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28B0" w14:textId="77777777" w:rsidR="00A17552" w:rsidRDefault="00FB1119" w:rsidP="00B05D7C">
      <w:pPr>
        <w:tabs>
          <w:tab w:val="left" w:pos="142"/>
        </w:tabs>
        <w:rPr>
          <w:b/>
          <w:sz w:val="24"/>
          <w:szCs w:val="24"/>
        </w:rPr>
      </w:pPr>
      <w:r>
        <w:rPr>
          <w:i/>
          <w:sz w:val="24"/>
          <w:szCs w:val="24"/>
        </w:rPr>
        <w:tab/>
      </w:r>
    </w:p>
    <w:p w14:paraId="34BDF0E8" w14:textId="2D1BB698" w:rsidR="00A17552" w:rsidRPr="00D61B71" w:rsidRDefault="00D61B71" w:rsidP="00B05D7C">
      <w:pPr>
        <w:tabs>
          <w:tab w:val="left" w:pos="142"/>
        </w:tabs>
        <w:ind w:left="5670"/>
        <w:rPr>
          <w:b/>
          <w:i/>
          <w:sz w:val="24"/>
          <w:szCs w:val="24"/>
        </w:rPr>
      </w:pPr>
      <w:bookmarkStart w:id="0" w:name="_GoBack"/>
      <w:r w:rsidRPr="00D61B71">
        <w:rPr>
          <w:b/>
          <w:i/>
          <w:sz w:val="24"/>
          <w:szCs w:val="24"/>
        </w:rPr>
        <w:t>Проект</w:t>
      </w:r>
    </w:p>
    <w:bookmarkEnd w:id="0"/>
    <w:p w14:paraId="75CFCF9E" w14:textId="77777777" w:rsidR="00A17552" w:rsidRPr="00F20DF3" w:rsidRDefault="00A17552" w:rsidP="00B05D7C">
      <w:pPr>
        <w:tabs>
          <w:tab w:val="left" w:pos="142"/>
        </w:tabs>
        <w:ind w:left="5670"/>
        <w:rPr>
          <w:b/>
          <w:sz w:val="24"/>
          <w:szCs w:val="24"/>
        </w:rPr>
      </w:pPr>
    </w:p>
    <w:p w14:paraId="79930B19" w14:textId="7DF100D7" w:rsidR="00A17552" w:rsidRDefault="00A17552" w:rsidP="00B05D7C">
      <w:pPr>
        <w:tabs>
          <w:tab w:val="left" w:pos="142"/>
        </w:tabs>
        <w:jc w:val="both"/>
        <w:rPr>
          <w:color w:val="000000"/>
        </w:rPr>
      </w:pPr>
    </w:p>
    <w:p w14:paraId="21BA389C" w14:textId="001A7FEF" w:rsidR="00AF4AFA" w:rsidRDefault="00AF4AFA" w:rsidP="00B05D7C">
      <w:pPr>
        <w:tabs>
          <w:tab w:val="left" w:pos="142"/>
        </w:tabs>
        <w:jc w:val="both"/>
        <w:rPr>
          <w:color w:val="000000"/>
        </w:rPr>
      </w:pPr>
    </w:p>
    <w:p w14:paraId="13AA9D56" w14:textId="1362B7D9" w:rsidR="00AF4AFA" w:rsidRDefault="00AF4AFA" w:rsidP="00B05D7C">
      <w:pPr>
        <w:tabs>
          <w:tab w:val="left" w:pos="142"/>
        </w:tabs>
        <w:jc w:val="both"/>
        <w:rPr>
          <w:color w:val="000000"/>
        </w:rPr>
      </w:pPr>
    </w:p>
    <w:p w14:paraId="4D33CC3D" w14:textId="572F2C56" w:rsidR="00AF4AFA" w:rsidRDefault="00AF4AFA" w:rsidP="00B05D7C">
      <w:pPr>
        <w:tabs>
          <w:tab w:val="left" w:pos="142"/>
        </w:tabs>
        <w:jc w:val="both"/>
        <w:rPr>
          <w:color w:val="000000"/>
        </w:rPr>
      </w:pPr>
    </w:p>
    <w:p w14:paraId="47C4CC0A" w14:textId="63D46B94" w:rsidR="00AF4AFA" w:rsidRDefault="00AF4AFA" w:rsidP="00B05D7C">
      <w:pPr>
        <w:tabs>
          <w:tab w:val="left" w:pos="142"/>
        </w:tabs>
        <w:jc w:val="both"/>
        <w:rPr>
          <w:color w:val="000000"/>
        </w:rPr>
      </w:pPr>
    </w:p>
    <w:p w14:paraId="673005B3" w14:textId="38578450" w:rsidR="00AF4AFA" w:rsidRDefault="00AF4AFA" w:rsidP="00B05D7C">
      <w:pPr>
        <w:tabs>
          <w:tab w:val="left" w:pos="142"/>
        </w:tabs>
        <w:jc w:val="both"/>
        <w:rPr>
          <w:color w:val="000000"/>
        </w:rPr>
      </w:pPr>
    </w:p>
    <w:p w14:paraId="107BB434" w14:textId="74BCD8C6" w:rsidR="00AF4AFA" w:rsidRDefault="00AF4AFA" w:rsidP="00B05D7C">
      <w:pPr>
        <w:tabs>
          <w:tab w:val="left" w:pos="142"/>
        </w:tabs>
        <w:jc w:val="both"/>
        <w:rPr>
          <w:color w:val="000000"/>
        </w:rPr>
      </w:pPr>
    </w:p>
    <w:p w14:paraId="0BD51261" w14:textId="77777777" w:rsidR="00AF4AFA" w:rsidRPr="00F20DF3" w:rsidRDefault="00AF4AFA" w:rsidP="00B05D7C">
      <w:pPr>
        <w:tabs>
          <w:tab w:val="left" w:pos="142"/>
        </w:tabs>
        <w:jc w:val="both"/>
        <w:rPr>
          <w:color w:val="000000"/>
        </w:rPr>
      </w:pPr>
    </w:p>
    <w:p w14:paraId="191DAF3A" w14:textId="77777777" w:rsidR="00A17552" w:rsidRPr="00F20DF3" w:rsidRDefault="00A17552" w:rsidP="00B05D7C">
      <w:pPr>
        <w:tabs>
          <w:tab w:val="left" w:pos="142"/>
          <w:tab w:val="left" w:pos="851"/>
        </w:tabs>
        <w:jc w:val="both"/>
        <w:rPr>
          <w:b/>
          <w:color w:val="000000"/>
          <w:sz w:val="28"/>
        </w:rPr>
      </w:pPr>
    </w:p>
    <w:p w14:paraId="5AE92380" w14:textId="77777777" w:rsidR="00761FCB" w:rsidRPr="00F20DF3" w:rsidRDefault="00761FCB" w:rsidP="00B05D7C">
      <w:pPr>
        <w:tabs>
          <w:tab w:val="left" w:pos="142"/>
          <w:tab w:val="left" w:pos="851"/>
        </w:tabs>
        <w:jc w:val="both"/>
        <w:rPr>
          <w:b/>
          <w:color w:val="000000"/>
          <w:sz w:val="28"/>
        </w:rPr>
      </w:pPr>
    </w:p>
    <w:p w14:paraId="3D03CA21" w14:textId="77777777" w:rsidR="00761FCB" w:rsidRPr="00F20DF3" w:rsidRDefault="00761FCB" w:rsidP="00B05D7C">
      <w:pPr>
        <w:tabs>
          <w:tab w:val="left" w:pos="142"/>
          <w:tab w:val="left" w:pos="851"/>
        </w:tabs>
        <w:jc w:val="both"/>
        <w:rPr>
          <w:b/>
          <w:color w:val="000000"/>
          <w:sz w:val="28"/>
        </w:rPr>
      </w:pPr>
    </w:p>
    <w:p w14:paraId="22D80256" w14:textId="77777777" w:rsidR="00A17552" w:rsidRPr="00F20DF3" w:rsidRDefault="00FB1119" w:rsidP="00B05D7C">
      <w:pPr>
        <w:tabs>
          <w:tab w:val="left" w:pos="142"/>
          <w:tab w:val="left" w:pos="851"/>
        </w:tabs>
        <w:jc w:val="center"/>
        <w:rPr>
          <w:b/>
          <w:color w:val="000000" w:themeColor="text1"/>
          <w:sz w:val="28"/>
        </w:rPr>
      </w:pPr>
      <w:r w:rsidRPr="00F20DF3">
        <w:rPr>
          <w:b/>
          <w:color w:val="000000" w:themeColor="text1"/>
          <w:sz w:val="28"/>
        </w:rPr>
        <w:t>ЗАДАНИЕ НА ПРОЕКТИРОВАНИЕ</w:t>
      </w:r>
    </w:p>
    <w:p w14:paraId="7B2249FA" w14:textId="77777777" w:rsidR="00D109C4" w:rsidRPr="00F20DF3" w:rsidRDefault="00D109C4" w:rsidP="00B05D7C">
      <w:pPr>
        <w:tabs>
          <w:tab w:val="left" w:pos="142"/>
          <w:tab w:val="left" w:pos="851"/>
        </w:tabs>
        <w:ind w:firstLine="851"/>
        <w:jc w:val="center"/>
        <w:rPr>
          <w:b/>
          <w:color w:val="000000"/>
          <w:sz w:val="28"/>
        </w:rPr>
      </w:pPr>
    </w:p>
    <w:p w14:paraId="53DE74E8" w14:textId="77777777" w:rsidR="00A17552" w:rsidRPr="00F20DF3" w:rsidRDefault="00FB1119" w:rsidP="00B05D7C">
      <w:pPr>
        <w:tabs>
          <w:tab w:val="left" w:pos="142"/>
          <w:tab w:val="left" w:pos="851"/>
        </w:tabs>
        <w:jc w:val="center"/>
        <w:rPr>
          <w:color w:val="000000"/>
        </w:rPr>
      </w:pPr>
      <w:r w:rsidRPr="00F20DF3">
        <w:rPr>
          <w:color w:val="000000" w:themeColor="text1"/>
        </w:rPr>
        <w:t>ИНФОРМАЦИОННО-КОММУНИКАЦИОННОЙ УСЛУГИ</w:t>
      </w:r>
    </w:p>
    <w:p w14:paraId="1837D60E" w14:textId="77777777" w:rsidR="00A17552" w:rsidRPr="00F20DF3" w:rsidRDefault="00FB1119" w:rsidP="00B05D7C">
      <w:pPr>
        <w:tabs>
          <w:tab w:val="left" w:pos="142"/>
          <w:tab w:val="left" w:pos="851"/>
        </w:tabs>
        <w:jc w:val="center"/>
        <w:rPr>
          <w:color w:val="000000" w:themeColor="text1"/>
        </w:rPr>
      </w:pPr>
      <w:r w:rsidRPr="00F20DF3">
        <w:rPr>
          <w:color w:val="000000" w:themeColor="text1"/>
        </w:rPr>
        <w:t>«</w:t>
      </w:r>
      <w:r w:rsidRPr="00F20DF3">
        <w:rPr>
          <w:sz w:val="28"/>
          <w:szCs w:val="28"/>
        </w:rPr>
        <w:t>ЦИФРОВОЕ РАБОЧЕЕ МЕСТО ГОСУДАРСТВЕННОГО СЛУЖАЩЕГО</w:t>
      </w:r>
      <w:r w:rsidRPr="00F20DF3">
        <w:rPr>
          <w:color w:val="000000" w:themeColor="text1"/>
        </w:rPr>
        <w:t>»</w:t>
      </w:r>
    </w:p>
    <w:p w14:paraId="7061528A" w14:textId="77777777" w:rsidR="00D109C4" w:rsidRPr="00F20DF3" w:rsidRDefault="00D109C4" w:rsidP="00B05D7C">
      <w:pPr>
        <w:tabs>
          <w:tab w:val="left" w:pos="142"/>
          <w:tab w:val="left" w:pos="851"/>
        </w:tabs>
        <w:ind w:firstLine="851"/>
        <w:jc w:val="center"/>
        <w:rPr>
          <w:color w:val="000000"/>
        </w:rPr>
      </w:pPr>
    </w:p>
    <w:p w14:paraId="311B8E89" w14:textId="77777777" w:rsidR="00A17552" w:rsidRPr="00F20DF3" w:rsidRDefault="00FB1119" w:rsidP="00B05D7C">
      <w:pPr>
        <w:tabs>
          <w:tab w:val="left" w:pos="142"/>
          <w:tab w:val="left" w:pos="851"/>
        </w:tabs>
        <w:jc w:val="center"/>
        <w:rPr>
          <w:color w:val="000000"/>
          <w:sz w:val="24"/>
          <w:szCs w:val="24"/>
        </w:rPr>
      </w:pPr>
      <w:r w:rsidRPr="00F20DF3">
        <w:rPr>
          <w:color w:val="000000" w:themeColor="text1"/>
          <w:sz w:val="24"/>
          <w:szCs w:val="24"/>
        </w:rPr>
        <w:t>на _______ листах</w:t>
      </w:r>
    </w:p>
    <w:p w14:paraId="0937E122" w14:textId="77777777" w:rsidR="00A17552" w:rsidRPr="00F20DF3" w:rsidRDefault="00A17552" w:rsidP="00B05D7C">
      <w:pPr>
        <w:tabs>
          <w:tab w:val="left" w:pos="142"/>
          <w:tab w:val="left" w:pos="851"/>
        </w:tabs>
        <w:rPr>
          <w:color w:val="000000"/>
        </w:rPr>
      </w:pPr>
    </w:p>
    <w:p w14:paraId="556E2BA7" w14:textId="77777777" w:rsidR="00761FCB" w:rsidRPr="00F20DF3" w:rsidRDefault="00761FCB" w:rsidP="00B05D7C">
      <w:pPr>
        <w:tabs>
          <w:tab w:val="left" w:pos="142"/>
          <w:tab w:val="left" w:pos="851"/>
        </w:tabs>
        <w:rPr>
          <w:color w:val="000000"/>
        </w:rPr>
      </w:pPr>
    </w:p>
    <w:p w14:paraId="7E8D936F" w14:textId="77777777" w:rsidR="00761FCB" w:rsidRPr="00F20DF3" w:rsidRDefault="00761FCB" w:rsidP="00B05D7C">
      <w:pPr>
        <w:tabs>
          <w:tab w:val="left" w:pos="142"/>
          <w:tab w:val="left" w:pos="851"/>
        </w:tabs>
        <w:rPr>
          <w:color w:val="000000"/>
        </w:rPr>
      </w:pPr>
    </w:p>
    <w:p w14:paraId="15E778AE" w14:textId="77777777" w:rsidR="00761FCB" w:rsidRPr="00F20DF3" w:rsidRDefault="00761FCB" w:rsidP="00B05D7C">
      <w:pPr>
        <w:tabs>
          <w:tab w:val="left" w:pos="142"/>
          <w:tab w:val="left" w:pos="851"/>
        </w:tabs>
        <w:rPr>
          <w:color w:val="000000"/>
        </w:rPr>
      </w:pPr>
    </w:p>
    <w:p w14:paraId="185E0D80" w14:textId="77777777" w:rsidR="00761FCB" w:rsidRPr="00F20DF3" w:rsidRDefault="00761FCB" w:rsidP="00B05D7C">
      <w:pPr>
        <w:tabs>
          <w:tab w:val="left" w:pos="142"/>
          <w:tab w:val="left" w:pos="851"/>
        </w:tabs>
        <w:rPr>
          <w:color w:val="000000"/>
        </w:rPr>
      </w:pPr>
    </w:p>
    <w:p w14:paraId="6B38AADC" w14:textId="77777777" w:rsidR="00761FCB" w:rsidRPr="00F20DF3" w:rsidRDefault="00761FCB" w:rsidP="00B05D7C">
      <w:pPr>
        <w:tabs>
          <w:tab w:val="left" w:pos="142"/>
          <w:tab w:val="left" w:pos="851"/>
        </w:tabs>
        <w:rPr>
          <w:color w:val="000000"/>
        </w:rPr>
      </w:pPr>
    </w:p>
    <w:p w14:paraId="3FC49424" w14:textId="77777777" w:rsidR="00A17552" w:rsidRPr="00F20DF3" w:rsidRDefault="00A17552" w:rsidP="00B05D7C">
      <w:pPr>
        <w:tabs>
          <w:tab w:val="left" w:pos="142"/>
          <w:tab w:val="left" w:pos="851"/>
        </w:tabs>
        <w:ind w:firstLine="851"/>
        <w:jc w:val="center"/>
        <w:rPr>
          <w:color w:val="000000"/>
        </w:rPr>
      </w:pPr>
    </w:p>
    <w:tbl>
      <w:tblPr>
        <w:tblStyle w:val="afd"/>
        <w:tblW w:w="921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116"/>
      </w:tblGrid>
      <w:tr w:rsidR="00A17552" w:rsidRPr="00F20DF3" w14:paraId="7AC0913E" w14:textId="77777777" w:rsidTr="00F01CC3">
        <w:tc>
          <w:tcPr>
            <w:tcW w:w="4536" w:type="dxa"/>
          </w:tcPr>
          <w:p w14:paraId="5F87D22F" w14:textId="780C0713" w:rsidR="00A17552" w:rsidRDefault="00A17552" w:rsidP="00B05D7C">
            <w:pPr>
              <w:tabs>
                <w:tab w:val="left" w:pos="142"/>
              </w:tabs>
              <w:rPr>
                <w:sz w:val="24"/>
                <w:szCs w:val="24"/>
              </w:rPr>
            </w:pPr>
          </w:p>
          <w:p w14:paraId="00786E13" w14:textId="27238048" w:rsidR="00F01CC3" w:rsidRDefault="00F01CC3" w:rsidP="00B05D7C">
            <w:pPr>
              <w:tabs>
                <w:tab w:val="left" w:pos="142"/>
              </w:tabs>
              <w:rPr>
                <w:sz w:val="24"/>
                <w:szCs w:val="24"/>
              </w:rPr>
            </w:pPr>
          </w:p>
          <w:p w14:paraId="17FD1889" w14:textId="63A2FE98" w:rsidR="00F01CC3" w:rsidRDefault="00F01CC3" w:rsidP="00B05D7C">
            <w:pPr>
              <w:tabs>
                <w:tab w:val="left" w:pos="142"/>
              </w:tabs>
              <w:rPr>
                <w:sz w:val="24"/>
                <w:szCs w:val="24"/>
              </w:rPr>
            </w:pPr>
          </w:p>
          <w:p w14:paraId="7F0E05F6" w14:textId="5807B6BC" w:rsidR="00F01CC3" w:rsidRDefault="00F01CC3" w:rsidP="00B05D7C">
            <w:pPr>
              <w:tabs>
                <w:tab w:val="left" w:pos="142"/>
              </w:tabs>
              <w:rPr>
                <w:sz w:val="24"/>
                <w:szCs w:val="24"/>
              </w:rPr>
            </w:pPr>
          </w:p>
          <w:p w14:paraId="3AFA3A9D" w14:textId="2CA77D97" w:rsidR="00F01CC3" w:rsidRDefault="00F01CC3" w:rsidP="00B05D7C">
            <w:pPr>
              <w:tabs>
                <w:tab w:val="left" w:pos="142"/>
              </w:tabs>
              <w:rPr>
                <w:sz w:val="24"/>
                <w:szCs w:val="24"/>
              </w:rPr>
            </w:pPr>
          </w:p>
          <w:p w14:paraId="3089DA8E" w14:textId="3392451D" w:rsidR="00F01CC3" w:rsidRDefault="00F01CC3" w:rsidP="00B05D7C">
            <w:pPr>
              <w:tabs>
                <w:tab w:val="left" w:pos="142"/>
              </w:tabs>
              <w:rPr>
                <w:sz w:val="24"/>
                <w:szCs w:val="24"/>
              </w:rPr>
            </w:pPr>
          </w:p>
          <w:p w14:paraId="0D7246F9" w14:textId="74198556" w:rsidR="00F01CC3" w:rsidRDefault="00F01CC3" w:rsidP="00B05D7C">
            <w:pPr>
              <w:tabs>
                <w:tab w:val="left" w:pos="142"/>
              </w:tabs>
              <w:rPr>
                <w:sz w:val="24"/>
                <w:szCs w:val="24"/>
              </w:rPr>
            </w:pPr>
          </w:p>
          <w:p w14:paraId="121D2E01" w14:textId="047A9649" w:rsidR="00F01CC3" w:rsidRDefault="00F01CC3" w:rsidP="00B05D7C">
            <w:pPr>
              <w:tabs>
                <w:tab w:val="left" w:pos="142"/>
              </w:tabs>
              <w:rPr>
                <w:sz w:val="24"/>
                <w:szCs w:val="24"/>
              </w:rPr>
            </w:pPr>
          </w:p>
          <w:p w14:paraId="6DE431A7" w14:textId="6651CA47" w:rsidR="00F01CC3" w:rsidRDefault="00F01CC3" w:rsidP="00B05D7C">
            <w:pPr>
              <w:tabs>
                <w:tab w:val="left" w:pos="142"/>
              </w:tabs>
              <w:rPr>
                <w:sz w:val="24"/>
                <w:szCs w:val="24"/>
              </w:rPr>
            </w:pPr>
          </w:p>
          <w:p w14:paraId="6AC9F44F" w14:textId="60AE77D4" w:rsidR="00F01CC3" w:rsidRDefault="00F01CC3" w:rsidP="00B05D7C">
            <w:pPr>
              <w:tabs>
                <w:tab w:val="left" w:pos="142"/>
              </w:tabs>
              <w:rPr>
                <w:sz w:val="24"/>
                <w:szCs w:val="24"/>
              </w:rPr>
            </w:pPr>
          </w:p>
          <w:p w14:paraId="2037E70B" w14:textId="77777777" w:rsidR="00F01CC3" w:rsidRPr="00F20DF3" w:rsidRDefault="00F01CC3" w:rsidP="00B05D7C">
            <w:pPr>
              <w:tabs>
                <w:tab w:val="left" w:pos="142"/>
              </w:tabs>
              <w:rPr>
                <w:sz w:val="24"/>
                <w:szCs w:val="24"/>
              </w:rPr>
            </w:pPr>
          </w:p>
          <w:p w14:paraId="78973D39" w14:textId="77777777" w:rsidR="00A17552" w:rsidRPr="00F20DF3" w:rsidRDefault="00A17552" w:rsidP="00B05D7C">
            <w:pPr>
              <w:tabs>
                <w:tab w:val="left" w:pos="142"/>
              </w:tabs>
              <w:rPr>
                <w:sz w:val="24"/>
                <w:szCs w:val="24"/>
              </w:rPr>
            </w:pPr>
          </w:p>
          <w:p w14:paraId="5D149FFA" w14:textId="77777777" w:rsidR="00A17552" w:rsidRPr="00F20DF3" w:rsidRDefault="00A17552" w:rsidP="00B05D7C">
            <w:pPr>
              <w:tabs>
                <w:tab w:val="left" w:pos="142"/>
              </w:tabs>
              <w:rPr>
                <w:sz w:val="24"/>
                <w:szCs w:val="24"/>
              </w:rPr>
            </w:pPr>
          </w:p>
        </w:tc>
        <w:tc>
          <w:tcPr>
            <w:tcW w:w="567" w:type="dxa"/>
          </w:tcPr>
          <w:p w14:paraId="7B4A25CA" w14:textId="77777777" w:rsidR="00A17552" w:rsidRPr="00F20DF3" w:rsidRDefault="00A17552" w:rsidP="00B05D7C">
            <w:pPr>
              <w:tabs>
                <w:tab w:val="left" w:pos="142"/>
              </w:tabs>
              <w:rPr>
                <w:sz w:val="24"/>
                <w:szCs w:val="24"/>
              </w:rPr>
            </w:pPr>
          </w:p>
        </w:tc>
        <w:tc>
          <w:tcPr>
            <w:tcW w:w="4116" w:type="dxa"/>
          </w:tcPr>
          <w:p w14:paraId="6698ACC4" w14:textId="77777777" w:rsidR="00A17552" w:rsidRPr="00F20DF3" w:rsidRDefault="00FB1119" w:rsidP="00B05D7C">
            <w:pPr>
              <w:tabs>
                <w:tab w:val="left" w:pos="142"/>
              </w:tabs>
              <w:rPr>
                <w:b/>
                <w:sz w:val="24"/>
                <w:szCs w:val="24"/>
              </w:rPr>
            </w:pPr>
            <w:r w:rsidRPr="00F20DF3">
              <w:rPr>
                <w:b/>
                <w:sz w:val="24"/>
                <w:szCs w:val="24"/>
              </w:rPr>
              <w:t>СОГЛАСОВАНО</w:t>
            </w:r>
          </w:p>
          <w:p w14:paraId="0A28DB1C" w14:textId="77777777" w:rsidR="00A17552" w:rsidRPr="00F20DF3" w:rsidRDefault="00A17552" w:rsidP="00B05D7C">
            <w:pPr>
              <w:tabs>
                <w:tab w:val="left" w:pos="142"/>
              </w:tabs>
              <w:rPr>
                <w:b/>
                <w:sz w:val="24"/>
                <w:szCs w:val="24"/>
              </w:rPr>
            </w:pPr>
          </w:p>
          <w:p w14:paraId="4CC9F4C9" w14:textId="77777777" w:rsidR="00A17552" w:rsidRPr="00F20DF3" w:rsidRDefault="00A17552" w:rsidP="00AF4AFA">
            <w:pPr>
              <w:tabs>
                <w:tab w:val="left" w:pos="142"/>
              </w:tabs>
              <w:rPr>
                <w:b/>
                <w:sz w:val="24"/>
                <w:szCs w:val="24"/>
                <w:lang w:val="en-US"/>
              </w:rPr>
            </w:pPr>
          </w:p>
        </w:tc>
      </w:tr>
      <w:tr w:rsidR="00A17552" w:rsidRPr="00F20DF3" w14:paraId="08F0FCF3" w14:textId="77777777" w:rsidTr="00F01CC3">
        <w:tc>
          <w:tcPr>
            <w:tcW w:w="4536" w:type="dxa"/>
          </w:tcPr>
          <w:p w14:paraId="4890E9A4" w14:textId="77777777" w:rsidR="00A17552" w:rsidRPr="00F20DF3" w:rsidRDefault="00FB1119" w:rsidP="00B05D7C">
            <w:pPr>
              <w:tabs>
                <w:tab w:val="left" w:pos="142"/>
              </w:tabs>
              <w:rPr>
                <w:b/>
                <w:sz w:val="24"/>
                <w:szCs w:val="24"/>
              </w:rPr>
            </w:pPr>
            <w:r w:rsidRPr="00F20DF3">
              <w:rPr>
                <w:b/>
                <w:sz w:val="24"/>
                <w:szCs w:val="24"/>
              </w:rPr>
              <w:t>СОГЛАСОВАНО</w:t>
            </w:r>
          </w:p>
          <w:p w14:paraId="7A6004A1" w14:textId="77777777" w:rsidR="00A17552" w:rsidRPr="00F20DF3" w:rsidRDefault="00A17552" w:rsidP="00B05D7C">
            <w:pPr>
              <w:tabs>
                <w:tab w:val="left" w:pos="142"/>
              </w:tabs>
              <w:rPr>
                <w:b/>
                <w:sz w:val="24"/>
                <w:szCs w:val="24"/>
              </w:rPr>
            </w:pPr>
          </w:p>
          <w:p w14:paraId="76A72ACA" w14:textId="77777777" w:rsidR="00A17552" w:rsidRPr="00F20DF3" w:rsidRDefault="00A17552" w:rsidP="00AF4AFA">
            <w:pPr>
              <w:tabs>
                <w:tab w:val="left" w:pos="142"/>
              </w:tabs>
              <w:rPr>
                <w:sz w:val="24"/>
                <w:szCs w:val="24"/>
              </w:rPr>
            </w:pPr>
          </w:p>
        </w:tc>
        <w:tc>
          <w:tcPr>
            <w:tcW w:w="567" w:type="dxa"/>
          </w:tcPr>
          <w:p w14:paraId="0621918E" w14:textId="77777777" w:rsidR="00A17552" w:rsidRPr="00F20DF3" w:rsidRDefault="00A17552" w:rsidP="00B05D7C">
            <w:pPr>
              <w:tabs>
                <w:tab w:val="left" w:pos="142"/>
              </w:tabs>
              <w:rPr>
                <w:sz w:val="24"/>
                <w:szCs w:val="24"/>
              </w:rPr>
            </w:pPr>
          </w:p>
        </w:tc>
        <w:tc>
          <w:tcPr>
            <w:tcW w:w="4116" w:type="dxa"/>
          </w:tcPr>
          <w:p w14:paraId="50D9A5F7" w14:textId="77777777" w:rsidR="00A17552" w:rsidRPr="00F20DF3" w:rsidRDefault="00FB1119" w:rsidP="00B05D7C">
            <w:pPr>
              <w:tabs>
                <w:tab w:val="left" w:pos="142"/>
              </w:tabs>
              <w:rPr>
                <w:b/>
                <w:sz w:val="24"/>
                <w:szCs w:val="24"/>
              </w:rPr>
            </w:pPr>
            <w:r w:rsidRPr="00F20DF3">
              <w:rPr>
                <w:b/>
                <w:sz w:val="24"/>
                <w:szCs w:val="24"/>
              </w:rPr>
              <w:t>РАЗРАБОТАНО</w:t>
            </w:r>
          </w:p>
          <w:p w14:paraId="48C0C31B" w14:textId="77777777" w:rsidR="00A17552" w:rsidRPr="00F20DF3" w:rsidRDefault="00A17552" w:rsidP="00B05D7C">
            <w:pPr>
              <w:tabs>
                <w:tab w:val="left" w:pos="142"/>
              </w:tabs>
              <w:rPr>
                <w:b/>
                <w:sz w:val="24"/>
                <w:szCs w:val="24"/>
              </w:rPr>
            </w:pPr>
          </w:p>
          <w:p w14:paraId="03AC6D7D" w14:textId="0B2E32CC" w:rsidR="00A17552" w:rsidRPr="00F20DF3" w:rsidRDefault="00AF4AFA" w:rsidP="00B05D7C">
            <w:pPr>
              <w:tabs>
                <w:tab w:val="left" w:pos="142"/>
              </w:tabs>
              <w:rPr>
                <w:b/>
                <w:sz w:val="24"/>
                <w:szCs w:val="24"/>
              </w:rPr>
            </w:pPr>
            <w:r w:rsidRPr="00F20DF3">
              <w:rPr>
                <w:color w:val="000000" w:themeColor="text1"/>
                <w:sz w:val="24"/>
                <w:szCs w:val="24"/>
              </w:rPr>
              <w:t xml:space="preserve"> </w:t>
            </w:r>
          </w:p>
        </w:tc>
      </w:tr>
    </w:tbl>
    <w:p w14:paraId="2024B405" w14:textId="77777777" w:rsidR="00A17552" w:rsidRPr="00F20DF3" w:rsidRDefault="00A17552" w:rsidP="00B05D7C">
      <w:pPr>
        <w:tabs>
          <w:tab w:val="left" w:pos="142"/>
        </w:tabs>
        <w:rPr>
          <w:sz w:val="24"/>
          <w:szCs w:val="24"/>
        </w:rPr>
      </w:pPr>
    </w:p>
    <w:p w14:paraId="36D49437" w14:textId="77777777" w:rsidR="00DD40E8" w:rsidRPr="00F20DF3" w:rsidRDefault="00DD40E8" w:rsidP="00B05D7C">
      <w:pPr>
        <w:tabs>
          <w:tab w:val="left" w:pos="142"/>
        </w:tabs>
        <w:rPr>
          <w:sz w:val="24"/>
          <w:szCs w:val="24"/>
        </w:rPr>
      </w:pPr>
    </w:p>
    <w:p w14:paraId="56A1BD49" w14:textId="065F6480" w:rsidR="00761FCB" w:rsidRDefault="00761FCB" w:rsidP="00B05D7C">
      <w:pPr>
        <w:tabs>
          <w:tab w:val="left" w:pos="142"/>
        </w:tabs>
        <w:rPr>
          <w:sz w:val="24"/>
          <w:szCs w:val="24"/>
        </w:rPr>
      </w:pPr>
    </w:p>
    <w:p w14:paraId="149F324F" w14:textId="3A59AFD4" w:rsidR="00AF4AFA" w:rsidRDefault="00AF4AFA" w:rsidP="00B05D7C">
      <w:pPr>
        <w:tabs>
          <w:tab w:val="left" w:pos="142"/>
        </w:tabs>
        <w:rPr>
          <w:sz w:val="24"/>
          <w:szCs w:val="24"/>
        </w:rPr>
      </w:pPr>
    </w:p>
    <w:p w14:paraId="1DBB3B86" w14:textId="32E73F8C" w:rsidR="00AF4AFA" w:rsidRDefault="00AF4AFA" w:rsidP="00B05D7C">
      <w:pPr>
        <w:tabs>
          <w:tab w:val="left" w:pos="142"/>
        </w:tabs>
        <w:rPr>
          <w:sz w:val="24"/>
          <w:szCs w:val="24"/>
        </w:rPr>
      </w:pPr>
    </w:p>
    <w:p w14:paraId="6C7DBCB7" w14:textId="2EBDB709" w:rsidR="00AF4AFA" w:rsidRDefault="00AF4AFA" w:rsidP="00B05D7C">
      <w:pPr>
        <w:tabs>
          <w:tab w:val="left" w:pos="142"/>
        </w:tabs>
        <w:rPr>
          <w:sz w:val="24"/>
          <w:szCs w:val="24"/>
        </w:rPr>
      </w:pPr>
    </w:p>
    <w:p w14:paraId="3F23A62B" w14:textId="55AA878D" w:rsidR="00AF4AFA" w:rsidRDefault="00AF4AFA" w:rsidP="00B05D7C">
      <w:pPr>
        <w:tabs>
          <w:tab w:val="left" w:pos="142"/>
        </w:tabs>
        <w:rPr>
          <w:sz w:val="24"/>
          <w:szCs w:val="24"/>
        </w:rPr>
      </w:pPr>
    </w:p>
    <w:p w14:paraId="0A1F1474" w14:textId="65604CA7" w:rsidR="00AF4AFA" w:rsidRDefault="00AF4AFA" w:rsidP="00B05D7C">
      <w:pPr>
        <w:tabs>
          <w:tab w:val="left" w:pos="142"/>
        </w:tabs>
        <w:rPr>
          <w:sz w:val="24"/>
          <w:szCs w:val="24"/>
        </w:rPr>
      </w:pPr>
    </w:p>
    <w:p w14:paraId="3A698A72" w14:textId="77777777" w:rsidR="00AF4AFA" w:rsidRDefault="00AF4AFA" w:rsidP="00B05D7C">
      <w:pPr>
        <w:tabs>
          <w:tab w:val="left" w:pos="142"/>
        </w:tabs>
        <w:rPr>
          <w:sz w:val="24"/>
          <w:szCs w:val="24"/>
        </w:rPr>
      </w:pPr>
    </w:p>
    <w:p w14:paraId="02F3FBA2" w14:textId="77777777" w:rsidR="00F01CC3" w:rsidRPr="00F20DF3" w:rsidRDefault="00F01CC3" w:rsidP="00B05D7C">
      <w:pPr>
        <w:tabs>
          <w:tab w:val="left" w:pos="142"/>
        </w:tabs>
        <w:rPr>
          <w:sz w:val="24"/>
          <w:szCs w:val="24"/>
        </w:rPr>
      </w:pPr>
    </w:p>
    <w:sdt>
      <w:sdtPr>
        <w:rPr>
          <w:rFonts w:ascii="Times New Roman" w:eastAsia="Times New Roman" w:hAnsi="Times New Roman" w:cs="Times New Roman"/>
          <w:color w:val="auto"/>
          <w:sz w:val="22"/>
          <w:szCs w:val="22"/>
          <w:lang w:val="ru-RU" w:eastAsia="ru-RU" w:bidi="ru-RU"/>
        </w:rPr>
        <w:id w:val="-1370526198"/>
        <w:docPartObj>
          <w:docPartGallery w:val="Table of Contents"/>
          <w:docPartUnique/>
        </w:docPartObj>
      </w:sdtPr>
      <w:sdtEndPr>
        <w:rPr>
          <w:b/>
          <w:bCs/>
        </w:rPr>
      </w:sdtEndPr>
      <w:sdtContent>
        <w:p w14:paraId="1A169CC5" w14:textId="5BD6B69A" w:rsidR="00551263" w:rsidRPr="00F20DF3" w:rsidRDefault="00551263" w:rsidP="00B05D7C">
          <w:pPr>
            <w:pStyle w:val="afe"/>
            <w:numPr>
              <w:ilvl w:val="0"/>
              <w:numId w:val="0"/>
            </w:numPr>
            <w:spacing w:before="0" w:line="240" w:lineRule="auto"/>
            <w:rPr>
              <w:rFonts w:ascii="Times New Roman" w:hAnsi="Times New Roman" w:cs="Times New Roman"/>
              <w:color w:val="auto"/>
            </w:rPr>
          </w:pPr>
          <w:r w:rsidRPr="00F20DF3">
            <w:rPr>
              <w:rFonts w:ascii="Times New Roman" w:hAnsi="Times New Roman" w:cs="Times New Roman"/>
              <w:color w:val="auto"/>
              <w:lang w:val="ru-RU"/>
            </w:rPr>
            <w:t>Оглавление</w:t>
          </w:r>
        </w:p>
        <w:p w14:paraId="38EB32E0" w14:textId="77777777" w:rsidR="00276A0A" w:rsidRDefault="00551263">
          <w:pPr>
            <w:pStyle w:val="12"/>
            <w:tabs>
              <w:tab w:val="right" w:leader="dot" w:pos="9627"/>
            </w:tabs>
            <w:rPr>
              <w:rFonts w:asciiTheme="minorHAnsi" w:eastAsiaTheme="minorEastAsia" w:hAnsiTheme="minorHAnsi" w:cstheme="minorBidi"/>
              <w:b w:val="0"/>
              <w:bCs w:val="0"/>
              <w:noProof/>
              <w:sz w:val="22"/>
              <w:szCs w:val="22"/>
              <w:lang w:bidi="ar-SA"/>
            </w:rPr>
          </w:pPr>
          <w:r w:rsidRPr="00F20DF3">
            <w:fldChar w:fldCharType="begin"/>
          </w:r>
          <w:r w:rsidRPr="00F20DF3">
            <w:instrText xml:space="preserve"> TOC \o "1-3" \h \z \u </w:instrText>
          </w:r>
          <w:r w:rsidRPr="00F20DF3">
            <w:fldChar w:fldCharType="separate"/>
          </w:r>
          <w:hyperlink w:anchor="_Toc108601126" w:history="1">
            <w:r w:rsidR="00276A0A" w:rsidRPr="006459E5">
              <w:rPr>
                <w:rStyle w:val="aff"/>
                <w:noProof/>
              </w:rPr>
              <w:t>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Общие сведения</w:t>
            </w:r>
            <w:r w:rsidR="00276A0A">
              <w:rPr>
                <w:noProof/>
                <w:webHidden/>
              </w:rPr>
              <w:tab/>
            </w:r>
            <w:r w:rsidR="00276A0A">
              <w:rPr>
                <w:noProof/>
                <w:webHidden/>
              </w:rPr>
              <w:fldChar w:fldCharType="begin"/>
            </w:r>
            <w:r w:rsidR="00276A0A">
              <w:rPr>
                <w:noProof/>
                <w:webHidden/>
              </w:rPr>
              <w:instrText xml:space="preserve"> PAGEREF _Toc108601126 \h </w:instrText>
            </w:r>
            <w:r w:rsidR="00276A0A">
              <w:rPr>
                <w:noProof/>
                <w:webHidden/>
              </w:rPr>
            </w:r>
            <w:r w:rsidR="00276A0A">
              <w:rPr>
                <w:noProof/>
                <w:webHidden/>
              </w:rPr>
              <w:fldChar w:fldCharType="separate"/>
            </w:r>
            <w:r w:rsidR="00276A0A">
              <w:rPr>
                <w:noProof/>
                <w:webHidden/>
              </w:rPr>
              <w:t>7</w:t>
            </w:r>
            <w:r w:rsidR="00276A0A">
              <w:rPr>
                <w:noProof/>
                <w:webHidden/>
              </w:rPr>
              <w:fldChar w:fldCharType="end"/>
            </w:r>
          </w:hyperlink>
        </w:p>
        <w:p w14:paraId="320B9B82"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27" w:history="1">
            <w:r w:rsidR="00276A0A" w:rsidRPr="006459E5">
              <w:rPr>
                <w:rStyle w:val="aff"/>
                <w:noProof/>
              </w:rPr>
              <w:t>1.1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Цель документа</w:t>
            </w:r>
            <w:r w:rsidR="00276A0A">
              <w:rPr>
                <w:noProof/>
                <w:webHidden/>
              </w:rPr>
              <w:tab/>
            </w:r>
            <w:r w:rsidR="00276A0A">
              <w:rPr>
                <w:noProof/>
                <w:webHidden/>
              </w:rPr>
              <w:fldChar w:fldCharType="begin"/>
            </w:r>
            <w:r w:rsidR="00276A0A">
              <w:rPr>
                <w:noProof/>
                <w:webHidden/>
              </w:rPr>
              <w:instrText xml:space="preserve"> PAGEREF _Toc108601127 \h </w:instrText>
            </w:r>
            <w:r w:rsidR="00276A0A">
              <w:rPr>
                <w:noProof/>
                <w:webHidden/>
              </w:rPr>
            </w:r>
            <w:r w:rsidR="00276A0A">
              <w:rPr>
                <w:noProof/>
                <w:webHidden/>
              </w:rPr>
              <w:fldChar w:fldCharType="separate"/>
            </w:r>
            <w:r w:rsidR="00276A0A">
              <w:rPr>
                <w:noProof/>
                <w:webHidden/>
              </w:rPr>
              <w:t>8</w:t>
            </w:r>
            <w:r w:rsidR="00276A0A">
              <w:rPr>
                <w:noProof/>
                <w:webHidden/>
              </w:rPr>
              <w:fldChar w:fldCharType="end"/>
            </w:r>
          </w:hyperlink>
        </w:p>
        <w:p w14:paraId="0259A5CB"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28" w:history="1">
            <w:r w:rsidR="00276A0A" w:rsidRPr="006459E5">
              <w:rPr>
                <w:rStyle w:val="aff"/>
                <w:noProof/>
              </w:rPr>
              <w:t>1.2.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Список принятых сокращений и терминов</w:t>
            </w:r>
            <w:r w:rsidR="00276A0A">
              <w:rPr>
                <w:noProof/>
                <w:webHidden/>
              </w:rPr>
              <w:tab/>
            </w:r>
            <w:r w:rsidR="00276A0A">
              <w:rPr>
                <w:noProof/>
                <w:webHidden/>
              </w:rPr>
              <w:fldChar w:fldCharType="begin"/>
            </w:r>
            <w:r w:rsidR="00276A0A">
              <w:rPr>
                <w:noProof/>
                <w:webHidden/>
              </w:rPr>
              <w:instrText xml:space="preserve"> PAGEREF _Toc108601128 \h </w:instrText>
            </w:r>
            <w:r w:rsidR="00276A0A">
              <w:rPr>
                <w:noProof/>
                <w:webHidden/>
              </w:rPr>
            </w:r>
            <w:r w:rsidR="00276A0A">
              <w:rPr>
                <w:noProof/>
                <w:webHidden/>
              </w:rPr>
              <w:fldChar w:fldCharType="separate"/>
            </w:r>
            <w:r w:rsidR="00276A0A">
              <w:rPr>
                <w:noProof/>
                <w:webHidden/>
              </w:rPr>
              <w:t>8</w:t>
            </w:r>
            <w:r w:rsidR="00276A0A">
              <w:rPr>
                <w:noProof/>
                <w:webHidden/>
              </w:rPr>
              <w:fldChar w:fldCharType="end"/>
            </w:r>
          </w:hyperlink>
        </w:p>
        <w:p w14:paraId="443A0EE0"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29" w:history="1">
            <w:r w:rsidR="00276A0A" w:rsidRPr="006459E5">
              <w:rPr>
                <w:rStyle w:val="aff"/>
                <w:noProof/>
              </w:rPr>
              <w:t>1.3.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Нормативные правовые акты</w:t>
            </w:r>
            <w:r w:rsidR="00276A0A">
              <w:rPr>
                <w:noProof/>
                <w:webHidden/>
              </w:rPr>
              <w:tab/>
            </w:r>
            <w:r w:rsidR="00276A0A">
              <w:rPr>
                <w:noProof/>
                <w:webHidden/>
              </w:rPr>
              <w:fldChar w:fldCharType="begin"/>
            </w:r>
            <w:r w:rsidR="00276A0A">
              <w:rPr>
                <w:noProof/>
                <w:webHidden/>
              </w:rPr>
              <w:instrText xml:space="preserve"> PAGEREF _Toc108601129 \h </w:instrText>
            </w:r>
            <w:r w:rsidR="00276A0A">
              <w:rPr>
                <w:noProof/>
                <w:webHidden/>
              </w:rPr>
            </w:r>
            <w:r w:rsidR="00276A0A">
              <w:rPr>
                <w:noProof/>
                <w:webHidden/>
              </w:rPr>
              <w:fldChar w:fldCharType="separate"/>
            </w:r>
            <w:r w:rsidR="00276A0A">
              <w:rPr>
                <w:noProof/>
                <w:webHidden/>
              </w:rPr>
              <w:t>10</w:t>
            </w:r>
            <w:r w:rsidR="00276A0A">
              <w:rPr>
                <w:noProof/>
                <w:webHidden/>
              </w:rPr>
              <w:fldChar w:fldCharType="end"/>
            </w:r>
          </w:hyperlink>
        </w:p>
        <w:p w14:paraId="02596EB7"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30" w:history="1">
            <w:r w:rsidR="00276A0A" w:rsidRPr="006459E5">
              <w:rPr>
                <w:rStyle w:val="aff"/>
                <w:noProof/>
              </w:rPr>
              <w:t>1.4.</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Назначение ИК-услуги</w:t>
            </w:r>
            <w:r w:rsidR="00276A0A">
              <w:rPr>
                <w:noProof/>
                <w:webHidden/>
              </w:rPr>
              <w:tab/>
            </w:r>
            <w:r w:rsidR="00276A0A">
              <w:rPr>
                <w:noProof/>
                <w:webHidden/>
              </w:rPr>
              <w:fldChar w:fldCharType="begin"/>
            </w:r>
            <w:r w:rsidR="00276A0A">
              <w:rPr>
                <w:noProof/>
                <w:webHidden/>
              </w:rPr>
              <w:instrText xml:space="preserve"> PAGEREF _Toc108601130 \h </w:instrText>
            </w:r>
            <w:r w:rsidR="00276A0A">
              <w:rPr>
                <w:noProof/>
                <w:webHidden/>
              </w:rPr>
            </w:r>
            <w:r w:rsidR="00276A0A">
              <w:rPr>
                <w:noProof/>
                <w:webHidden/>
              </w:rPr>
              <w:fldChar w:fldCharType="separate"/>
            </w:r>
            <w:r w:rsidR="00276A0A">
              <w:rPr>
                <w:noProof/>
                <w:webHidden/>
              </w:rPr>
              <w:t>12</w:t>
            </w:r>
            <w:r w:rsidR="00276A0A">
              <w:rPr>
                <w:noProof/>
                <w:webHidden/>
              </w:rPr>
              <w:fldChar w:fldCharType="end"/>
            </w:r>
          </w:hyperlink>
        </w:p>
        <w:p w14:paraId="3BF90399"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31" w:history="1">
            <w:r w:rsidR="00276A0A" w:rsidRPr="006459E5">
              <w:rPr>
                <w:rStyle w:val="aff"/>
                <w:noProof/>
              </w:rPr>
              <w:t>1.5.</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Цель и задачи создания ИК-услуги</w:t>
            </w:r>
            <w:r w:rsidR="00276A0A">
              <w:rPr>
                <w:noProof/>
                <w:webHidden/>
              </w:rPr>
              <w:tab/>
            </w:r>
            <w:r w:rsidR="00276A0A">
              <w:rPr>
                <w:noProof/>
                <w:webHidden/>
              </w:rPr>
              <w:fldChar w:fldCharType="begin"/>
            </w:r>
            <w:r w:rsidR="00276A0A">
              <w:rPr>
                <w:noProof/>
                <w:webHidden/>
              </w:rPr>
              <w:instrText xml:space="preserve"> PAGEREF _Toc108601131 \h </w:instrText>
            </w:r>
            <w:r w:rsidR="00276A0A">
              <w:rPr>
                <w:noProof/>
                <w:webHidden/>
              </w:rPr>
            </w:r>
            <w:r w:rsidR="00276A0A">
              <w:rPr>
                <w:noProof/>
                <w:webHidden/>
              </w:rPr>
              <w:fldChar w:fldCharType="separate"/>
            </w:r>
            <w:r w:rsidR="00276A0A">
              <w:rPr>
                <w:noProof/>
                <w:webHidden/>
              </w:rPr>
              <w:t>12</w:t>
            </w:r>
            <w:r w:rsidR="00276A0A">
              <w:rPr>
                <w:noProof/>
                <w:webHidden/>
              </w:rPr>
              <w:fldChar w:fldCharType="end"/>
            </w:r>
          </w:hyperlink>
        </w:p>
        <w:p w14:paraId="5B0BE95D"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32" w:history="1">
            <w:r w:rsidR="00276A0A" w:rsidRPr="006459E5">
              <w:rPr>
                <w:rStyle w:val="aff"/>
                <w:noProof/>
              </w:rPr>
              <w:t>1.6.</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Характеристика объекта автоматизации</w:t>
            </w:r>
            <w:r w:rsidR="00276A0A">
              <w:rPr>
                <w:noProof/>
                <w:webHidden/>
              </w:rPr>
              <w:tab/>
            </w:r>
            <w:r w:rsidR="00276A0A">
              <w:rPr>
                <w:noProof/>
                <w:webHidden/>
              </w:rPr>
              <w:fldChar w:fldCharType="begin"/>
            </w:r>
            <w:r w:rsidR="00276A0A">
              <w:rPr>
                <w:noProof/>
                <w:webHidden/>
              </w:rPr>
              <w:instrText xml:space="preserve"> PAGEREF _Toc108601132 \h </w:instrText>
            </w:r>
            <w:r w:rsidR="00276A0A">
              <w:rPr>
                <w:noProof/>
                <w:webHidden/>
              </w:rPr>
            </w:r>
            <w:r w:rsidR="00276A0A">
              <w:rPr>
                <w:noProof/>
                <w:webHidden/>
              </w:rPr>
              <w:fldChar w:fldCharType="separate"/>
            </w:r>
            <w:r w:rsidR="00276A0A">
              <w:rPr>
                <w:noProof/>
                <w:webHidden/>
              </w:rPr>
              <w:t>12</w:t>
            </w:r>
            <w:r w:rsidR="00276A0A">
              <w:rPr>
                <w:noProof/>
                <w:webHidden/>
              </w:rPr>
              <w:fldChar w:fldCharType="end"/>
            </w:r>
          </w:hyperlink>
        </w:p>
        <w:p w14:paraId="73046B06" w14:textId="77777777" w:rsidR="00276A0A" w:rsidRDefault="007A7EA8" w:rsidP="00276A0A">
          <w:pPr>
            <w:pStyle w:val="12"/>
            <w:tabs>
              <w:tab w:val="left" w:pos="284"/>
              <w:tab w:val="right" w:leader="dot" w:pos="9627"/>
            </w:tabs>
            <w:ind w:left="0" w:hanging="1"/>
            <w:rPr>
              <w:rFonts w:asciiTheme="minorHAnsi" w:eastAsiaTheme="minorEastAsia" w:hAnsiTheme="minorHAnsi" w:cstheme="minorBidi"/>
              <w:b w:val="0"/>
              <w:bCs w:val="0"/>
              <w:noProof/>
              <w:sz w:val="22"/>
              <w:szCs w:val="22"/>
              <w:lang w:bidi="ar-SA"/>
            </w:rPr>
          </w:pPr>
          <w:hyperlink w:anchor="_Toc108601133" w:history="1">
            <w:r w:rsidR="00276A0A" w:rsidRPr="006459E5">
              <w:rPr>
                <w:rStyle w:val="aff"/>
                <w:noProof/>
              </w:rPr>
              <w:t>1.7.</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Класс электронного информационного ресурса и прикладного программного обеспечения</w:t>
            </w:r>
            <w:r w:rsidR="00276A0A">
              <w:rPr>
                <w:noProof/>
                <w:webHidden/>
              </w:rPr>
              <w:tab/>
            </w:r>
            <w:r w:rsidR="00276A0A">
              <w:rPr>
                <w:noProof/>
                <w:webHidden/>
              </w:rPr>
              <w:fldChar w:fldCharType="begin"/>
            </w:r>
            <w:r w:rsidR="00276A0A">
              <w:rPr>
                <w:noProof/>
                <w:webHidden/>
              </w:rPr>
              <w:instrText xml:space="preserve"> PAGEREF _Toc108601133 \h </w:instrText>
            </w:r>
            <w:r w:rsidR="00276A0A">
              <w:rPr>
                <w:noProof/>
                <w:webHidden/>
              </w:rPr>
            </w:r>
            <w:r w:rsidR="00276A0A">
              <w:rPr>
                <w:noProof/>
                <w:webHidden/>
              </w:rPr>
              <w:fldChar w:fldCharType="separate"/>
            </w:r>
            <w:r w:rsidR="00276A0A">
              <w:rPr>
                <w:noProof/>
                <w:webHidden/>
              </w:rPr>
              <w:t>13</w:t>
            </w:r>
            <w:r w:rsidR="00276A0A">
              <w:rPr>
                <w:noProof/>
                <w:webHidden/>
              </w:rPr>
              <w:fldChar w:fldCharType="end"/>
            </w:r>
          </w:hyperlink>
        </w:p>
        <w:p w14:paraId="0B8AC802" w14:textId="77777777" w:rsidR="00276A0A" w:rsidRDefault="007A7EA8">
          <w:pPr>
            <w:pStyle w:val="25"/>
            <w:tabs>
              <w:tab w:val="right" w:leader="dot" w:pos="9627"/>
            </w:tabs>
            <w:rPr>
              <w:rFonts w:asciiTheme="minorHAnsi" w:eastAsiaTheme="minorEastAsia" w:hAnsiTheme="minorHAnsi" w:cstheme="minorBidi"/>
              <w:b w:val="0"/>
              <w:bCs w:val="0"/>
              <w:noProof/>
              <w:sz w:val="22"/>
              <w:szCs w:val="22"/>
              <w:lang w:bidi="ar-SA"/>
            </w:rPr>
          </w:pPr>
          <w:hyperlink w:anchor="_Toc108601142" w:history="1">
            <w:r w:rsidR="00276A0A" w:rsidRPr="006459E5">
              <w:rPr>
                <w:rStyle w:val="aff"/>
                <w:noProof/>
                <w:w w:val="99"/>
                <w:lang w:eastAsia="en-US"/>
              </w:rPr>
              <w:t>1.8.</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Механизмы и этапы создания СПП</w:t>
            </w:r>
            <w:r w:rsidR="00276A0A">
              <w:rPr>
                <w:noProof/>
                <w:webHidden/>
              </w:rPr>
              <w:tab/>
            </w:r>
            <w:r w:rsidR="00276A0A">
              <w:rPr>
                <w:noProof/>
                <w:webHidden/>
              </w:rPr>
              <w:fldChar w:fldCharType="begin"/>
            </w:r>
            <w:r w:rsidR="00276A0A">
              <w:rPr>
                <w:noProof/>
                <w:webHidden/>
              </w:rPr>
              <w:instrText xml:space="preserve"> PAGEREF _Toc108601142 \h </w:instrText>
            </w:r>
            <w:r w:rsidR="00276A0A">
              <w:rPr>
                <w:noProof/>
                <w:webHidden/>
              </w:rPr>
            </w:r>
            <w:r w:rsidR="00276A0A">
              <w:rPr>
                <w:noProof/>
                <w:webHidden/>
              </w:rPr>
              <w:fldChar w:fldCharType="separate"/>
            </w:r>
            <w:r w:rsidR="00276A0A">
              <w:rPr>
                <w:noProof/>
                <w:webHidden/>
              </w:rPr>
              <w:t>14</w:t>
            </w:r>
            <w:r w:rsidR="00276A0A">
              <w:rPr>
                <w:noProof/>
                <w:webHidden/>
              </w:rPr>
              <w:fldChar w:fldCharType="end"/>
            </w:r>
          </w:hyperlink>
        </w:p>
        <w:p w14:paraId="6627ADE5"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43" w:history="1">
            <w:r w:rsidR="00276A0A" w:rsidRPr="006459E5">
              <w:rPr>
                <w:rStyle w:val="aff"/>
                <w:noProof/>
              </w:rPr>
              <w:t>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Предельная стоимость аренды СПП</w:t>
            </w:r>
            <w:r w:rsidR="00276A0A">
              <w:rPr>
                <w:noProof/>
                <w:webHidden/>
              </w:rPr>
              <w:tab/>
            </w:r>
            <w:r w:rsidR="00276A0A">
              <w:rPr>
                <w:noProof/>
                <w:webHidden/>
              </w:rPr>
              <w:fldChar w:fldCharType="begin"/>
            </w:r>
            <w:r w:rsidR="00276A0A">
              <w:rPr>
                <w:noProof/>
                <w:webHidden/>
              </w:rPr>
              <w:instrText xml:space="preserve"> PAGEREF _Toc108601143 \h </w:instrText>
            </w:r>
            <w:r w:rsidR="00276A0A">
              <w:rPr>
                <w:noProof/>
                <w:webHidden/>
              </w:rPr>
            </w:r>
            <w:r w:rsidR="00276A0A">
              <w:rPr>
                <w:noProof/>
                <w:webHidden/>
              </w:rPr>
              <w:fldChar w:fldCharType="separate"/>
            </w:r>
            <w:r w:rsidR="00276A0A">
              <w:rPr>
                <w:noProof/>
                <w:webHidden/>
              </w:rPr>
              <w:t>18</w:t>
            </w:r>
            <w:r w:rsidR="00276A0A">
              <w:rPr>
                <w:noProof/>
                <w:webHidden/>
              </w:rPr>
              <w:fldChar w:fldCharType="end"/>
            </w:r>
          </w:hyperlink>
        </w:p>
        <w:p w14:paraId="1B471ABC"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44" w:history="1">
            <w:r w:rsidR="00276A0A" w:rsidRPr="006459E5">
              <w:rPr>
                <w:rStyle w:val="aff"/>
                <w:noProof/>
              </w:rPr>
              <w:t>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Предельная стоимость ИК-услуги</w:t>
            </w:r>
            <w:r w:rsidR="00276A0A">
              <w:rPr>
                <w:noProof/>
                <w:webHidden/>
              </w:rPr>
              <w:tab/>
            </w:r>
            <w:r w:rsidR="00276A0A">
              <w:rPr>
                <w:noProof/>
                <w:webHidden/>
              </w:rPr>
              <w:fldChar w:fldCharType="begin"/>
            </w:r>
            <w:r w:rsidR="00276A0A">
              <w:rPr>
                <w:noProof/>
                <w:webHidden/>
              </w:rPr>
              <w:instrText xml:space="preserve"> PAGEREF _Toc108601144 \h </w:instrText>
            </w:r>
            <w:r w:rsidR="00276A0A">
              <w:rPr>
                <w:noProof/>
                <w:webHidden/>
              </w:rPr>
            </w:r>
            <w:r w:rsidR="00276A0A">
              <w:rPr>
                <w:noProof/>
                <w:webHidden/>
              </w:rPr>
              <w:fldChar w:fldCharType="separate"/>
            </w:r>
            <w:r w:rsidR="00276A0A">
              <w:rPr>
                <w:noProof/>
                <w:webHidden/>
              </w:rPr>
              <w:t>18</w:t>
            </w:r>
            <w:r w:rsidR="00276A0A">
              <w:rPr>
                <w:noProof/>
                <w:webHidden/>
              </w:rPr>
              <w:fldChar w:fldCharType="end"/>
            </w:r>
          </w:hyperlink>
        </w:p>
        <w:p w14:paraId="11D97165"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45" w:history="1">
            <w:r w:rsidR="00276A0A" w:rsidRPr="006459E5">
              <w:rPr>
                <w:rStyle w:val="aff"/>
                <w:noProof/>
              </w:rPr>
              <w:t>4.</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Функциональные требования к СПП</w:t>
            </w:r>
            <w:r w:rsidR="00276A0A">
              <w:rPr>
                <w:noProof/>
                <w:webHidden/>
              </w:rPr>
              <w:tab/>
            </w:r>
            <w:r w:rsidR="00276A0A">
              <w:rPr>
                <w:noProof/>
                <w:webHidden/>
              </w:rPr>
              <w:fldChar w:fldCharType="begin"/>
            </w:r>
            <w:r w:rsidR="00276A0A">
              <w:rPr>
                <w:noProof/>
                <w:webHidden/>
              </w:rPr>
              <w:instrText xml:space="preserve"> PAGEREF _Toc108601145 \h </w:instrText>
            </w:r>
            <w:r w:rsidR="00276A0A">
              <w:rPr>
                <w:noProof/>
                <w:webHidden/>
              </w:rPr>
            </w:r>
            <w:r w:rsidR="00276A0A">
              <w:rPr>
                <w:noProof/>
                <w:webHidden/>
              </w:rPr>
              <w:fldChar w:fldCharType="separate"/>
            </w:r>
            <w:r w:rsidR="00276A0A">
              <w:rPr>
                <w:noProof/>
                <w:webHidden/>
              </w:rPr>
              <w:t>18</w:t>
            </w:r>
            <w:r w:rsidR="00276A0A">
              <w:rPr>
                <w:noProof/>
                <w:webHidden/>
              </w:rPr>
              <w:fldChar w:fldCharType="end"/>
            </w:r>
          </w:hyperlink>
        </w:p>
        <w:p w14:paraId="5DDFF406"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48" w:history="1">
            <w:r w:rsidR="00276A0A" w:rsidRPr="006459E5">
              <w:rPr>
                <w:rStyle w:val="aff"/>
                <w:noProof/>
              </w:rPr>
              <w:t>4.1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Общее описание функционала СПП</w:t>
            </w:r>
            <w:r w:rsidR="00276A0A">
              <w:rPr>
                <w:noProof/>
                <w:webHidden/>
              </w:rPr>
              <w:tab/>
            </w:r>
            <w:r w:rsidR="00276A0A">
              <w:rPr>
                <w:noProof/>
                <w:webHidden/>
              </w:rPr>
              <w:fldChar w:fldCharType="begin"/>
            </w:r>
            <w:r w:rsidR="00276A0A">
              <w:rPr>
                <w:noProof/>
                <w:webHidden/>
              </w:rPr>
              <w:instrText xml:space="preserve"> PAGEREF _Toc108601148 \h </w:instrText>
            </w:r>
            <w:r w:rsidR="00276A0A">
              <w:rPr>
                <w:noProof/>
                <w:webHidden/>
              </w:rPr>
            </w:r>
            <w:r w:rsidR="00276A0A">
              <w:rPr>
                <w:noProof/>
                <w:webHidden/>
              </w:rPr>
              <w:fldChar w:fldCharType="separate"/>
            </w:r>
            <w:r w:rsidR="00276A0A">
              <w:rPr>
                <w:noProof/>
                <w:webHidden/>
              </w:rPr>
              <w:t>18</w:t>
            </w:r>
            <w:r w:rsidR="00276A0A">
              <w:rPr>
                <w:noProof/>
                <w:webHidden/>
              </w:rPr>
              <w:fldChar w:fldCharType="end"/>
            </w:r>
          </w:hyperlink>
        </w:p>
        <w:p w14:paraId="73A17D31"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49" w:history="1">
            <w:r w:rsidR="00276A0A" w:rsidRPr="006459E5">
              <w:rPr>
                <w:rStyle w:val="aff"/>
                <w:noProof/>
              </w:rPr>
              <w:t>4.2.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Детальное описание процессов и сценарии использования</w:t>
            </w:r>
            <w:r w:rsidR="00276A0A">
              <w:rPr>
                <w:noProof/>
                <w:webHidden/>
              </w:rPr>
              <w:tab/>
            </w:r>
            <w:r w:rsidR="00276A0A">
              <w:rPr>
                <w:noProof/>
                <w:webHidden/>
              </w:rPr>
              <w:fldChar w:fldCharType="begin"/>
            </w:r>
            <w:r w:rsidR="00276A0A">
              <w:rPr>
                <w:noProof/>
                <w:webHidden/>
              </w:rPr>
              <w:instrText xml:space="preserve"> PAGEREF _Toc108601149 \h </w:instrText>
            </w:r>
            <w:r w:rsidR="00276A0A">
              <w:rPr>
                <w:noProof/>
                <w:webHidden/>
              </w:rPr>
            </w:r>
            <w:r w:rsidR="00276A0A">
              <w:rPr>
                <w:noProof/>
                <w:webHidden/>
              </w:rPr>
              <w:fldChar w:fldCharType="separate"/>
            </w:r>
            <w:r w:rsidR="00276A0A">
              <w:rPr>
                <w:noProof/>
                <w:webHidden/>
              </w:rPr>
              <w:t>22</w:t>
            </w:r>
            <w:r w:rsidR="00276A0A">
              <w:rPr>
                <w:noProof/>
                <w:webHidden/>
              </w:rPr>
              <w:fldChar w:fldCharType="end"/>
            </w:r>
          </w:hyperlink>
        </w:p>
        <w:p w14:paraId="154CBA0A"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0" w:history="1">
            <w:r w:rsidR="00276A0A" w:rsidRPr="006459E5">
              <w:rPr>
                <w:rStyle w:val="aff"/>
                <w:noProof/>
              </w:rPr>
              <w:t>5</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и ограничения, связанные с ИК платформой ЭП</w:t>
            </w:r>
            <w:r w:rsidR="00276A0A">
              <w:rPr>
                <w:noProof/>
                <w:webHidden/>
              </w:rPr>
              <w:tab/>
            </w:r>
            <w:r w:rsidR="00276A0A">
              <w:rPr>
                <w:noProof/>
                <w:webHidden/>
              </w:rPr>
              <w:fldChar w:fldCharType="begin"/>
            </w:r>
            <w:r w:rsidR="00276A0A">
              <w:rPr>
                <w:noProof/>
                <w:webHidden/>
              </w:rPr>
              <w:instrText xml:space="preserve"> PAGEREF _Toc108601150 \h </w:instrText>
            </w:r>
            <w:r w:rsidR="00276A0A">
              <w:rPr>
                <w:noProof/>
                <w:webHidden/>
              </w:rPr>
            </w:r>
            <w:r w:rsidR="00276A0A">
              <w:rPr>
                <w:noProof/>
                <w:webHidden/>
              </w:rPr>
              <w:fldChar w:fldCharType="separate"/>
            </w:r>
            <w:r w:rsidR="00276A0A">
              <w:rPr>
                <w:noProof/>
                <w:webHidden/>
              </w:rPr>
              <w:t>33</w:t>
            </w:r>
            <w:r w:rsidR="00276A0A">
              <w:rPr>
                <w:noProof/>
                <w:webHidden/>
              </w:rPr>
              <w:fldChar w:fldCharType="end"/>
            </w:r>
          </w:hyperlink>
        </w:p>
        <w:p w14:paraId="3B89C136"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1" w:history="1">
            <w:r w:rsidR="00276A0A" w:rsidRPr="006459E5">
              <w:rPr>
                <w:rStyle w:val="aff"/>
                <w:noProof/>
              </w:rPr>
              <w:t>5.1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Общие требования</w:t>
            </w:r>
            <w:r w:rsidR="00276A0A">
              <w:rPr>
                <w:noProof/>
                <w:webHidden/>
              </w:rPr>
              <w:tab/>
            </w:r>
            <w:r w:rsidR="00276A0A">
              <w:rPr>
                <w:noProof/>
                <w:webHidden/>
              </w:rPr>
              <w:fldChar w:fldCharType="begin"/>
            </w:r>
            <w:r w:rsidR="00276A0A">
              <w:rPr>
                <w:noProof/>
                <w:webHidden/>
              </w:rPr>
              <w:instrText xml:space="preserve"> PAGEREF _Toc108601151 \h </w:instrText>
            </w:r>
            <w:r w:rsidR="00276A0A">
              <w:rPr>
                <w:noProof/>
                <w:webHidden/>
              </w:rPr>
            </w:r>
            <w:r w:rsidR="00276A0A">
              <w:rPr>
                <w:noProof/>
                <w:webHidden/>
              </w:rPr>
              <w:fldChar w:fldCharType="separate"/>
            </w:r>
            <w:r w:rsidR="00276A0A">
              <w:rPr>
                <w:noProof/>
                <w:webHidden/>
              </w:rPr>
              <w:t>33</w:t>
            </w:r>
            <w:r w:rsidR="00276A0A">
              <w:rPr>
                <w:noProof/>
                <w:webHidden/>
              </w:rPr>
              <w:fldChar w:fldCharType="end"/>
            </w:r>
          </w:hyperlink>
        </w:p>
        <w:p w14:paraId="2EC61B92"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2" w:history="1">
            <w:r w:rsidR="00276A0A" w:rsidRPr="006459E5">
              <w:rPr>
                <w:rStyle w:val="aff"/>
                <w:noProof/>
              </w:rPr>
              <w:t>5.2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Технологические требования СПП</w:t>
            </w:r>
            <w:r w:rsidR="00276A0A">
              <w:rPr>
                <w:noProof/>
                <w:webHidden/>
              </w:rPr>
              <w:tab/>
            </w:r>
            <w:r w:rsidR="00276A0A">
              <w:rPr>
                <w:noProof/>
                <w:webHidden/>
              </w:rPr>
              <w:fldChar w:fldCharType="begin"/>
            </w:r>
            <w:r w:rsidR="00276A0A">
              <w:rPr>
                <w:noProof/>
                <w:webHidden/>
              </w:rPr>
              <w:instrText xml:space="preserve"> PAGEREF _Toc108601152 \h </w:instrText>
            </w:r>
            <w:r w:rsidR="00276A0A">
              <w:rPr>
                <w:noProof/>
                <w:webHidden/>
              </w:rPr>
            </w:r>
            <w:r w:rsidR="00276A0A">
              <w:rPr>
                <w:noProof/>
                <w:webHidden/>
              </w:rPr>
              <w:fldChar w:fldCharType="separate"/>
            </w:r>
            <w:r w:rsidR="00276A0A">
              <w:rPr>
                <w:noProof/>
                <w:webHidden/>
              </w:rPr>
              <w:t>34</w:t>
            </w:r>
            <w:r w:rsidR="00276A0A">
              <w:rPr>
                <w:noProof/>
                <w:webHidden/>
              </w:rPr>
              <w:fldChar w:fldCharType="end"/>
            </w:r>
          </w:hyperlink>
        </w:p>
        <w:p w14:paraId="011C798C"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3" w:history="1">
            <w:r w:rsidR="00276A0A" w:rsidRPr="006459E5">
              <w:rPr>
                <w:rStyle w:val="aff"/>
                <w:noProof/>
              </w:rPr>
              <w:t>5.2.1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среде тестирования:</w:t>
            </w:r>
            <w:r w:rsidR="00276A0A">
              <w:rPr>
                <w:noProof/>
                <w:webHidden/>
              </w:rPr>
              <w:tab/>
            </w:r>
            <w:r w:rsidR="00276A0A">
              <w:rPr>
                <w:noProof/>
                <w:webHidden/>
              </w:rPr>
              <w:fldChar w:fldCharType="begin"/>
            </w:r>
            <w:r w:rsidR="00276A0A">
              <w:rPr>
                <w:noProof/>
                <w:webHidden/>
              </w:rPr>
              <w:instrText xml:space="preserve"> PAGEREF _Toc108601153 \h </w:instrText>
            </w:r>
            <w:r w:rsidR="00276A0A">
              <w:rPr>
                <w:noProof/>
                <w:webHidden/>
              </w:rPr>
            </w:r>
            <w:r w:rsidR="00276A0A">
              <w:rPr>
                <w:noProof/>
                <w:webHidden/>
              </w:rPr>
              <w:fldChar w:fldCharType="separate"/>
            </w:r>
            <w:r w:rsidR="00276A0A">
              <w:rPr>
                <w:noProof/>
                <w:webHidden/>
              </w:rPr>
              <w:t>35</w:t>
            </w:r>
            <w:r w:rsidR="00276A0A">
              <w:rPr>
                <w:noProof/>
                <w:webHidden/>
              </w:rPr>
              <w:fldChar w:fldCharType="end"/>
            </w:r>
          </w:hyperlink>
        </w:p>
        <w:p w14:paraId="3C6FAA9B"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4" w:history="1">
            <w:r w:rsidR="00276A0A" w:rsidRPr="006459E5">
              <w:rPr>
                <w:rStyle w:val="aff"/>
                <w:noProof/>
              </w:rPr>
              <w:t>5.2.2.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Хранение данных</w:t>
            </w:r>
            <w:r w:rsidR="00276A0A">
              <w:rPr>
                <w:noProof/>
                <w:webHidden/>
              </w:rPr>
              <w:tab/>
            </w:r>
            <w:r w:rsidR="00276A0A">
              <w:rPr>
                <w:noProof/>
                <w:webHidden/>
              </w:rPr>
              <w:fldChar w:fldCharType="begin"/>
            </w:r>
            <w:r w:rsidR="00276A0A">
              <w:rPr>
                <w:noProof/>
                <w:webHidden/>
              </w:rPr>
              <w:instrText xml:space="preserve"> PAGEREF _Toc108601154 \h </w:instrText>
            </w:r>
            <w:r w:rsidR="00276A0A">
              <w:rPr>
                <w:noProof/>
                <w:webHidden/>
              </w:rPr>
            </w:r>
            <w:r w:rsidR="00276A0A">
              <w:rPr>
                <w:noProof/>
                <w:webHidden/>
              </w:rPr>
              <w:fldChar w:fldCharType="separate"/>
            </w:r>
            <w:r w:rsidR="00276A0A">
              <w:rPr>
                <w:noProof/>
                <w:webHidden/>
              </w:rPr>
              <w:t>35</w:t>
            </w:r>
            <w:r w:rsidR="00276A0A">
              <w:rPr>
                <w:noProof/>
                <w:webHidden/>
              </w:rPr>
              <w:fldChar w:fldCharType="end"/>
            </w:r>
          </w:hyperlink>
        </w:p>
        <w:p w14:paraId="22F0BF5F"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5" w:history="1">
            <w:r w:rsidR="00276A0A" w:rsidRPr="006459E5">
              <w:rPr>
                <w:rStyle w:val="aff"/>
                <w:noProof/>
              </w:rPr>
              <w:t>5.3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ИК платформы ЭП к СПП</w:t>
            </w:r>
            <w:r w:rsidR="00276A0A">
              <w:rPr>
                <w:noProof/>
                <w:webHidden/>
              </w:rPr>
              <w:tab/>
            </w:r>
            <w:r w:rsidR="00276A0A">
              <w:rPr>
                <w:noProof/>
                <w:webHidden/>
              </w:rPr>
              <w:fldChar w:fldCharType="begin"/>
            </w:r>
            <w:r w:rsidR="00276A0A">
              <w:rPr>
                <w:noProof/>
                <w:webHidden/>
              </w:rPr>
              <w:instrText xml:space="preserve"> PAGEREF _Toc108601155 \h </w:instrText>
            </w:r>
            <w:r w:rsidR="00276A0A">
              <w:rPr>
                <w:noProof/>
                <w:webHidden/>
              </w:rPr>
            </w:r>
            <w:r w:rsidR="00276A0A">
              <w:rPr>
                <w:noProof/>
                <w:webHidden/>
              </w:rPr>
              <w:fldChar w:fldCharType="separate"/>
            </w:r>
            <w:r w:rsidR="00276A0A">
              <w:rPr>
                <w:noProof/>
                <w:webHidden/>
              </w:rPr>
              <w:t>35</w:t>
            </w:r>
            <w:r w:rsidR="00276A0A">
              <w:rPr>
                <w:noProof/>
                <w:webHidden/>
              </w:rPr>
              <w:fldChar w:fldCharType="end"/>
            </w:r>
          </w:hyperlink>
        </w:p>
        <w:p w14:paraId="08EA7442"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6" w:history="1">
            <w:r w:rsidR="00276A0A" w:rsidRPr="006459E5">
              <w:rPr>
                <w:rStyle w:val="aff"/>
                <w:noProof/>
              </w:rPr>
              <w:t>5.4</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Ограничения к вычислительным ресурсам</w:t>
            </w:r>
            <w:r w:rsidR="00276A0A">
              <w:rPr>
                <w:noProof/>
                <w:webHidden/>
              </w:rPr>
              <w:tab/>
            </w:r>
            <w:r w:rsidR="00276A0A">
              <w:rPr>
                <w:noProof/>
                <w:webHidden/>
              </w:rPr>
              <w:fldChar w:fldCharType="begin"/>
            </w:r>
            <w:r w:rsidR="00276A0A">
              <w:rPr>
                <w:noProof/>
                <w:webHidden/>
              </w:rPr>
              <w:instrText xml:space="preserve"> PAGEREF _Toc108601156 \h </w:instrText>
            </w:r>
            <w:r w:rsidR="00276A0A">
              <w:rPr>
                <w:noProof/>
                <w:webHidden/>
              </w:rPr>
            </w:r>
            <w:r w:rsidR="00276A0A">
              <w:rPr>
                <w:noProof/>
                <w:webHidden/>
              </w:rPr>
              <w:fldChar w:fldCharType="separate"/>
            </w:r>
            <w:r w:rsidR="00276A0A">
              <w:rPr>
                <w:noProof/>
                <w:webHidden/>
              </w:rPr>
              <w:t>35</w:t>
            </w:r>
            <w:r w:rsidR="00276A0A">
              <w:rPr>
                <w:noProof/>
                <w:webHidden/>
              </w:rPr>
              <w:fldChar w:fldCharType="end"/>
            </w:r>
          </w:hyperlink>
        </w:p>
        <w:p w14:paraId="257ACC2A"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7" w:history="1">
            <w:r w:rsidR="00276A0A" w:rsidRPr="006459E5">
              <w:rPr>
                <w:rStyle w:val="aff"/>
                <w:noProof/>
              </w:rPr>
              <w:t>6.</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интеграции с объектами информатизации «электронного правительства» или другими информационными системами</w:t>
            </w:r>
            <w:r w:rsidR="00276A0A">
              <w:rPr>
                <w:noProof/>
                <w:webHidden/>
              </w:rPr>
              <w:tab/>
            </w:r>
            <w:r w:rsidR="00276A0A">
              <w:rPr>
                <w:noProof/>
                <w:webHidden/>
              </w:rPr>
              <w:fldChar w:fldCharType="begin"/>
            </w:r>
            <w:r w:rsidR="00276A0A">
              <w:rPr>
                <w:noProof/>
                <w:webHidden/>
              </w:rPr>
              <w:instrText xml:space="preserve"> PAGEREF _Toc108601157 \h </w:instrText>
            </w:r>
            <w:r w:rsidR="00276A0A">
              <w:rPr>
                <w:noProof/>
                <w:webHidden/>
              </w:rPr>
            </w:r>
            <w:r w:rsidR="00276A0A">
              <w:rPr>
                <w:noProof/>
                <w:webHidden/>
              </w:rPr>
              <w:fldChar w:fldCharType="separate"/>
            </w:r>
            <w:r w:rsidR="00276A0A">
              <w:rPr>
                <w:noProof/>
                <w:webHidden/>
              </w:rPr>
              <w:t>36</w:t>
            </w:r>
            <w:r w:rsidR="00276A0A">
              <w:rPr>
                <w:noProof/>
                <w:webHidden/>
              </w:rPr>
              <w:fldChar w:fldCharType="end"/>
            </w:r>
          </w:hyperlink>
        </w:p>
        <w:p w14:paraId="72F725F8"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8" w:history="1">
            <w:r w:rsidR="00276A0A" w:rsidRPr="006459E5">
              <w:rPr>
                <w:rStyle w:val="aff"/>
                <w:noProof/>
              </w:rPr>
              <w:t>6.2.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информационному взаимодействию с УЦ ГО РК</w:t>
            </w:r>
            <w:r w:rsidR="00276A0A">
              <w:rPr>
                <w:noProof/>
                <w:webHidden/>
              </w:rPr>
              <w:tab/>
            </w:r>
            <w:r w:rsidR="00276A0A">
              <w:rPr>
                <w:noProof/>
                <w:webHidden/>
              </w:rPr>
              <w:fldChar w:fldCharType="begin"/>
            </w:r>
            <w:r w:rsidR="00276A0A">
              <w:rPr>
                <w:noProof/>
                <w:webHidden/>
              </w:rPr>
              <w:instrText xml:space="preserve"> PAGEREF _Toc108601158 \h </w:instrText>
            </w:r>
            <w:r w:rsidR="00276A0A">
              <w:rPr>
                <w:noProof/>
                <w:webHidden/>
              </w:rPr>
            </w:r>
            <w:r w:rsidR="00276A0A">
              <w:rPr>
                <w:noProof/>
                <w:webHidden/>
              </w:rPr>
              <w:fldChar w:fldCharType="separate"/>
            </w:r>
            <w:r w:rsidR="00276A0A">
              <w:rPr>
                <w:noProof/>
                <w:webHidden/>
              </w:rPr>
              <w:t>39</w:t>
            </w:r>
            <w:r w:rsidR="00276A0A">
              <w:rPr>
                <w:noProof/>
                <w:webHidden/>
              </w:rPr>
              <w:fldChar w:fldCharType="end"/>
            </w:r>
          </w:hyperlink>
        </w:p>
        <w:p w14:paraId="0E789C93"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59" w:history="1">
            <w:r w:rsidR="00276A0A" w:rsidRPr="006459E5">
              <w:rPr>
                <w:rStyle w:val="aff"/>
                <w:noProof/>
              </w:rPr>
              <w:t>6.3.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информационному взаимодействию с другими ИС</w:t>
            </w:r>
            <w:r w:rsidR="00276A0A">
              <w:rPr>
                <w:noProof/>
                <w:webHidden/>
              </w:rPr>
              <w:tab/>
            </w:r>
            <w:r w:rsidR="00276A0A">
              <w:rPr>
                <w:noProof/>
                <w:webHidden/>
              </w:rPr>
              <w:fldChar w:fldCharType="begin"/>
            </w:r>
            <w:r w:rsidR="00276A0A">
              <w:rPr>
                <w:noProof/>
                <w:webHidden/>
              </w:rPr>
              <w:instrText xml:space="preserve"> PAGEREF _Toc108601159 \h </w:instrText>
            </w:r>
            <w:r w:rsidR="00276A0A">
              <w:rPr>
                <w:noProof/>
                <w:webHidden/>
              </w:rPr>
            </w:r>
            <w:r w:rsidR="00276A0A">
              <w:rPr>
                <w:noProof/>
                <w:webHidden/>
              </w:rPr>
              <w:fldChar w:fldCharType="separate"/>
            </w:r>
            <w:r w:rsidR="00276A0A">
              <w:rPr>
                <w:noProof/>
                <w:webHidden/>
              </w:rPr>
              <w:t>39</w:t>
            </w:r>
            <w:r w:rsidR="00276A0A">
              <w:rPr>
                <w:noProof/>
                <w:webHidden/>
              </w:rPr>
              <w:fldChar w:fldCharType="end"/>
            </w:r>
          </w:hyperlink>
        </w:p>
        <w:p w14:paraId="441B6215"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60" w:history="1">
            <w:r w:rsidR="00276A0A" w:rsidRPr="006459E5">
              <w:rPr>
                <w:rStyle w:val="aff"/>
                <w:noProof/>
              </w:rPr>
              <w:t>7.</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надежности, отказоустойчивости, производительности и масштабируемости</w:t>
            </w:r>
            <w:r w:rsidR="00276A0A">
              <w:rPr>
                <w:noProof/>
                <w:webHidden/>
              </w:rPr>
              <w:tab/>
            </w:r>
            <w:r w:rsidR="00276A0A">
              <w:rPr>
                <w:noProof/>
                <w:webHidden/>
              </w:rPr>
              <w:fldChar w:fldCharType="begin"/>
            </w:r>
            <w:r w:rsidR="00276A0A">
              <w:rPr>
                <w:noProof/>
                <w:webHidden/>
              </w:rPr>
              <w:instrText xml:space="preserve"> PAGEREF _Toc108601160 \h </w:instrText>
            </w:r>
            <w:r w:rsidR="00276A0A">
              <w:rPr>
                <w:noProof/>
                <w:webHidden/>
              </w:rPr>
            </w:r>
            <w:r w:rsidR="00276A0A">
              <w:rPr>
                <w:noProof/>
                <w:webHidden/>
              </w:rPr>
              <w:fldChar w:fldCharType="separate"/>
            </w:r>
            <w:r w:rsidR="00276A0A">
              <w:rPr>
                <w:noProof/>
                <w:webHidden/>
              </w:rPr>
              <w:t>39</w:t>
            </w:r>
            <w:r w:rsidR="00276A0A">
              <w:rPr>
                <w:noProof/>
                <w:webHidden/>
              </w:rPr>
              <w:fldChar w:fldCharType="end"/>
            </w:r>
          </w:hyperlink>
        </w:p>
        <w:p w14:paraId="698E9FAF"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61" w:history="1">
            <w:r w:rsidR="00276A0A" w:rsidRPr="006459E5">
              <w:rPr>
                <w:rStyle w:val="aff"/>
                <w:noProof/>
              </w:rPr>
              <w:t>7.1.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отказоустойчивости и бесперебойности</w:t>
            </w:r>
            <w:r w:rsidR="00276A0A">
              <w:rPr>
                <w:noProof/>
                <w:webHidden/>
              </w:rPr>
              <w:tab/>
            </w:r>
            <w:r w:rsidR="00276A0A">
              <w:rPr>
                <w:noProof/>
                <w:webHidden/>
              </w:rPr>
              <w:fldChar w:fldCharType="begin"/>
            </w:r>
            <w:r w:rsidR="00276A0A">
              <w:rPr>
                <w:noProof/>
                <w:webHidden/>
              </w:rPr>
              <w:instrText xml:space="preserve"> PAGEREF _Toc108601161 \h </w:instrText>
            </w:r>
            <w:r w:rsidR="00276A0A">
              <w:rPr>
                <w:noProof/>
                <w:webHidden/>
              </w:rPr>
            </w:r>
            <w:r w:rsidR="00276A0A">
              <w:rPr>
                <w:noProof/>
                <w:webHidden/>
              </w:rPr>
              <w:fldChar w:fldCharType="separate"/>
            </w:r>
            <w:r w:rsidR="00276A0A">
              <w:rPr>
                <w:noProof/>
                <w:webHidden/>
              </w:rPr>
              <w:t>40</w:t>
            </w:r>
            <w:r w:rsidR="00276A0A">
              <w:rPr>
                <w:noProof/>
                <w:webHidden/>
              </w:rPr>
              <w:fldChar w:fldCharType="end"/>
            </w:r>
          </w:hyperlink>
        </w:p>
        <w:p w14:paraId="1F90F789"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62" w:history="1">
            <w:r w:rsidR="00276A0A" w:rsidRPr="006459E5">
              <w:rPr>
                <w:rStyle w:val="aff"/>
                <w:noProof/>
              </w:rPr>
              <w:t>7.2.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производительности и масштабируемости</w:t>
            </w:r>
            <w:r w:rsidR="00276A0A">
              <w:rPr>
                <w:noProof/>
                <w:webHidden/>
              </w:rPr>
              <w:tab/>
            </w:r>
            <w:r w:rsidR="00276A0A">
              <w:rPr>
                <w:noProof/>
                <w:webHidden/>
              </w:rPr>
              <w:fldChar w:fldCharType="begin"/>
            </w:r>
            <w:r w:rsidR="00276A0A">
              <w:rPr>
                <w:noProof/>
                <w:webHidden/>
              </w:rPr>
              <w:instrText xml:space="preserve"> PAGEREF _Toc108601162 \h </w:instrText>
            </w:r>
            <w:r w:rsidR="00276A0A">
              <w:rPr>
                <w:noProof/>
                <w:webHidden/>
              </w:rPr>
            </w:r>
            <w:r w:rsidR="00276A0A">
              <w:rPr>
                <w:noProof/>
                <w:webHidden/>
              </w:rPr>
              <w:fldChar w:fldCharType="separate"/>
            </w:r>
            <w:r w:rsidR="00276A0A">
              <w:rPr>
                <w:noProof/>
                <w:webHidden/>
              </w:rPr>
              <w:t>40</w:t>
            </w:r>
            <w:r w:rsidR="00276A0A">
              <w:rPr>
                <w:noProof/>
                <w:webHidden/>
              </w:rPr>
              <w:fldChar w:fldCharType="end"/>
            </w:r>
          </w:hyperlink>
        </w:p>
        <w:p w14:paraId="1774F905"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63" w:history="1">
            <w:r w:rsidR="00276A0A" w:rsidRPr="006459E5">
              <w:rPr>
                <w:rStyle w:val="aff"/>
                <w:noProof/>
              </w:rPr>
              <w:t>7.3.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надежности</w:t>
            </w:r>
            <w:r w:rsidR="00276A0A">
              <w:rPr>
                <w:noProof/>
                <w:webHidden/>
              </w:rPr>
              <w:tab/>
            </w:r>
            <w:r w:rsidR="00276A0A">
              <w:rPr>
                <w:noProof/>
                <w:webHidden/>
              </w:rPr>
              <w:fldChar w:fldCharType="begin"/>
            </w:r>
            <w:r w:rsidR="00276A0A">
              <w:rPr>
                <w:noProof/>
                <w:webHidden/>
              </w:rPr>
              <w:instrText xml:space="preserve"> PAGEREF _Toc108601163 \h </w:instrText>
            </w:r>
            <w:r w:rsidR="00276A0A">
              <w:rPr>
                <w:noProof/>
                <w:webHidden/>
              </w:rPr>
            </w:r>
            <w:r w:rsidR="00276A0A">
              <w:rPr>
                <w:noProof/>
                <w:webHidden/>
              </w:rPr>
              <w:fldChar w:fldCharType="separate"/>
            </w:r>
            <w:r w:rsidR="00276A0A">
              <w:rPr>
                <w:noProof/>
                <w:webHidden/>
              </w:rPr>
              <w:t>41</w:t>
            </w:r>
            <w:r w:rsidR="00276A0A">
              <w:rPr>
                <w:noProof/>
                <w:webHidden/>
              </w:rPr>
              <w:fldChar w:fldCharType="end"/>
            </w:r>
          </w:hyperlink>
        </w:p>
        <w:p w14:paraId="7D81FBC5"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64" w:history="1">
            <w:r w:rsidR="00276A0A" w:rsidRPr="006459E5">
              <w:rPr>
                <w:rStyle w:val="aff"/>
                <w:noProof/>
              </w:rPr>
              <w:t>8.</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информационной безопасности</w:t>
            </w:r>
            <w:r w:rsidR="00276A0A">
              <w:rPr>
                <w:noProof/>
                <w:webHidden/>
              </w:rPr>
              <w:tab/>
            </w:r>
            <w:r w:rsidR="00276A0A">
              <w:rPr>
                <w:noProof/>
                <w:webHidden/>
              </w:rPr>
              <w:fldChar w:fldCharType="begin"/>
            </w:r>
            <w:r w:rsidR="00276A0A">
              <w:rPr>
                <w:noProof/>
                <w:webHidden/>
              </w:rPr>
              <w:instrText xml:space="preserve"> PAGEREF _Toc108601164 \h </w:instrText>
            </w:r>
            <w:r w:rsidR="00276A0A">
              <w:rPr>
                <w:noProof/>
                <w:webHidden/>
              </w:rPr>
            </w:r>
            <w:r w:rsidR="00276A0A">
              <w:rPr>
                <w:noProof/>
                <w:webHidden/>
              </w:rPr>
              <w:fldChar w:fldCharType="separate"/>
            </w:r>
            <w:r w:rsidR="00276A0A">
              <w:rPr>
                <w:noProof/>
                <w:webHidden/>
              </w:rPr>
              <w:t>41</w:t>
            </w:r>
            <w:r w:rsidR="00276A0A">
              <w:rPr>
                <w:noProof/>
                <w:webHidden/>
              </w:rPr>
              <w:fldChar w:fldCharType="end"/>
            </w:r>
          </w:hyperlink>
        </w:p>
        <w:p w14:paraId="7EA4B54A"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65" w:history="1">
            <w:r w:rsidR="00276A0A" w:rsidRPr="006459E5">
              <w:rPr>
                <w:rStyle w:val="aff"/>
                <w:noProof/>
              </w:rPr>
              <w:t>8.1.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Общие требования к информационной безопасности</w:t>
            </w:r>
            <w:r w:rsidR="00276A0A">
              <w:rPr>
                <w:noProof/>
                <w:webHidden/>
              </w:rPr>
              <w:tab/>
            </w:r>
            <w:r w:rsidR="00276A0A">
              <w:rPr>
                <w:noProof/>
                <w:webHidden/>
              </w:rPr>
              <w:fldChar w:fldCharType="begin"/>
            </w:r>
            <w:r w:rsidR="00276A0A">
              <w:rPr>
                <w:noProof/>
                <w:webHidden/>
              </w:rPr>
              <w:instrText xml:space="preserve"> PAGEREF _Toc108601165 \h </w:instrText>
            </w:r>
            <w:r w:rsidR="00276A0A">
              <w:rPr>
                <w:noProof/>
                <w:webHidden/>
              </w:rPr>
            </w:r>
            <w:r w:rsidR="00276A0A">
              <w:rPr>
                <w:noProof/>
                <w:webHidden/>
              </w:rPr>
              <w:fldChar w:fldCharType="separate"/>
            </w:r>
            <w:r w:rsidR="00276A0A">
              <w:rPr>
                <w:noProof/>
                <w:webHidden/>
              </w:rPr>
              <w:t>41</w:t>
            </w:r>
            <w:r w:rsidR="00276A0A">
              <w:rPr>
                <w:noProof/>
                <w:webHidden/>
              </w:rPr>
              <w:fldChar w:fldCharType="end"/>
            </w:r>
          </w:hyperlink>
        </w:p>
        <w:p w14:paraId="0FCBDA7C"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74" w:history="1">
            <w:r w:rsidR="00276A0A" w:rsidRPr="006459E5">
              <w:rPr>
                <w:rStyle w:val="aff"/>
                <w:noProof/>
                <w:w w:val="99"/>
                <w:lang w:eastAsia="en-US"/>
              </w:rPr>
              <w:t>8.2.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 xml:space="preserve">Мониторинг обеспечения безопасного функционирования объектов информатизации </w:t>
            </w:r>
            <w:r w:rsidR="00276A0A" w:rsidRPr="006459E5">
              <w:rPr>
                <w:rStyle w:val="aff"/>
                <w:noProof/>
              </w:rPr>
              <w:lastRenderedPageBreak/>
              <w:t>ЭП</w:t>
            </w:r>
            <w:r w:rsidR="00276A0A">
              <w:rPr>
                <w:noProof/>
                <w:webHidden/>
              </w:rPr>
              <w:tab/>
            </w:r>
            <w:r w:rsidR="00276A0A">
              <w:rPr>
                <w:noProof/>
                <w:webHidden/>
              </w:rPr>
              <w:fldChar w:fldCharType="begin"/>
            </w:r>
            <w:r w:rsidR="00276A0A">
              <w:rPr>
                <w:noProof/>
                <w:webHidden/>
              </w:rPr>
              <w:instrText xml:space="preserve"> PAGEREF _Toc108601174 \h </w:instrText>
            </w:r>
            <w:r w:rsidR="00276A0A">
              <w:rPr>
                <w:noProof/>
                <w:webHidden/>
              </w:rPr>
            </w:r>
            <w:r w:rsidR="00276A0A">
              <w:rPr>
                <w:noProof/>
                <w:webHidden/>
              </w:rPr>
              <w:fldChar w:fldCharType="separate"/>
            </w:r>
            <w:r w:rsidR="00276A0A">
              <w:rPr>
                <w:noProof/>
                <w:webHidden/>
              </w:rPr>
              <w:t>46</w:t>
            </w:r>
            <w:r w:rsidR="00276A0A">
              <w:rPr>
                <w:noProof/>
                <w:webHidden/>
              </w:rPr>
              <w:fldChar w:fldCharType="end"/>
            </w:r>
          </w:hyperlink>
        </w:p>
        <w:p w14:paraId="1A89919A"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75" w:history="1">
            <w:r w:rsidR="00276A0A" w:rsidRPr="006459E5">
              <w:rPr>
                <w:rStyle w:val="aff"/>
                <w:noProof/>
                <w:w w:val="99"/>
                <w:lang w:eastAsia="en-US"/>
              </w:rPr>
              <w:t>8.3.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Требование к журналированию</w:t>
            </w:r>
            <w:r w:rsidR="00276A0A">
              <w:rPr>
                <w:noProof/>
                <w:webHidden/>
              </w:rPr>
              <w:tab/>
            </w:r>
            <w:r w:rsidR="00276A0A">
              <w:rPr>
                <w:noProof/>
                <w:webHidden/>
              </w:rPr>
              <w:fldChar w:fldCharType="begin"/>
            </w:r>
            <w:r w:rsidR="00276A0A">
              <w:rPr>
                <w:noProof/>
                <w:webHidden/>
              </w:rPr>
              <w:instrText xml:space="preserve"> PAGEREF _Toc108601175 \h </w:instrText>
            </w:r>
            <w:r w:rsidR="00276A0A">
              <w:rPr>
                <w:noProof/>
                <w:webHidden/>
              </w:rPr>
            </w:r>
            <w:r w:rsidR="00276A0A">
              <w:rPr>
                <w:noProof/>
                <w:webHidden/>
              </w:rPr>
              <w:fldChar w:fldCharType="separate"/>
            </w:r>
            <w:r w:rsidR="00276A0A">
              <w:rPr>
                <w:noProof/>
                <w:webHidden/>
              </w:rPr>
              <w:t>46</w:t>
            </w:r>
            <w:r w:rsidR="00276A0A">
              <w:rPr>
                <w:noProof/>
                <w:webHidden/>
              </w:rPr>
              <w:fldChar w:fldCharType="end"/>
            </w:r>
          </w:hyperlink>
        </w:p>
        <w:p w14:paraId="2AA39085"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76" w:history="1">
            <w:r w:rsidR="00276A0A" w:rsidRPr="006459E5">
              <w:rPr>
                <w:rStyle w:val="aff"/>
                <w:noProof/>
                <w:w w:val="99"/>
                <w:lang w:eastAsia="en-US"/>
              </w:rPr>
              <w:t>8.4.</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организации защиты информации</w:t>
            </w:r>
            <w:r w:rsidR="00276A0A">
              <w:rPr>
                <w:noProof/>
                <w:webHidden/>
              </w:rPr>
              <w:tab/>
            </w:r>
            <w:r w:rsidR="00276A0A">
              <w:rPr>
                <w:noProof/>
                <w:webHidden/>
              </w:rPr>
              <w:fldChar w:fldCharType="begin"/>
            </w:r>
            <w:r w:rsidR="00276A0A">
              <w:rPr>
                <w:noProof/>
                <w:webHidden/>
              </w:rPr>
              <w:instrText xml:space="preserve"> PAGEREF _Toc108601176 \h </w:instrText>
            </w:r>
            <w:r w:rsidR="00276A0A">
              <w:rPr>
                <w:noProof/>
                <w:webHidden/>
              </w:rPr>
            </w:r>
            <w:r w:rsidR="00276A0A">
              <w:rPr>
                <w:noProof/>
                <w:webHidden/>
              </w:rPr>
              <w:fldChar w:fldCharType="separate"/>
            </w:r>
            <w:r w:rsidR="00276A0A">
              <w:rPr>
                <w:noProof/>
                <w:webHidden/>
              </w:rPr>
              <w:t>47</w:t>
            </w:r>
            <w:r w:rsidR="00276A0A">
              <w:rPr>
                <w:noProof/>
                <w:webHidden/>
              </w:rPr>
              <w:fldChar w:fldCharType="end"/>
            </w:r>
          </w:hyperlink>
        </w:p>
        <w:p w14:paraId="5FEC1468"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77" w:history="1">
            <w:r w:rsidR="00276A0A" w:rsidRPr="006459E5">
              <w:rPr>
                <w:rStyle w:val="aff"/>
                <w:noProof/>
                <w:lang w:eastAsia="en-US"/>
              </w:rPr>
              <w:t>9.</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взаимодействию с системой мониторинга</w:t>
            </w:r>
            <w:r w:rsidR="00276A0A">
              <w:rPr>
                <w:noProof/>
                <w:webHidden/>
              </w:rPr>
              <w:tab/>
            </w:r>
            <w:r w:rsidR="00276A0A">
              <w:rPr>
                <w:noProof/>
                <w:webHidden/>
              </w:rPr>
              <w:fldChar w:fldCharType="begin"/>
            </w:r>
            <w:r w:rsidR="00276A0A">
              <w:rPr>
                <w:noProof/>
                <w:webHidden/>
              </w:rPr>
              <w:instrText xml:space="preserve"> PAGEREF _Toc108601177 \h </w:instrText>
            </w:r>
            <w:r w:rsidR="00276A0A">
              <w:rPr>
                <w:noProof/>
                <w:webHidden/>
              </w:rPr>
            </w:r>
            <w:r w:rsidR="00276A0A">
              <w:rPr>
                <w:noProof/>
                <w:webHidden/>
              </w:rPr>
              <w:fldChar w:fldCharType="separate"/>
            </w:r>
            <w:r w:rsidR="00276A0A">
              <w:rPr>
                <w:noProof/>
                <w:webHidden/>
              </w:rPr>
              <w:t>48</w:t>
            </w:r>
            <w:r w:rsidR="00276A0A">
              <w:rPr>
                <w:noProof/>
                <w:webHidden/>
              </w:rPr>
              <w:fldChar w:fldCharType="end"/>
            </w:r>
          </w:hyperlink>
        </w:p>
        <w:p w14:paraId="7ED7CEAA" w14:textId="77777777" w:rsidR="00276A0A" w:rsidRDefault="007A7EA8">
          <w:pPr>
            <w:pStyle w:val="12"/>
            <w:tabs>
              <w:tab w:val="left" w:pos="1701"/>
              <w:tab w:val="right" w:leader="dot" w:pos="9627"/>
            </w:tabs>
            <w:rPr>
              <w:rFonts w:asciiTheme="minorHAnsi" w:eastAsiaTheme="minorEastAsia" w:hAnsiTheme="minorHAnsi" w:cstheme="minorBidi"/>
              <w:b w:val="0"/>
              <w:bCs w:val="0"/>
              <w:noProof/>
              <w:sz w:val="22"/>
              <w:szCs w:val="22"/>
              <w:lang w:bidi="ar-SA"/>
            </w:rPr>
          </w:pPr>
          <w:hyperlink w:anchor="_Toc108601178" w:history="1">
            <w:r w:rsidR="00276A0A" w:rsidRPr="006459E5">
              <w:rPr>
                <w:rStyle w:val="aff"/>
                <w:noProof/>
                <w:lang w:eastAsia="en-US"/>
              </w:rPr>
              <w:t>10.</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Условия и требования к вводу в эксплуатацию ИК-услуги, СПП и требования к технической документации</w:t>
            </w:r>
            <w:r w:rsidR="00276A0A">
              <w:rPr>
                <w:noProof/>
                <w:webHidden/>
              </w:rPr>
              <w:tab/>
            </w:r>
            <w:r w:rsidR="00276A0A">
              <w:rPr>
                <w:noProof/>
                <w:webHidden/>
              </w:rPr>
              <w:fldChar w:fldCharType="begin"/>
            </w:r>
            <w:r w:rsidR="00276A0A">
              <w:rPr>
                <w:noProof/>
                <w:webHidden/>
              </w:rPr>
              <w:instrText xml:space="preserve"> PAGEREF _Toc108601178 \h </w:instrText>
            </w:r>
            <w:r w:rsidR="00276A0A">
              <w:rPr>
                <w:noProof/>
                <w:webHidden/>
              </w:rPr>
            </w:r>
            <w:r w:rsidR="00276A0A">
              <w:rPr>
                <w:noProof/>
                <w:webHidden/>
              </w:rPr>
              <w:fldChar w:fldCharType="separate"/>
            </w:r>
            <w:r w:rsidR="00276A0A">
              <w:rPr>
                <w:noProof/>
                <w:webHidden/>
              </w:rPr>
              <w:t>49</w:t>
            </w:r>
            <w:r w:rsidR="00276A0A">
              <w:rPr>
                <w:noProof/>
                <w:webHidden/>
              </w:rPr>
              <w:fldChar w:fldCharType="end"/>
            </w:r>
          </w:hyperlink>
        </w:p>
        <w:p w14:paraId="38205DBF" w14:textId="77777777" w:rsidR="00276A0A" w:rsidRDefault="007A7EA8">
          <w:pPr>
            <w:pStyle w:val="12"/>
            <w:tabs>
              <w:tab w:val="right" w:leader="dot" w:pos="9627"/>
            </w:tabs>
            <w:rPr>
              <w:rFonts w:asciiTheme="minorHAnsi" w:eastAsiaTheme="minorEastAsia" w:hAnsiTheme="minorHAnsi" w:cstheme="minorBidi"/>
              <w:b w:val="0"/>
              <w:bCs w:val="0"/>
              <w:noProof/>
              <w:sz w:val="22"/>
              <w:szCs w:val="22"/>
              <w:lang w:bidi="ar-SA"/>
            </w:rPr>
          </w:pPr>
          <w:hyperlink w:anchor="_Toc108601179" w:history="1">
            <w:r w:rsidR="00276A0A" w:rsidRPr="006459E5">
              <w:rPr>
                <w:rStyle w:val="aff"/>
                <w:noProof/>
                <w:w w:val="99"/>
                <w:lang w:eastAsia="en-US"/>
              </w:rPr>
              <w:t>10.1.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документации</w:t>
            </w:r>
            <w:r w:rsidR="00276A0A">
              <w:rPr>
                <w:noProof/>
                <w:webHidden/>
              </w:rPr>
              <w:tab/>
            </w:r>
            <w:r w:rsidR="00276A0A">
              <w:rPr>
                <w:noProof/>
                <w:webHidden/>
              </w:rPr>
              <w:fldChar w:fldCharType="begin"/>
            </w:r>
            <w:r w:rsidR="00276A0A">
              <w:rPr>
                <w:noProof/>
                <w:webHidden/>
              </w:rPr>
              <w:instrText xml:space="preserve"> PAGEREF _Toc108601179 \h </w:instrText>
            </w:r>
            <w:r w:rsidR="00276A0A">
              <w:rPr>
                <w:noProof/>
                <w:webHidden/>
              </w:rPr>
            </w:r>
            <w:r w:rsidR="00276A0A">
              <w:rPr>
                <w:noProof/>
                <w:webHidden/>
              </w:rPr>
              <w:fldChar w:fldCharType="separate"/>
            </w:r>
            <w:r w:rsidR="00276A0A">
              <w:rPr>
                <w:noProof/>
                <w:webHidden/>
              </w:rPr>
              <w:t>49</w:t>
            </w:r>
            <w:r w:rsidR="00276A0A">
              <w:rPr>
                <w:noProof/>
                <w:webHidden/>
              </w:rPr>
              <w:fldChar w:fldCharType="end"/>
            </w:r>
          </w:hyperlink>
        </w:p>
        <w:p w14:paraId="4CB94A51"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0" w:history="1">
            <w:r w:rsidR="00276A0A" w:rsidRPr="006459E5">
              <w:rPr>
                <w:rStyle w:val="aff"/>
                <w:noProof/>
                <w:w w:val="99"/>
                <w:lang w:eastAsia="en-US"/>
              </w:rPr>
              <w:t>10.2.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порядку и условиям передачи сервисного программного продукта</w:t>
            </w:r>
            <w:r w:rsidR="00276A0A">
              <w:rPr>
                <w:noProof/>
                <w:webHidden/>
              </w:rPr>
              <w:tab/>
            </w:r>
            <w:r w:rsidR="00276A0A">
              <w:rPr>
                <w:noProof/>
                <w:webHidden/>
              </w:rPr>
              <w:fldChar w:fldCharType="begin"/>
            </w:r>
            <w:r w:rsidR="00276A0A">
              <w:rPr>
                <w:noProof/>
                <w:webHidden/>
              </w:rPr>
              <w:instrText xml:space="preserve"> PAGEREF _Toc108601180 \h </w:instrText>
            </w:r>
            <w:r w:rsidR="00276A0A">
              <w:rPr>
                <w:noProof/>
                <w:webHidden/>
              </w:rPr>
            </w:r>
            <w:r w:rsidR="00276A0A">
              <w:rPr>
                <w:noProof/>
                <w:webHidden/>
              </w:rPr>
              <w:fldChar w:fldCharType="separate"/>
            </w:r>
            <w:r w:rsidR="00276A0A">
              <w:rPr>
                <w:noProof/>
                <w:webHidden/>
              </w:rPr>
              <w:t>53</w:t>
            </w:r>
            <w:r w:rsidR="00276A0A">
              <w:rPr>
                <w:noProof/>
                <w:webHidden/>
              </w:rPr>
              <w:fldChar w:fldCharType="end"/>
            </w:r>
          </w:hyperlink>
        </w:p>
        <w:p w14:paraId="7B64EEC6"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1" w:history="1">
            <w:r w:rsidR="00276A0A" w:rsidRPr="006459E5">
              <w:rPr>
                <w:rStyle w:val="aff"/>
                <w:noProof/>
                <w:w w:val="99"/>
                <w:lang w:eastAsia="en-US"/>
              </w:rPr>
              <w:t>10.3.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Требование к приемке</w:t>
            </w:r>
            <w:r w:rsidR="00276A0A">
              <w:rPr>
                <w:noProof/>
                <w:webHidden/>
              </w:rPr>
              <w:tab/>
            </w:r>
            <w:r w:rsidR="00276A0A">
              <w:rPr>
                <w:noProof/>
                <w:webHidden/>
              </w:rPr>
              <w:fldChar w:fldCharType="begin"/>
            </w:r>
            <w:r w:rsidR="00276A0A">
              <w:rPr>
                <w:noProof/>
                <w:webHidden/>
              </w:rPr>
              <w:instrText xml:space="preserve"> PAGEREF _Toc108601181 \h </w:instrText>
            </w:r>
            <w:r w:rsidR="00276A0A">
              <w:rPr>
                <w:noProof/>
                <w:webHidden/>
              </w:rPr>
            </w:r>
            <w:r w:rsidR="00276A0A">
              <w:rPr>
                <w:noProof/>
                <w:webHidden/>
              </w:rPr>
              <w:fldChar w:fldCharType="separate"/>
            </w:r>
            <w:r w:rsidR="00276A0A">
              <w:rPr>
                <w:noProof/>
                <w:webHidden/>
              </w:rPr>
              <w:t>53</w:t>
            </w:r>
            <w:r w:rsidR="00276A0A">
              <w:rPr>
                <w:noProof/>
                <w:webHidden/>
              </w:rPr>
              <w:fldChar w:fldCharType="end"/>
            </w:r>
          </w:hyperlink>
        </w:p>
        <w:p w14:paraId="6A290A9A"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2" w:history="1">
            <w:r w:rsidR="00276A0A" w:rsidRPr="006459E5">
              <w:rPr>
                <w:rStyle w:val="aff"/>
                <w:noProof/>
                <w:w w:val="99"/>
                <w:lang w:eastAsia="en-US"/>
              </w:rPr>
              <w:t>10.4.</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развертыванию</w:t>
            </w:r>
            <w:r w:rsidR="00276A0A">
              <w:rPr>
                <w:noProof/>
                <w:webHidden/>
              </w:rPr>
              <w:tab/>
            </w:r>
            <w:r w:rsidR="00276A0A">
              <w:rPr>
                <w:noProof/>
                <w:webHidden/>
              </w:rPr>
              <w:fldChar w:fldCharType="begin"/>
            </w:r>
            <w:r w:rsidR="00276A0A">
              <w:rPr>
                <w:noProof/>
                <w:webHidden/>
              </w:rPr>
              <w:instrText xml:space="preserve"> PAGEREF _Toc108601182 \h </w:instrText>
            </w:r>
            <w:r w:rsidR="00276A0A">
              <w:rPr>
                <w:noProof/>
                <w:webHidden/>
              </w:rPr>
            </w:r>
            <w:r w:rsidR="00276A0A">
              <w:rPr>
                <w:noProof/>
                <w:webHidden/>
              </w:rPr>
              <w:fldChar w:fldCharType="separate"/>
            </w:r>
            <w:r w:rsidR="00276A0A">
              <w:rPr>
                <w:noProof/>
                <w:webHidden/>
              </w:rPr>
              <w:t>54</w:t>
            </w:r>
            <w:r w:rsidR="00276A0A">
              <w:rPr>
                <w:noProof/>
                <w:webHidden/>
              </w:rPr>
              <w:fldChar w:fldCharType="end"/>
            </w:r>
          </w:hyperlink>
        </w:p>
        <w:p w14:paraId="4388ACB5"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3" w:history="1">
            <w:r w:rsidR="00276A0A" w:rsidRPr="006459E5">
              <w:rPr>
                <w:rStyle w:val="aff"/>
                <w:noProof/>
                <w:w w:val="99"/>
                <w:lang w:eastAsia="en-US"/>
              </w:rPr>
              <w:t>10.5.</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Порядок конфигурирования и настройки СПП</w:t>
            </w:r>
            <w:r w:rsidR="00276A0A">
              <w:rPr>
                <w:noProof/>
                <w:webHidden/>
              </w:rPr>
              <w:tab/>
            </w:r>
            <w:r w:rsidR="00276A0A">
              <w:rPr>
                <w:noProof/>
                <w:webHidden/>
              </w:rPr>
              <w:fldChar w:fldCharType="begin"/>
            </w:r>
            <w:r w:rsidR="00276A0A">
              <w:rPr>
                <w:noProof/>
                <w:webHidden/>
              </w:rPr>
              <w:instrText xml:space="preserve"> PAGEREF _Toc108601183 \h </w:instrText>
            </w:r>
            <w:r w:rsidR="00276A0A">
              <w:rPr>
                <w:noProof/>
                <w:webHidden/>
              </w:rPr>
            </w:r>
            <w:r w:rsidR="00276A0A">
              <w:rPr>
                <w:noProof/>
                <w:webHidden/>
              </w:rPr>
              <w:fldChar w:fldCharType="separate"/>
            </w:r>
            <w:r w:rsidR="00276A0A">
              <w:rPr>
                <w:noProof/>
                <w:webHidden/>
              </w:rPr>
              <w:t>54</w:t>
            </w:r>
            <w:r w:rsidR="00276A0A">
              <w:rPr>
                <w:noProof/>
                <w:webHidden/>
              </w:rPr>
              <w:fldChar w:fldCharType="end"/>
            </w:r>
          </w:hyperlink>
        </w:p>
        <w:p w14:paraId="6D5671C5"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4" w:history="1">
            <w:r w:rsidR="00276A0A" w:rsidRPr="006459E5">
              <w:rPr>
                <w:rStyle w:val="aff"/>
                <w:noProof/>
                <w:w w:val="99"/>
                <w:lang w:eastAsia="en-US"/>
              </w:rPr>
              <w:t>10.6.</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Требование по миграции данных</w:t>
            </w:r>
            <w:r w:rsidR="00276A0A">
              <w:rPr>
                <w:noProof/>
                <w:webHidden/>
              </w:rPr>
              <w:tab/>
            </w:r>
            <w:r w:rsidR="00276A0A">
              <w:rPr>
                <w:noProof/>
                <w:webHidden/>
              </w:rPr>
              <w:fldChar w:fldCharType="begin"/>
            </w:r>
            <w:r w:rsidR="00276A0A">
              <w:rPr>
                <w:noProof/>
                <w:webHidden/>
              </w:rPr>
              <w:instrText xml:space="preserve"> PAGEREF _Toc108601184 \h </w:instrText>
            </w:r>
            <w:r w:rsidR="00276A0A">
              <w:rPr>
                <w:noProof/>
                <w:webHidden/>
              </w:rPr>
            </w:r>
            <w:r w:rsidR="00276A0A">
              <w:rPr>
                <w:noProof/>
                <w:webHidden/>
              </w:rPr>
              <w:fldChar w:fldCharType="separate"/>
            </w:r>
            <w:r w:rsidR="00276A0A">
              <w:rPr>
                <w:noProof/>
                <w:webHidden/>
              </w:rPr>
              <w:t>54</w:t>
            </w:r>
            <w:r w:rsidR="00276A0A">
              <w:rPr>
                <w:noProof/>
                <w:webHidden/>
              </w:rPr>
              <w:fldChar w:fldCharType="end"/>
            </w:r>
          </w:hyperlink>
        </w:p>
        <w:p w14:paraId="2857807D"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5" w:history="1">
            <w:r w:rsidR="00276A0A" w:rsidRPr="006459E5">
              <w:rPr>
                <w:rStyle w:val="aff"/>
                <w:noProof/>
                <w:w w:val="99"/>
                <w:lang w:eastAsia="en-US"/>
              </w:rPr>
              <w:t>10.7.</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исходным кодам</w:t>
            </w:r>
            <w:r w:rsidR="00276A0A">
              <w:rPr>
                <w:noProof/>
                <w:webHidden/>
              </w:rPr>
              <w:tab/>
            </w:r>
            <w:r w:rsidR="00276A0A">
              <w:rPr>
                <w:noProof/>
                <w:webHidden/>
              </w:rPr>
              <w:fldChar w:fldCharType="begin"/>
            </w:r>
            <w:r w:rsidR="00276A0A">
              <w:rPr>
                <w:noProof/>
                <w:webHidden/>
              </w:rPr>
              <w:instrText xml:space="preserve"> PAGEREF _Toc108601185 \h </w:instrText>
            </w:r>
            <w:r w:rsidR="00276A0A">
              <w:rPr>
                <w:noProof/>
                <w:webHidden/>
              </w:rPr>
            </w:r>
            <w:r w:rsidR="00276A0A">
              <w:rPr>
                <w:noProof/>
                <w:webHidden/>
              </w:rPr>
              <w:fldChar w:fldCharType="separate"/>
            </w:r>
            <w:r w:rsidR="00276A0A">
              <w:rPr>
                <w:noProof/>
                <w:webHidden/>
              </w:rPr>
              <w:t>55</w:t>
            </w:r>
            <w:r w:rsidR="00276A0A">
              <w:rPr>
                <w:noProof/>
                <w:webHidden/>
              </w:rPr>
              <w:fldChar w:fldCharType="end"/>
            </w:r>
          </w:hyperlink>
        </w:p>
        <w:p w14:paraId="3FE900DE"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6" w:history="1">
            <w:r w:rsidR="00276A0A" w:rsidRPr="006459E5">
              <w:rPr>
                <w:rStyle w:val="aff"/>
                <w:noProof/>
                <w:w w:val="99"/>
                <w:lang w:eastAsia="en-US"/>
              </w:rPr>
              <w:t>10.8.</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пользовательскому интерфейсу</w:t>
            </w:r>
            <w:r w:rsidR="00276A0A">
              <w:rPr>
                <w:noProof/>
                <w:webHidden/>
              </w:rPr>
              <w:tab/>
            </w:r>
            <w:r w:rsidR="00276A0A">
              <w:rPr>
                <w:noProof/>
                <w:webHidden/>
              </w:rPr>
              <w:fldChar w:fldCharType="begin"/>
            </w:r>
            <w:r w:rsidR="00276A0A">
              <w:rPr>
                <w:noProof/>
                <w:webHidden/>
              </w:rPr>
              <w:instrText xml:space="preserve"> PAGEREF _Toc108601186 \h </w:instrText>
            </w:r>
            <w:r w:rsidR="00276A0A">
              <w:rPr>
                <w:noProof/>
                <w:webHidden/>
              </w:rPr>
            </w:r>
            <w:r w:rsidR="00276A0A">
              <w:rPr>
                <w:noProof/>
                <w:webHidden/>
              </w:rPr>
              <w:fldChar w:fldCharType="separate"/>
            </w:r>
            <w:r w:rsidR="00276A0A">
              <w:rPr>
                <w:noProof/>
                <w:webHidden/>
              </w:rPr>
              <w:t>56</w:t>
            </w:r>
            <w:r w:rsidR="00276A0A">
              <w:rPr>
                <w:noProof/>
                <w:webHidden/>
              </w:rPr>
              <w:fldChar w:fldCharType="end"/>
            </w:r>
          </w:hyperlink>
        </w:p>
        <w:p w14:paraId="68D32D19"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87" w:history="1">
            <w:r w:rsidR="00276A0A" w:rsidRPr="006459E5">
              <w:rPr>
                <w:rStyle w:val="aff"/>
                <w:noProof/>
                <w:lang w:eastAsia="en-US"/>
              </w:rPr>
              <w:t>11.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процессу и материалам обучения пользователей</w:t>
            </w:r>
            <w:r w:rsidR="00276A0A">
              <w:rPr>
                <w:noProof/>
                <w:webHidden/>
              </w:rPr>
              <w:tab/>
            </w:r>
            <w:r w:rsidR="00276A0A">
              <w:rPr>
                <w:noProof/>
                <w:webHidden/>
              </w:rPr>
              <w:fldChar w:fldCharType="begin"/>
            </w:r>
            <w:r w:rsidR="00276A0A">
              <w:rPr>
                <w:noProof/>
                <w:webHidden/>
              </w:rPr>
              <w:instrText xml:space="preserve"> PAGEREF _Toc108601187 \h </w:instrText>
            </w:r>
            <w:r w:rsidR="00276A0A">
              <w:rPr>
                <w:noProof/>
                <w:webHidden/>
              </w:rPr>
            </w:r>
            <w:r w:rsidR="00276A0A">
              <w:rPr>
                <w:noProof/>
                <w:webHidden/>
              </w:rPr>
              <w:fldChar w:fldCharType="separate"/>
            </w:r>
            <w:r w:rsidR="00276A0A">
              <w:rPr>
                <w:noProof/>
                <w:webHidden/>
              </w:rPr>
              <w:t>57</w:t>
            </w:r>
            <w:r w:rsidR="00276A0A">
              <w:rPr>
                <w:noProof/>
                <w:webHidden/>
              </w:rPr>
              <w:fldChar w:fldCharType="end"/>
            </w:r>
          </w:hyperlink>
        </w:p>
        <w:p w14:paraId="0875F9DE"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8" w:history="1">
            <w:r w:rsidR="00276A0A" w:rsidRPr="006459E5">
              <w:rPr>
                <w:rStyle w:val="aff"/>
                <w:noProof/>
                <w:w w:val="99"/>
                <w:lang w:eastAsia="en-US"/>
              </w:rPr>
              <w:t>11.1.</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Требование к процессу обучения</w:t>
            </w:r>
            <w:r w:rsidR="00276A0A">
              <w:rPr>
                <w:noProof/>
                <w:webHidden/>
              </w:rPr>
              <w:tab/>
            </w:r>
            <w:r w:rsidR="00276A0A">
              <w:rPr>
                <w:noProof/>
                <w:webHidden/>
              </w:rPr>
              <w:fldChar w:fldCharType="begin"/>
            </w:r>
            <w:r w:rsidR="00276A0A">
              <w:rPr>
                <w:noProof/>
                <w:webHidden/>
              </w:rPr>
              <w:instrText xml:space="preserve"> PAGEREF _Toc108601188 \h </w:instrText>
            </w:r>
            <w:r w:rsidR="00276A0A">
              <w:rPr>
                <w:noProof/>
                <w:webHidden/>
              </w:rPr>
            </w:r>
            <w:r w:rsidR="00276A0A">
              <w:rPr>
                <w:noProof/>
                <w:webHidden/>
              </w:rPr>
              <w:fldChar w:fldCharType="separate"/>
            </w:r>
            <w:r w:rsidR="00276A0A">
              <w:rPr>
                <w:noProof/>
                <w:webHidden/>
              </w:rPr>
              <w:t>57</w:t>
            </w:r>
            <w:r w:rsidR="00276A0A">
              <w:rPr>
                <w:noProof/>
                <w:webHidden/>
              </w:rPr>
              <w:fldChar w:fldCharType="end"/>
            </w:r>
          </w:hyperlink>
        </w:p>
        <w:p w14:paraId="30FF6EB3" w14:textId="77777777" w:rsidR="00276A0A" w:rsidRDefault="007A7EA8">
          <w:pPr>
            <w:pStyle w:val="32"/>
            <w:tabs>
              <w:tab w:val="left" w:pos="840"/>
              <w:tab w:val="right" w:leader="dot" w:pos="9627"/>
            </w:tabs>
            <w:rPr>
              <w:rFonts w:asciiTheme="minorHAnsi" w:eastAsiaTheme="minorEastAsia" w:hAnsiTheme="minorHAnsi" w:cstheme="minorBidi"/>
              <w:b w:val="0"/>
              <w:bCs w:val="0"/>
              <w:noProof/>
              <w:sz w:val="22"/>
              <w:szCs w:val="22"/>
              <w:lang w:bidi="ar-SA"/>
            </w:rPr>
          </w:pPr>
          <w:hyperlink w:anchor="_Toc108601189" w:history="1">
            <w:r w:rsidR="00276A0A" w:rsidRPr="006459E5">
              <w:rPr>
                <w:rStyle w:val="aff"/>
                <w:noProof/>
                <w:w w:val="99"/>
                <w:lang w:eastAsia="en-US"/>
              </w:rPr>
              <w:t>11.2.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Требования к материалам обучения пользователей</w:t>
            </w:r>
            <w:r w:rsidR="00276A0A">
              <w:rPr>
                <w:noProof/>
                <w:webHidden/>
              </w:rPr>
              <w:tab/>
            </w:r>
            <w:r w:rsidR="00276A0A">
              <w:rPr>
                <w:noProof/>
                <w:webHidden/>
              </w:rPr>
              <w:fldChar w:fldCharType="begin"/>
            </w:r>
            <w:r w:rsidR="00276A0A">
              <w:rPr>
                <w:noProof/>
                <w:webHidden/>
              </w:rPr>
              <w:instrText xml:space="preserve"> PAGEREF _Toc108601189 \h </w:instrText>
            </w:r>
            <w:r w:rsidR="00276A0A">
              <w:rPr>
                <w:noProof/>
                <w:webHidden/>
              </w:rPr>
            </w:r>
            <w:r w:rsidR="00276A0A">
              <w:rPr>
                <w:noProof/>
                <w:webHidden/>
              </w:rPr>
              <w:fldChar w:fldCharType="separate"/>
            </w:r>
            <w:r w:rsidR="00276A0A">
              <w:rPr>
                <w:noProof/>
                <w:webHidden/>
              </w:rPr>
              <w:t>57</w:t>
            </w:r>
            <w:r w:rsidR="00276A0A">
              <w:rPr>
                <w:noProof/>
                <w:webHidden/>
              </w:rPr>
              <w:fldChar w:fldCharType="end"/>
            </w:r>
          </w:hyperlink>
        </w:p>
        <w:p w14:paraId="52469395"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90" w:history="1">
            <w:r w:rsidR="00276A0A" w:rsidRPr="006459E5">
              <w:rPr>
                <w:rStyle w:val="aff"/>
                <w:noProof/>
                <w:lang w:eastAsia="en-US"/>
              </w:rPr>
              <w:t>12.</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Требование к прототипу СПП</w:t>
            </w:r>
            <w:r w:rsidR="00276A0A">
              <w:rPr>
                <w:noProof/>
                <w:webHidden/>
              </w:rPr>
              <w:tab/>
            </w:r>
            <w:r w:rsidR="00276A0A">
              <w:rPr>
                <w:noProof/>
                <w:webHidden/>
              </w:rPr>
              <w:fldChar w:fldCharType="begin"/>
            </w:r>
            <w:r w:rsidR="00276A0A">
              <w:rPr>
                <w:noProof/>
                <w:webHidden/>
              </w:rPr>
              <w:instrText xml:space="preserve"> PAGEREF _Toc108601190 \h </w:instrText>
            </w:r>
            <w:r w:rsidR="00276A0A">
              <w:rPr>
                <w:noProof/>
                <w:webHidden/>
              </w:rPr>
            </w:r>
            <w:r w:rsidR="00276A0A">
              <w:rPr>
                <w:noProof/>
                <w:webHidden/>
              </w:rPr>
              <w:fldChar w:fldCharType="separate"/>
            </w:r>
            <w:r w:rsidR="00276A0A">
              <w:rPr>
                <w:noProof/>
                <w:webHidden/>
              </w:rPr>
              <w:t>57</w:t>
            </w:r>
            <w:r w:rsidR="00276A0A">
              <w:rPr>
                <w:noProof/>
                <w:webHidden/>
              </w:rPr>
              <w:fldChar w:fldCharType="end"/>
            </w:r>
          </w:hyperlink>
        </w:p>
        <w:p w14:paraId="78988AB3"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91" w:history="1">
            <w:r w:rsidR="00276A0A" w:rsidRPr="006459E5">
              <w:rPr>
                <w:rStyle w:val="aff"/>
                <w:noProof/>
                <w:lang w:eastAsia="en-US"/>
              </w:rPr>
              <w:t>13.</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План коммуникаций и матрица ответственности создания СПП</w:t>
            </w:r>
            <w:r w:rsidR="00276A0A">
              <w:rPr>
                <w:noProof/>
                <w:webHidden/>
              </w:rPr>
              <w:tab/>
            </w:r>
            <w:r w:rsidR="00276A0A">
              <w:rPr>
                <w:noProof/>
                <w:webHidden/>
              </w:rPr>
              <w:fldChar w:fldCharType="begin"/>
            </w:r>
            <w:r w:rsidR="00276A0A">
              <w:rPr>
                <w:noProof/>
                <w:webHidden/>
              </w:rPr>
              <w:instrText xml:space="preserve"> PAGEREF _Toc108601191 \h </w:instrText>
            </w:r>
            <w:r w:rsidR="00276A0A">
              <w:rPr>
                <w:noProof/>
                <w:webHidden/>
              </w:rPr>
            </w:r>
            <w:r w:rsidR="00276A0A">
              <w:rPr>
                <w:noProof/>
                <w:webHidden/>
              </w:rPr>
              <w:fldChar w:fldCharType="separate"/>
            </w:r>
            <w:r w:rsidR="00276A0A">
              <w:rPr>
                <w:noProof/>
                <w:webHidden/>
              </w:rPr>
              <w:t>58</w:t>
            </w:r>
            <w:r w:rsidR="00276A0A">
              <w:rPr>
                <w:noProof/>
                <w:webHidden/>
              </w:rPr>
              <w:fldChar w:fldCharType="end"/>
            </w:r>
          </w:hyperlink>
        </w:p>
        <w:p w14:paraId="0F0DF17D" w14:textId="77777777" w:rsidR="00276A0A" w:rsidRDefault="007A7EA8">
          <w:pPr>
            <w:pStyle w:val="32"/>
            <w:tabs>
              <w:tab w:val="right" w:leader="dot" w:pos="9627"/>
            </w:tabs>
            <w:rPr>
              <w:rFonts w:asciiTheme="minorHAnsi" w:eastAsiaTheme="minorEastAsia" w:hAnsiTheme="minorHAnsi" w:cstheme="minorBidi"/>
              <w:b w:val="0"/>
              <w:bCs w:val="0"/>
              <w:noProof/>
              <w:sz w:val="22"/>
              <w:szCs w:val="22"/>
              <w:lang w:bidi="ar-SA"/>
            </w:rPr>
          </w:pPr>
          <w:hyperlink w:anchor="_Toc108601192" w:history="1">
            <w:r w:rsidR="00276A0A" w:rsidRPr="006459E5">
              <w:rPr>
                <w:rStyle w:val="aff"/>
                <w:noProof/>
                <w:lang w:eastAsia="en-US"/>
              </w:rPr>
              <w:t>14.</w:t>
            </w:r>
            <w:r w:rsidR="00276A0A">
              <w:rPr>
                <w:rFonts w:asciiTheme="minorHAnsi" w:eastAsiaTheme="minorEastAsia" w:hAnsiTheme="minorHAnsi" w:cstheme="minorBidi"/>
                <w:b w:val="0"/>
                <w:bCs w:val="0"/>
                <w:noProof/>
                <w:sz w:val="22"/>
                <w:szCs w:val="22"/>
                <w:lang w:bidi="ar-SA"/>
              </w:rPr>
              <w:tab/>
            </w:r>
            <w:r w:rsidR="00276A0A" w:rsidRPr="006459E5">
              <w:rPr>
                <w:rStyle w:val="aff"/>
                <w:noProof/>
              </w:rPr>
              <w:t>Дополнительные требования и условия по созданию ИК-услуги, СПП</w:t>
            </w:r>
            <w:r w:rsidR="00276A0A">
              <w:rPr>
                <w:noProof/>
                <w:webHidden/>
              </w:rPr>
              <w:tab/>
            </w:r>
            <w:r w:rsidR="00276A0A">
              <w:rPr>
                <w:noProof/>
                <w:webHidden/>
              </w:rPr>
              <w:fldChar w:fldCharType="begin"/>
            </w:r>
            <w:r w:rsidR="00276A0A">
              <w:rPr>
                <w:noProof/>
                <w:webHidden/>
              </w:rPr>
              <w:instrText xml:space="preserve"> PAGEREF _Toc108601192 \h </w:instrText>
            </w:r>
            <w:r w:rsidR="00276A0A">
              <w:rPr>
                <w:noProof/>
                <w:webHidden/>
              </w:rPr>
            </w:r>
            <w:r w:rsidR="00276A0A">
              <w:rPr>
                <w:noProof/>
                <w:webHidden/>
              </w:rPr>
              <w:fldChar w:fldCharType="separate"/>
            </w:r>
            <w:r w:rsidR="00276A0A">
              <w:rPr>
                <w:noProof/>
                <w:webHidden/>
              </w:rPr>
              <w:t>61</w:t>
            </w:r>
            <w:r w:rsidR="00276A0A">
              <w:rPr>
                <w:noProof/>
                <w:webHidden/>
              </w:rPr>
              <w:fldChar w:fldCharType="end"/>
            </w:r>
          </w:hyperlink>
        </w:p>
        <w:p w14:paraId="7088EFE7" w14:textId="3BD7AB63" w:rsidR="00551263" w:rsidRPr="00F20DF3" w:rsidRDefault="00551263" w:rsidP="00B05D7C">
          <w:r w:rsidRPr="00F20DF3">
            <w:rPr>
              <w:b/>
              <w:bCs/>
            </w:rPr>
            <w:fldChar w:fldCharType="end"/>
          </w:r>
        </w:p>
      </w:sdtContent>
    </w:sdt>
    <w:p w14:paraId="11EB0961" w14:textId="77777777" w:rsidR="00551263" w:rsidRPr="00F20DF3" w:rsidRDefault="00551263" w:rsidP="00B05D7C">
      <w:pPr>
        <w:tabs>
          <w:tab w:val="left" w:pos="142"/>
        </w:tabs>
        <w:jc w:val="center"/>
        <w:rPr>
          <w:color w:val="000000"/>
          <w:sz w:val="24"/>
          <w:szCs w:val="24"/>
        </w:rPr>
      </w:pPr>
    </w:p>
    <w:p w14:paraId="02076A35" w14:textId="77777777" w:rsidR="00A17552" w:rsidRPr="00F20DF3" w:rsidRDefault="00A17552" w:rsidP="00B05D7C">
      <w:pPr>
        <w:tabs>
          <w:tab w:val="left" w:pos="142"/>
        </w:tabs>
        <w:rPr>
          <w:color w:val="000000"/>
          <w:sz w:val="24"/>
          <w:szCs w:val="24"/>
        </w:rPr>
      </w:pPr>
    </w:p>
    <w:p w14:paraId="0803F5A9" w14:textId="77777777" w:rsidR="00DD40E8" w:rsidRPr="00F20DF3" w:rsidRDefault="00DD40E8" w:rsidP="00B05D7C">
      <w:pPr>
        <w:tabs>
          <w:tab w:val="left" w:pos="142"/>
        </w:tabs>
        <w:rPr>
          <w:color w:val="000000"/>
          <w:sz w:val="24"/>
          <w:szCs w:val="24"/>
        </w:rPr>
      </w:pPr>
    </w:p>
    <w:p w14:paraId="1AF419A2" w14:textId="77777777" w:rsidR="00DD40E8" w:rsidRPr="00F20DF3" w:rsidRDefault="00DD40E8" w:rsidP="00B05D7C">
      <w:pPr>
        <w:tabs>
          <w:tab w:val="left" w:pos="142"/>
        </w:tabs>
        <w:rPr>
          <w:color w:val="000000"/>
          <w:sz w:val="24"/>
          <w:szCs w:val="24"/>
        </w:rPr>
      </w:pPr>
    </w:p>
    <w:p w14:paraId="21880909" w14:textId="77777777" w:rsidR="00DD40E8" w:rsidRPr="00F20DF3" w:rsidRDefault="00DD40E8" w:rsidP="00B05D7C">
      <w:pPr>
        <w:tabs>
          <w:tab w:val="left" w:pos="142"/>
        </w:tabs>
        <w:rPr>
          <w:color w:val="000000"/>
          <w:sz w:val="24"/>
          <w:szCs w:val="24"/>
        </w:rPr>
      </w:pPr>
    </w:p>
    <w:p w14:paraId="7ACF660C" w14:textId="77777777" w:rsidR="00DD40E8" w:rsidRPr="00F20DF3" w:rsidRDefault="00DD40E8" w:rsidP="00B05D7C">
      <w:pPr>
        <w:tabs>
          <w:tab w:val="left" w:pos="142"/>
        </w:tabs>
        <w:rPr>
          <w:color w:val="000000"/>
          <w:sz w:val="24"/>
          <w:szCs w:val="24"/>
        </w:rPr>
      </w:pPr>
    </w:p>
    <w:p w14:paraId="018ADB04" w14:textId="77777777" w:rsidR="00DD40E8" w:rsidRPr="00F20DF3" w:rsidRDefault="00DD40E8" w:rsidP="00B05D7C">
      <w:pPr>
        <w:tabs>
          <w:tab w:val="left" w:pos="142"/>
        </w:tabs>
        <w:rPr>
          <w:color w:val="000000"/>
          <w:sz w:val="24"/>
          <w:szCs w:val="24"/>
        </w:rPr>
      </w:pPr>
    </w:p>
    <w:p w14:paraId="4700D749" w14:textId="77777777" w:rsidR="00DD40E8" w:rsidRPr="00F20DF3" w:rsidRDefault="00DD40E8" w:rsidP="00B05D7C">
      <w:pPr>
        <w:tabs>
          <w:tab w:val="left" w:pos="142"/>
        </w:tabs>
        <w:rPr>
          <w:color w:val="000000"/>
          <w:sz w:val="24"/>
          <w:szCs w:val="24"/>
        </w:rPr>
      </w:pPr>
    </w:p>
    <w:p w14:paraId="064FD328" w14:textId="77777777" w:rsidR="00DD40E8" w:rsidRPr="00F20DF3" w:rsidRDefault="00DD40E8" w:rsidP="00B05D7C">
      <w:pPr>
        <w:tabs>
          <w:tab w:val="left" w:pos="142"/>
        </w:tabs>
        <w:rPr>
          <w:color w:val="000000"/>
          <w:sz w:val="24"/>
          <w:szCs w:val="24"/>
        </w:rPr>
      </w:pPr>
    </w:p>
    <w:p w14:paraId="3F6456FC" w14:textId="77777777" w:rsidR="00DD40E8" w:rsidRPr="00F20DF3" w:rsidRDefault="00DD40E8" w:rsidP="00B05D7C">
      <w:pPr>
        <w:tabs>
          <w:tab w:val="left" w:pos="142"/>
        </w:tabs>
        <w:rPr>
          <w:color w:val="000000"/>
          <w:sz w:val="24"/>
          <w:szCs w:val="24"/>
        </w:rPr>
      </w:pPr>
    </w:p>
    <w:p w14:paraId="0769D6E5" w14:textId="77777777" w:rsidR="00DD40E8" w:rsidRPr="00F20DF3" w:rsidRDefault="00DD40E8" w:rsidP="00B05D7C">
      <w:pPr>
        <w:tabs>
          <w:tab w:val="left" w:pos="142"/>
        </w:tabs>
        <w:rPr>
          <w:color w:val="000000"/>
          <w:sz w:val="24"/>
          <w:szCs w:val="24"/>
        </w:rPr>
      </w:pPr>
    </w:p>
    <w:p w14:paraId="4A33F93F" w14:textId="77777777" w:rsidR="00761FCB" w:rsidRPr="00F20DF3" w:rsidRDefault="00761FCB" w:rsidP="00B05D7C">
      <w:pPr>
        <w:tabs>
          <w:tab w:val="left" w:pos="142"/>
        </w:tabs>
        <w:rPr>
          <w:color w:val="000000"/>
          <w:sz w:val="24"/>
          <w:szCs w:val="24"/>
        </w:rPr>
      </w:pPr>
    </w:p>
    <w:p w14:paraId="46EDB3F6" w14:textId="77777777" w:rsidR="00761FCB" w:rsidRPr="00F20DF3" w:rsidRDefault="00761FCB" w:rsidP="00B05D7C">
      <w:pPr>
        <w:tabs>
          <w:tab w:val="left" w:pos="142"/>
        </w:tabs>
        <w:rPr>
          <w:color w:val="000000"/>
          <w:sz w:val="24"/>
          <w:szCs w:val="24"/>
        </w:rPr>
      </w:pPr>
    </w:p>
    <w:p w14:paraId="281DC88C" w14:textId="77777777" w:rsidR="00761FCB" w:rsidRPr="00F20DF3" w:rsidRDefault="00761FCB" w:rsidP="00B05D7C">
      <w:pPr>
        <w:tabs>
          <w:tab w:val="left" w:pos="142"/>
        </w:tabs>
        <w:rPr>
          <w:color w:val="000000"/>
          <w:sz w:val="24"/>
          <w:szCs w:val="24"/>
        </w:rPr>
      </w:pPr>
    </w:p>
    <w:p w14:paraId="19A37715" w14:textId="77777777" w:rsidR="00761FCB" w:rsidRPr="00F20DF3" w:rsidRDefault="00761FCB" w:rsidP="00B05D7C">
      <w:pPr>
        <w:tabs>
          <w:tab w:val="left" w:pos="142"/>
        </w:tabs>
        <w:rPr>
          <w:color w:val="000000"/>
          <w:sz w:val="24"/>
          <w:szCs w:val="24"/>
        </w:rPr>
      </w:pPr>
    </w:p>
    <w:p w14:paraId="2F1C1A66" w14:textId="77777777" w:rsidR="00761FCB" w:rsidRPr="00F20DF3" w:rsidRDefault="00761FCB" w:rsidP="00B05D7C">
      <w:pPr>
        <w:tabs>
          <w:tab w:val="left" w:pos="142"/>
        </w:tabs>
        <w:rPr>
          <w:color w:val="000000"/>
          <w:sz w:val="24"/>
          <w:szCs w:val="24"/>
        </w:rPr>
      </w:pPr>
    </w:p>
    <w:p w14:paraId="642D969D" w14:textId="77777777" w:rsidR="00761FCB" w:rsidRPr="00F20DF3" w:rsidRDefault="00761FCB" w:rsidP="00B05D7C">
      <w:pPr>
        <w:tabs>
          <w:tab w:val="left" w:pos="142"/>
        </w:tabs>
        <w:rPr>
          <w:color w:val="000000"/>
          <w:sz w:val="24"/>
          <w:szCs w:val="24"/>
        </w:rPr>
      </w:pPr>
    </w:p>
    <w:p w14:paraId="43F803E4" w14:textId="77777777" w:rsidR="00761FCB" w:rsidRPr="00F20DF3" w:rsidRDefault="00761FCB" w:rsidP="00B05D7C">
      <w:pPr>
        <w:tabs>
          <w:tab w:val="left" w:pos="142"/>
        </w:tabs>
        <w:rPr>
          <w:color w:val="000000"/>
          <w:sz w:val="24"/>
          <w:szCs w:val="24"/>
        </w:rPr>
      </w:pPr>
    </w:p>
    <w:p w14:paraId="1CBA092A" w14:textId="77777777" w:rsidR="00761FCB" w:rsidRPr="00F20DF3" w:rsidRDefault="00761FCB" w:rsidP="00B05D7C">
      <w:pPr>
        <w:tabs>
          <w:tab w:val="left" w:pos="142"/>
        </w:tabs>
        <w:rPr>
          <w:color w:val="000000"/>
          <w:sz w:val="24"/>
          <w:szCs w:val="24"/>
        </w:rPr>
      </w:pPr>
    </w:p>
    <w:p w14:paraId="27FE40BD" w14:textId="77777777" w:rsidR="00761FCB" w:rsidRPr="00F20DF3" w:rsidRDefault="00761FCB" w:rsidP="00B05D7C">
      <w:pPr>
        <w:tabs>
          <w:tab w:val="left" w:pos="142"/>
        </w:tabs>
        <w:rPr>
          <w:color w:val="000000"/>
          <w:sz w:val="24"/>
          <w:szCs w:val="24"/>
        </w:rPr>
      </w:pPr>
    </w:p>
    <w:p w14:paraId="60065A24" w14:textId="77777777" w:rsidR="00761FCB" w:rsidRPr="00F20DF3" w:rsidRDefault="00761FCB" w:rsidP="00B05D7C">
      <w:pPr>
        <w:tabs>
          <w:tab w:val="left" w:pos="142"/>
        </w:tabs>
        <w:rPr>
          <w:color w:val="000000"/>
          <w:sz w:val="24"/>
          <w:szCs w:val="24"/>
        </w:rPr>
      </w:pPr>
    </w:p>
    <w:p w14:paraId="6EBCFBDB" w14:textId="77777777" w:rsidR="00761FCB" w:rsidRPr="00F20DF3" w:rsidRDefault="00761FCB" w:rsidP="00B05D7C">
      <w:pPr>
        <w:tabs>
          <w:tab w:val="left" w:pos="142"/>
        </w:tabs>
        <w:rPr>
          <w:color w:val="000000"/>
          <w:sz w:val="24"/>
          <w:szCs w:val="24"/>
        </w:rPr>
      </w:pPr>
    </w:p>
    <w:p w14:paraId="6316E629" w14:textId="77777777" w:rsidR="00761FCB" w:rsidRPr="00F20DF3" w:rsidRDefault="00761FCB" w:rsidP="00B05D7C">
      <w:pPr>
        <w:tabs>
          <w:tab w:val="left" w:pos="142"/>
        </w:tabs>
        <w:rPr>
          <w:color w:val="000000"/>
          <w:sz w:val="24"/>
          <w:szCs w:val="24"/>
        </w:rPr>
      </w:pPr>
    </w:p>
    <w:p w14:paraId="7BC97C5B" w14:textId="4DAA8FB4" w:rsidR="00551263" w:rsidRPr="00F20DF3" w:rsidRDefault="00D109C4" w:rsidP="00B366C1">
      <w:pPr>
        <w:pStyle w:val="1"/>
        <w:numPr>
          <w:ilvl w:val="0"/>
          <w:numId w:val="1"/>
        </w:numPr>
        <w:tabs>
          <w:tab w:val="left" w:pos="142"/>
          <w:tab w:val="left" w:pos="1127"/>
        </w:tabs>
        <w:ind w:left="0" w:firstLine="709"/>
        <w:rPr>
          <w:color w:val="000000"/>
          <w:sz w:val="26"/>
          <w:szCs w:val="26"/>
        </w:rPr>
      </w:pPr>
      <w:bookmarkStart w:id="1" w:name="_Toc107304805"/>
      <w:bookmarkStart w:id="2" w:name="_Toc108601126"/>
      <w:r w:rsidRPr="00F20DF3">
        <w:rPr>
          <w:color w:val="000000" w:themeColor="text1"/>
          <w:sz w:val="26"/>
          <w:szCs w:val="26"/>
        </w:rPr>
        <w:t>Общие сведения</w:t>
      </w:r>
      <w:bookmarkStart w:id="3" w:name="_Toc107304806"/>
      <w:bookmarkEnd w:id="1"/>
      <w:bookmarkEnd w:id="2"/>
    </w:p>
    <w:p w14:paraId="79D28BDA" w14:textId="2B7A638B" w:rsidR="00A17552" w:rsidRPr="00F20DF3" w:rsidRDefault="00FB1119" w:rsidP="001962DA">
      <w:pPr>
        <w:pStyle w:val="1"/>
        <w:numPr>
          <w:ilvl w:val="1"/>
          <w:numId w:val="43"/>
        </w:numPr>
        <w:tabs>
          <w:tab w:val="left" w:pos="142"/>
          <w:tab w:val="left" w:pos="1127"/>
        </w:tabs>
        <w:ind w:left="0" w:firstLine="709"/>
        <w:rPr>
          <w:color w:val="000000"/>
          <w:sz w:val="26"/>
          <w:szCs w:val="26"/>
        </w:rPr>
      </w:pPr>
      <w:bookmarkStart w:id="4" w:name="_Toc108601127"/>
      <w:r w:rsidRPr="00F20DF3">
        <w:rPr>
          <w:color w:val="000000" w:themeColor="text1"/>
          <w:sz w:val="26"/>
          <w:szCs w:val="26"/>
        </w:rPr>
        <w:t>Цель документа</w:t>
      </w:r>
      <w:bookmarkEnd w:id="3"/>
      <w:bookmarkEnd w:id="4"/>
    </w:p>
    <w:p w14:paraId="1D4C3065" w14:textId="2E024DC6" w:rsidR="00A17552" w:rsidRPr="00F20DF3" w:rsidRDefault="00FB1119" w:rsidP="00B05D7C">
      <w:pPr>
        <w:pStyle w:val="af1"/>
        <w:tabs>
          <w:tab w:val="left" w:pos="142"/>
        </w:tabs>
        <w:ind w:left="130" w:right="281" w:firstLine="567"/>
        <w:jc w:val="both"/>
        <w:rPr>
          <w:color w:val="000000"/>
          <w:sz w:val="24"/>
          <w:szCs w:val="24"/>
        </w:rPr>
      </w:pPr>
      <w:r w:rsidRPr="00F20DF3">
        <w:rPr>
          <w:color w:val="000000" w:themeColor="text1"/>
          <w:sz w:val="24"/>
          <w:szCs w:val="24"/>
        </w:rPr>
        <w:t>Настоящий документ разработан в целях описания основных требований по созданию информационно - коммуникационной услуги «Цифровое рабочее место государственного служ</w:t>
      </w:r>
      <w:r w:rsidR="00A2344E" w:rsidRPr="00F20DF3">
        <w:rPr>
          <w:color w:val="000000" w:themeColor="text1"/>
          <w:sz w:val="24"/>
          <w:szCs w:val="24"/>
        </w:rPr>
        <w:t>ащего»</w:t>
      </w:r>
      <w:r w:rsidRPr="00F20DF3">
        <w:rPr>
          <w:color w:val="000000" w:themeColor="text1"/>
          <w:sz w:val="24"/>
          <w:szCs w:val="24"/>
        </w:rPr>
        <w:t xml:space="preserve">. </w:t>
      </w:r>
    </w:p>
    <w:p w14:paraId="456D8AED" w14:textId="77777777" w:rsidR="00D109C4" w:rsidRPr="00F20DF3" w:rsidRDefault="00D109C4" w:rsidP="00B05D7C">
      <w:pPr>
        <w:pStyle w:val="af1"/>
        <w:tabs>
          <w:tab w:val="left" w:pos="142"/>
        </w:tabs>
        <w:ind w:left="130" w:right="282" w:firstLine="567"/>
        <w:jc w:val="both"/>
        <w:rPr>
          <w:color w:val="000000" w:themeColor="text1"/>
          <w:sz w:val="24"/>
          <w:szCs w:val="24"/>
        </w:rPr>
      </w:pPr>
      <w:r w:rsidRPr="00F20DF3">
        <w:rPr>
          <w:color w:val="000000" w:themeColor="text1"/>
          <w:sz w:val="24"/>
          <w:szCs w:val="24"/>
        </w:rPr>
        <w:t>В данном документе определяются функциональные и технические требования для потенциальных поставщиков, обеспечивающих реализацию сервисного программного продукта, а также требования и условия для предоставления ИК-услуги Оператором ИК-инфраструктуры для Заказчика ИК-услуги.</w:t>
      </w:r>
    </w:p>
    <w:p w14:paraId="4433158F" w14:textId="1677717A" w:rsidR="00D109C4" w:rsidRPr="00F20DF3" w:rsidRDefault="00D109C4" w:rsidP="00B05D7C">
      <w:pPr>
        <w:pStyle w:val="af1"/>
        <w:tabs>
          <w:tab w:val="left" w:pos="142"/>
        </w:tabs>
        <w:ind w:left="130" w:right="282" w:firstLine="567"/>
        <w:jc w:val="both"/>
        <w:rPr>
          <w:color w:val="000000" w:themeColor="text1"/>
          <w:sz w:val="24"/>
          <w:szCs w:val="24"/>
        </w:rPr>
      </w:pPr>
      <w:r w:rsidRPr="00F20DF3">
        <w:rPr>
          <w:color w:val="000000" w:themeColor="text1"/>
          <w:sz w:val="24"/>
          <w:szCs w:val="24"/>
        </w:rPr>
        <w:t>Настоящий документ разработан в соответствии с Приказом и.о. Министра по инвестициям развитию Республики Казахстан «Об утверждении Правил реализации сервисной модели информатизации» от 28 января 2016 года № 129.</w:t>
      </w:r>
    </w:p>
    <w:p w14:paraId="7F4924D1" w14:textId="77777777" w:rsidR="00D109C4" w:rsidRPr="00F20DF3" w:rsidRDefault="00D109C4" w:rsidP="00B05D7C">
      <w:pPr>
        <w:pStyle w:val="af1"/>
        <w:tabs>
          <w:tab w:val="left" w:pos="142"/>
        </w:tabs>
        <w:ind w:left="130" w:right="282" w:firstLine="567"/>
        <w:jc w:val="both"/>
        <w:rPr>
          <w:color w:val="000000"/>
          <w:sz w:val="24"/>
          <w:szCs w:val="24"/>
        </w:rPr>
      </w:pPr>
    </w:p>
    <w:p w14:paraId="78965B77" w14:textId="77777777" w:rsidR="00A17552" w:rsidRPr="00F20DF3" w:rsidRDefault="00FB1119" w:rsidP="00B366C1">
      <w:pPr>
        <w:pStyle w:val="1"/>
        <w:numPr>
          <w:ilvl w:val="1"/>
          <w:numId w:val="1"/>
        </w:numPr>
        <w:tabs>
          <w:tab w:val="left" w:pos="142"/>
          <w:tab w:val="left" w:pos="1266"/>
          <w:tab w:val="left" w:pos="1266"/>
        </w:tabs>
        <w:ind w:left="0" w:firstLine="709"/>
        <w:rPr>
          <w:color w:val="000000"/>
          <w:sz w:val="26"/>
          <w:szCs w:val="26"/>
        </w:rPr>
      </w:pPr>
      <w:bookmarkStart w:id="5" w:name="_Toc107304807"/>
      <w:bookmarkStart w:id="6" w:name="_Toc108601128"/>
      <w:r w:rsidRPr="00F20DF3">
        <w:rPr>
          <w:color w:val="000000" w:themeColor="text1"/>
          <w:sz w:val="26"/>
          <w:szCs w:val="26"/>
        </w:rPr>
        <w:t>Список принятых сокращений и терминов</w:t>
      </w:r>
      <w:bookmarkEnd w:id="5"/>
      <w:bookmarkEnd w:id="6"/>
    </w:p>
    <w:p w14:paraId="3B3FEBC7" w14:textId="77777777" w:rsidR="00A17552" w:rsidRPr="00F20DF3" w:rsidRDefault="00FB1119" w:rsidP="00B05D7C">
      <w:pPr>
        <w:pStyle w:val="af1"/>
        <w:tabs>
          <w:tab w:val="left" w:pos="142"/>
        </w:tabs>
        <w:rPr>
          <w:color w:val="000000"/>
          <w:sz w:val="24"/>
          <w:szCs w:val="24"/>
        </w:rPr>
      </w:pPr>
      <w:r w:rsidRPr="00F20DF3">
        <w:rPr>
          <w:color w:val="000000" w:themeColor="text1"/>
          <w:sz w:val="24"/>
          <w:szCs w:val="24"/>
        </w:rPr>
        <w:tab/>
      </w:r>
      <w:r w:rsidRPr="00F20DF3">
        <w:rPr>
          <w:color w:val="000000" w:themeColor="text1"/>
          <w:sz w:val="24"/>
          <w:szCs w:val="24"/>
        </w:rPr>
        <w:tab/>
        <w:t>Таблица 1. Список принятых терминов</w:t>
      </w: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A17552" w:rsidRPr="00F20DF3" w14:paraId="15DD8788" w14:textId="77777777">
        <w:trPr>
          <w:trHeight w:val="496"/>
        </w:trPr>
        <w:tc>
          <w:tcPr>
            <w:tcW w:w="3686" w:type="dxa"/>
          </w:tcPr>
          <w:p w14:paraId="1E44FB66" w14:textId="77777777" w:rsidR="00A17552" w:rsidRPr="00F20DF3" w:rsidRDefault="00FB1119" w:rsidP="00B05D7C">
            <w:pPr>
              <w:pStyle w:val="TableParagraph"/>
              <w:tabs>
                <w:tab w:val="left" w:pos="142"/>
              </w:tabs>
              <w:ind w:right="531" w:firstLine="851"/>
              <w:jc w:val="both"/>
              <w:rPr>
                <w:b/>
                <w:sz w:val="24"/>
                <w:szCs w:val="24"/>
              </w:rPr>
            </w:pPr>
            <w:r w:rsidRPr="00F20DF3">
              <w:rPr>
                <w:b/>
                <w:sz w:val="24"/>
                <w:szCs w:val="24"/>
              </w:rPr>
              <w:t>Принятые</w:t>
            </w:r>
            <w:r w:rsidRPr="00F20DF3">
              <w:rPr>
                <w:b/>
                <w:spacing w:val="-3"/>
                <w:sz w:val="24"/>
                <w:szCs w:val="24"/>
              </w:rPr>
              <w:t xml:space="preserve"> </w:t>
            </w:r>
            <w:r w:rsidRPr="00F20DF3">
              <w:rPr>
                <w:b/>
                <w:sz w:val="24"/>
                <w:szCs w:val="24"/>
              </w:rPr>
              <w:t>термины</w:t>
            </w:r>
          </w:p>
        </w:tc>
        <w:tc>
          <w:tcPr>
            <w:tcW w:w="5811" w:type="dxa"/>
          </w:tcPr>
          <w:p w14:paraId="576D442E" w14:textId="77777777" w:rsidR="00A17552" w:rsidRPr="00F20DF3" w:rsidRDefault="00FB1119" w:rsidP="00B05D7C">
            <w:pPr>
              <w:pStyle w:val="TableParagraph"/>
              <w:tabs>
                <w:tab w:val="left" w:pos="142"/>
              </w:tabs>
              <w:ind w:right="531" w:firstLine="851"/>
              <w:jc w:val="both"/>
              <w:rPr>
                <w:b/>
                <w:sz w:val="24"/>
                <w:szCs w:val="24"/>
              </w:rPr>
            </w:pPr>
            <w:r w:rsidRPr="00F20DF3">
              <w:rPr>
                <w:b/>
                <w:sz w:val="24"/>
                <w:szCs w:val="24"/>
              </w:rPr>
              <w:t>Полное</w:t>
            </w:r>
            <w:r w:rsidRPr="00F20DF3">
              <w:rPr>
                <w:b/>
                <w:spacing w:val="1"/>
                <w:sz w:val="24"/>
                <w:szCs w:val="24"/>
              </w:rPr>
              <w:t xml:space="preserve"> </w:t>
            </w:r>
            <w:r w:rsidRPr="00F20DF3">
              <w:rPr>
                <w:b/>
                <w:sz w:val="24"/>
                <w:szCs w:val="24"/>
              </w:rPr>
              <w:t>наименование</w:t>
            </w:r>
          </w:p>
        </w:tc>
      </w:tr>
      <w:tr w:rsidR="00BF0EF1" w:rsidRPr="00F20DF3" w14:paraId="3788F625" w14:textId="77777777">
        <w:trPr>
          <w:trHeight w:val="412"/>
        </w:trPr>
        <w:tc>
          <w:tcPr>
            <w:tcW w:w="3686" w:type="dxa"/>
          </w:tcPr>
          <w:p w14:paraId="6EE2E6FD"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SSO</w:t>
            </w:r>
          </w:p>
        </w:tc>
        <w:tc>
          <w:tcPr>
            <w:tcW w:w="5811" w:type="dxa"/>
          </w:tcPr>
          <w:p w14:paraId="11C46CA7" w14:textId="627CA8E0" w:rsidR="00BF0EF1" w:rsidRPr="00F20DF3" w:rsidRDefault="00D109C4" w:rsidP="00B05D7C">
            <w:pPr>
              <w:pStyle w:val="TableParagraph"/>
              <w:tabs>
                <w:tab w:val="left" w:pos="425"/>
                <w:tab w:val="left" w:pos="5277"/>
              </w:tabs>
              <w:ind w:left="142" w:right="142"/>
              <w:jc w:val="both"/>
              <w:rPr>
                <w:sz w:val="24"/>
                <w:szCs w:val="24"/>
              </w:rPr>
            </w:pPr>
            <w:r w:rsidRPr="00F20DF3">
              <w:rPr>
                <w:sz w:val="24"/>
                <w:szCs w:val="24"/>
              </w:rPr>
              <w:t xml:space="preserve">Single Sign-On - </w:t>
            </w:r>
            <w:r w:rsidR="00BF0EF1" w:rsidRPr="00F20DF3">
              <w:rPr>
                <w:sz w:val="24"/>
                <w:szCs w:val="24"/>
              </w:rPr>
              <w:t>схема аутентификации, которая позволяет пользователю войти с одним идентификатором и паролем в любую из нескольких связанных, но</w:t>
            </w:r>
            <w:r w:rsidRPr="00F20DF3">
              <w:rPr>
                <w:sz w:val="24"/>
                <w:szCs w:val="24"/>
              </w:rPr>
              <w:t xml:space="preserve"> независимых программных систем</w:t>
            </w:r>
          </w:p>
        </w:tc>
      </w:tr>
      <w:tr w:rsidR="00BF0EF1" w:rsidRPr="00F20DF3" w14:paraId="614E25E7" w14:textId="77777777" w:rsidTr="00D109C4">
        <w:trPr>
          <w:trHeight w:val="1276"/>
        </w:trPr>
        <w:tc>
          <w:tcPr>
            <w:tcW w:w="3686" w:type="dxa"/>
          </w:tcPr>
          <w:p w14:paraId="1C57BB1E"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Акционерное общество «Государственная техническая служба»</w:t>
            </w:r>
          </w:p>
          <w:p w14:paraId="6CB220EC" w14:textId="77777777" w:rsidR="00BF0EF1" w:rsidRPr="00F20DF3" w:rsidRDefault="00BF0EF1" w:rsidP="00B05D7C">
            <w:pPr>
              <w:pStyle w:val="TableParagraph"/>
              <w:tabs>
                <w:tab w:val="left" w:pos="425"/>
              </w:tabs>
              <w:ind w:left="142" w:right="142"/>
              <w:jc w:val="both"/>
              <w:rPr>
                <w:sz w:val="24"/>
                <w:szCs w:val="24"/>
              </w:rPr>
            </w:pPr>
          </w:p>
        </w:tc>
        <w:tc>
          <w:tcPr>
            <w:tcW w:w="5811" w:type="dxa"/>
          </w:tcPr>
          <w:p w14:paraId="08A5F254" w14:textId="14390BBB" w:rsidR="00BF0EF1" w:rsidRPr="00F20DF3" w:rsidRDefault="00BF0EF1" w:rsidP="00B05D7C">
            <w:pPr>
              <w:pStyle w:val="TableParagraph"/>
              <w:tabs>
                <w:tab w:val="left" w:pos="425"/>
              </w:tabs>
              <w:ind w:left="142" w:right="142"/>
              <w:jc w:val="both"/>
              <w:rPr>
                <w:sz w:val="24"/>
                <w:szCs w:val="24"/>
              </w:rPr>
            </w:pPr>
            <w:r w:rsidRPr="00F20DF3">
              <w:rPr>
                <w:sz w:val="24"/>
                <w:szCs w:val="24"/>
              </w:rPr>
              <w:t>Юридическое лицо, осуществляющее согласование задания на проектир</w:t>
            </w:r>
            <w:r w:rsidR="00AF4AFA">
              <w:rPr>
                <w:sz w:val="24"/>
                <w:szCs w:val="24"/>
              </w:rPr>
              <w:t>о</w:t>
            </w:r>
            <w:r w:rsidRPr="00F20DF3">
              <w:rPr>
                <w:sz w:val="24"/>
                <w:szCs w:val="24"/>
              </w:rPr>
              <w:t>вание ИК-услуги на соответствие требованиям информационной безопасности и испытания ИК-услуги на соответствие требованиям информационной безопасности</w:t>
            </w:r>
          </w:p>
        </w:tc>
      </w:tr>
      <w:tr w:rsidR="00BF0EF1" w:rsidRPr="00F20DF3" w14:paraId="2BA1C971" w14:textId="77777777" w:rsidTr="00D109C4">
        <w:trPr>
          <w:trHeight w:val="784"/>
        </w:trPr>
        <w:tc>
          <w:tcPr>
            <w:tcW w:w="3686" w:type="dxa"/>
          </w:tcPr>
          <w:p w14:paraId="0E110143"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 xml:space="preserve">Аппаратно-программный комплекс </w:t>
            </w:r>
          </w:p>
        </w:tc>
        <w:tc>
          <w:tcPr>
            <w:tcW w:w="5811" w:type="dxa"/>
          </w:tcPr>
          <w:p w14:paraId="3D6A21DC"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совокупность программного обеспечения и технических средств, совместно применяемых для решения задач определенного типа</w:t>
            </w:r>
          </w:p>
        </w:tc>
      </w:tr>
      <w:tr w:rsidR="00BF0EF1" w:rsidRPr="00F20DF3" w14:paraId="3E6D5F2A" w14:textId="77777777">
        <w:trPr>
          <w:trHeight w:val="1379"/>
        </w:trPr>
        <w:tc>
          <w:tcPr>
            <w:tcW w:w="3686" w:type="dxa"/>
          </w:tcPr>
          <w:p w14:paraId="78B9C9B1" w14:textId="73237209" w:rsidR="00BF5FFC" w:rsidRDefault="00BF0EF1" w:rsidP="00B05D7C">
            <w:pPr>
              <w:pStyle w:val="TableParagraph"/>
              <w:tabs>
                <w:tab w:val="left" w:pos="425"/>
              </w:tabs>
              <w:ind w:left="142" w:right="142"/>
              <w:jc w:val="both"/>
              <w:rPr>
                <w:sz w:val="24"/>
                <w:szCs w:val="24"/>
              </w:rPr>
            </w:pPr>
            <w:r w:rsidRPr="00F20DF3">
              <w:rPr>
                <w:sz w:val="24"/>
                <w:szCs w:val="24"/>
              </w:rPr>
              <w:t>Заказчик информационно-коммуникационной услуги (далее – Заказчик ИК - услуги)</w:t>
            </w:r>
          </w:p>
          <w:p w14:paraId="7C84CDB7" w14:textId="77777777" w:rsidR="00BF5FFC" w:rsidRPr="00BF5FFC" w:rsidRDefault="00BF5FFC" w:rsidP="00BF5FFC"/>
          <w:p w14:paraId="3B53FE22" w14:textId="77777777" w:rsidR="00BF5FFC" w:rsidRPr="00BF5FFC" w:rsidRDefault="00BF5FFC" w:rsidP="00BF5FFC"/>
          <w:p w14:paraId="31DAB037" w14:textId="20492BAE" w:rsidR="00BF5FFC" w:rsidRDefault="00BF5FFC" w:rsidP="00BF5FFC"/>
          <w:p w14:paraId="321D7712" w14:textId="77777777" w:rsidR="00BF0EF1" w:rsidRPr="00BF5FFC" w:rsidRDefault="00BF0EF1" w:rsidP="00BF5FFC">
            <w:pPr>
              <w:jc w:val="right"/>
            </w:pPr>
          </w:p>
        </w:tc>
        <w:tc>
          <w:tcPr>
            <w:tcW w:w="5811" w:type="dxa"/>
          </w:tcPr>
          <w:p w14:paraId="0A7B7CBF"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Государственный орган, в том числе местный исполнительный орган области, города республиканского значения автоматизирующий деятельность по сервисной модели информатизации, в том числе выступающий как государственный партнер в договоре государственно-частного партнерства по сервисной модели информатизации</w:t>
            </w:r>
          </w:p>
        </w:tc>
      </w:tr>
      <w:tr w:rsidR="00BF0EF1" w:rsidRPr="00F20DF3" w14:paraId="19C4FEBB" w14:textId="77777777">
        <w:trPr>
          <w:trHeight w:val="1379"/>
        </w:trPr>
        <w:tc>
          <w:tcPr>
            <w:tcW w:w="3686" w:type="dxa"/>
          </w:tcPr>
          <w:p w14:paraId="04E89572"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Информационно-коммуникационная услуга</w:t>
            </w:r>
          </w:p>
        </w:tc>
        <w:tc>
          <w:tcPr>
            <w:tcW w:w="5811" w:type="dxa"/>
          </w:tcPr>
          <w:p w14:paraId="69B9D8F4"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Услуга или совокупность услуг по имущественному найму (аренде)и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tc>
      </w:tr>
      <w:tr w:rsidR="00BF0EF1" w:rsidRPr="00F20DF3" w14:paraId="72B8DC71" w14:textId="77777777">
        <w:trPr>
          <w:trHeight w:val="1523"/>
        </w:trPr>
        <w:tc>
          <w:tcPr>
            <w:tcW w:w="3686" w:type="dxa"/>
          </w:tcPr>
          <w:p w14:paraId="356D099A"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Оператор</w:t>
            </w:r>
            <w:r w:rsidRPr="00F20DF3">
              <w:rPr>
                <w:sz w:val="24"/>
                <w:szCs w:val="24"/>
              </w:rPr>
              <w:tab/>
              <w:t>информационно - коммуникационной инфраструктуры «электронного правительства» (далее - Оператор)</w:t>
            </w:r>
          </w:p>
        </w:tc>
        <w:tc>
          <w:tcPr>
            <w:tcW w:w="5811" w:type="dxa"/>
          </w:tcPr>
          <w:p w14:paraId="33161F3B"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tc>
      </w:tr>
      <w:tr w:rsidR="00BF0EF1" w:rsidRPr="00F20DF3" w14:paraId="1787107E" w14:textId="77777777">
        <w:trPr>
          <w:trHeight w:val="1825"/>
        </w:trPr>
        <w:tc>
          <w:tcPr>
            <w:tcW w:w="3686" w:type="dxa"/>
          </w:tcPr>
          <w:p w14:paraId="38EDDC3A"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lastRenderedPageBreak/>
              <w:t>Поставщик</w:t>
            </w:r>
          </w:p>
        </w:tc>
        <w:tc>
          <w:tcPr>
            <w:tcW w:w="5811" w:type="dxa"/>
          </w:tcPr>
          <w:p w14:paraId="18267C9B"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Индивидуальный предприниматель, простое товарищество, временное объединение юридических лиц (консорциум) или юридическое лицо, за исключением лиц, выступающих государственными партнерами в соответствии с настоящими Правилами, осуществляющее деятельность в сфере информационно-коммуникационных технологий и претендующий на предоставление в аренду сервисного программного продукта или объекта информационно-коммуникационной инфраструктуры, необходимые для оказания информационно-коммуникационной услуги</w:t>
            </w:r>
          </w:p>
        </w:tc>
      </w:tr>
      <w:tr w:rsidR="00BF0EF1" w:rsidRPr="00F20DF3" w14:paraId="72F311F6" w14:textId="77777777">
        <w:trPr>
          <w:trHeight w:val="1379"/>
        </w:trPr>
        <w:tc>
          <w:tcPr>
            <w:tcW w:w="3686" w:type="dxa"/>
          </w:tcPr>
          <w:p w14:paraId="33905E82"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Потенциальный поставщик</w:t>
            </w:r>
          </w:p>
        </w:tc>
        <w:tc>
          <w:tcPr>
            <w:tcW w:w="5811" w:type="dxa"/>
          </w:tcPr>
          <w:p w14:paraId="44866590"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Потенциальный поставщик, определенный конкурсной комиссией по разработке, предоставлению в аренду сервисный программный продукт или объект информационно-коммуникационной инфраструктуры, а также иные услуги, необходимые для оказания информационно-коммуникационной услуги, в том числе выступающий как частный партнер в договоре государственно-частного партнерства по сервисной модели информатизации</w:t>
            </w:r>
          </w:p>
        </w:tc>
      </w:tr>
      <w:tr w:rsidR="00BF0EF1" w:rsidRPr="00F20DF3" w14:paraId="41F6EB7E" w14:textId="77777777">
        <w:trPr>
          <w:trHeight w:val="971"/>
        </w:trPr>
        <w:tc>
          <w:tcPr>
            <w:tcW w:w="3686" w:type="dxa"/>
          </w:tcPr>
          <w:p w14:paraId="72050399"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 xml:space="preserve">Программное обеспечение </w:t>
            </w:r>
          </w:p>
        </w:tc>
        <w:tc>
          <w:tcPr>
            <w:tcW w:w="5811" w:type="dxa"/>
          </w:tcPr>
          <w:p w14:paraId="456800E3"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совокупность программ, программных кодов, а также программных продуктов с технической документацией, необходимой для их эксплуатации</w:t>
            </w:r>
          </w:p>
        </w:tc>
      </w:tr>
      <w:tr w:rsidR="00BF0EF1" w:rsidRPr="00F20DF3" w14:paraId="246DA6D0" w14:textId="77777777">
        <w:trPr>
          <w:trHeight w:val="1565"/>
        </w:trPr>
        <w:tc>
          <w:tcPr>
            <w:tcW w:w="3686" w:type="dxa"/>
          </w:tcPr>
          <w:p w14:paraId="38B5113F" w14:textId="77777777" w:rsidR="00BF0EF1" w:rsidRPr="00F20DF3" w:rsidRDefault="00BF0EF1" w:rsidP="00B05D7C">
            <w:pPr>
              <w:pStyle w:val="TableParagraph"/>
              <w:tabs>
                <w:tab w:val="left" w:pos="425"/>
              </w:tabs>
              <w:ind w:left="142" w:right="142"/>
              <w:jc w:val="both"/>
              <w:rPr>
                <w:sz w:val="24"/>
                <w:szCs w:val="24"/>
              </w:rPr>
            </w:pPr>
            <w:r w:rsidRPr="00F20DF3">
              <w:rPr>
                <w:sz w:val="24"/>
                <w:szCs w:val="24"/>
              </w:rPr>
              <w:t>Сервисный интегратор</w:t>
            </w:r>
          </w:p>
        </w:tc>
        <w:tc>
          <w:tcPr>
            <w:tcW w:w="5811" w:type="dxa"/>
          </w:tcPr>
          <w:p w14:paraId="15637AE0" w14:textId="473C1155" w:rsidR="00BF0EF1" w:rsidRPr="00F20DF3" w:rsidRDefault="00BF0EF1" w:rsidP="00B05D7C">
            <w:pPr>
              <w:pStyle w:val="TableParagraph"/>
              <w:tabs>
                <w:tab w:val="left" w:pos="425"/>
              </w:tabs>
              <w:ind w:left="142" w:right="142"/>
              <w:jc w:val="both"/>
              <w:rPr>
                <w:sz w:val="24"/>
                <w:szCs w:val="24"/>
              </w:rPr>
            </w:pPr>
            <w:r w:rsidRPr="00F20DF3">
              <w:rPr>
                <w:sz w:val="24"/>
                <w:szCs w:val="24"/>
              </w:rPr>
              <w:t>Юридическое лицо, определенное </w:t>
            </w:r>
            <w:hyperlink r:id="rId8" w:anchor="z1" w:tooltip="https://adilet.zan.kz/rus/docs/P1600000207#z1" w:history="1">
              <w:r w:rsidRPr="00F20DF3">
                <w:rPr>
                  <w:sz w:val="24"/>
                  <w:szCs w:val="24"/>
                </w:rPr>
                <w:t>постановлением</w:t>
              </w:r>
            </w:hyperlink>
            <w:r w:rsidRPr="00F20DF3">
              <w:rPr>
                <w:sz w:val="24"/>
                <w:szCs w:val="24"/>
              </w:rPr>
              <w:t xml:space="preserve"> Правительства Республики Казахстан от 11 апреля 2016 года № 207 "Об определении сервисного интегратора </w:t>
            </w:r>
            <w:r w:rsidR="00AF4AFA">
              <w:rPr>
                <w:sz w:val="24"/>
                <w:szCs w:val="24"/>
              </w:rPr>
              <w:t>«</w:t>
            </w:r>
            <w:r w:rsidRPr="00F20DF3">
              <w:rPr>
                <w:sz w:val="24"/>
                <w:szCs w:val="24"/>
              </w:rPr>
              <w:t>электронного правительства</w:t>
            </w:r>
            <w:r w:rsidR="00AF4AFA">
              <w:rPr>
                <w:sz w:val="24"/>
                <w:szCs w:val="24"/>
              </w:rPr>
              <w:t>»</w:t>
            </w:r>
            <w:r w:rsidRPr="00F20DF3">
              <w:rPr>
                <w:sz w:val="24"/>
                <w:szCs w:val="24"/>
              </w:rPr>
              <w:t>, на которого возложены функции по разработке задания на проектирование информационно-коммуникационной услуги, организации создания и развития информационно-коммуникационных услуг по сервисной модели информатизации</w:t>
            </w:r>
          </w:p>
        </w:tc>
      </w:tr>
      <w:tr w:rsidR="00A2344E" w:rsidRPr="00F20DF3" w14:paraId="5614A650" w14:textId="77777777" w:rsidTr="00A2344E">
        <w:trPr>
          <w:trHeight w:val="698"/>
        </w:trPr>
        <w:tc>
          <w:tcPr>
            <w:tcW w:w="3686" w:type="dxa"/>
          </w:tcPr>
          <w:p w14:paraId="28486F1A" w14:textId="5F2D55F4" w:rsidR="00A2344E" w:rsidRPr="00F20DF3" w:rsidRDefault="00A2344E" w:rsidP="00B05D7C">
            <w:pPr>
              <w:pStyle w:val="TableParagraph"/>
              <w:tabs>
                <w:tab w:val="left" w:pos="425"/>
              </w:tabs>
              <w:ind w:left="142" w:right="142"/>
              <w:jc w:val="both"/>
              <w:rPr>
                <w:sz w:val="24"/>
                <w:szCs w:val="24"/>
              </w:rPr>
            </w:pPr>
            <w:r w:rsidRPr="00F20DF3">
              <w:rPr>
                <w:sz w:val="24"/>
                <w:szCs w:val="24"/>
              </w:rPr>
              <w:t>Сервисный программный продукт</w:t>
            </w:r>
          </w:p>
        </w:tc>
        <w:tc>
          <w:tcPr>
            <w:tcW w:w="5811" w:type="dxa"/>
          </w:tcPr>
          <w:p w14:paraId="7DDB0325" w14:textId="69476255" w:rsidR="00A2344E" w:rsidRPr="00F20DF3" w:rsidRDefault="00A2344E" w:rsidP="00B05D7C">
            <w:pPr>
              <w:pStyle w:val="TableParagraph"/>
              <w:tabs>
                <w:tab w:val="left" w:pos="425"/>
              </w:tabs>
              <w:ind w:left="142" w:right="142"/>
              <w:jc w:val="both"/>
              <w:rPr>
                <w:sz w:val="24"/>
                <w:szCs w:val="24"/>
              </w:rPr>
            </w:pPr>
            <w:r w:rsidRPr="00F20DF3">
              <w:rPr>
                <w:sz w:val="24"/>
                <w:szCs w:val="24"/>
              </w:rPr>
              <w:t>Программный продукт, предназначенный для реализации информационно-коммуникационной услуги</w:t>
            </w:r>
          </w:p>
        </w:tc>
      </w:tr>
      <w:tr w:rsidR="00A2344E" w:rsidRPr="00F20DF3" w14:paraId="7658390B" w14:textId="77777777" w:rsidTr="00F044B1">
        <w:trPr>
          <w:trHeight w:val="789"/>
        </w:trPr>
        <w:tc>
          <w:tcPr>
            <w:tcW w:w="3686" w:type="dxa"/>
          </w:tcPr>
          <w:p w14:paraId="1DA53F53" w14:textId="77777777" w:rsidR="00A2344E" w:rsidRPr="00F20DF3" w:rsidRDefault="00A2344E" w:rsidP="00B05D7C">
            <w:pPr>
              <w:pStyle w:val="TableParagraph"/>
              <w:tabs>
                <w:tab w:val="left" w:pos="425"/>
              </w:tabs>
              <w:ind w:left="142" w:right="142"/>
              <w:jc w:val="both"/>
              <w:rPr>
                <w:sz w:val="24"/>
                <w:szCs w:val="24"/>
              </w:rPr>
            </w:pPr>
            <w:r w:rsidRPr="00F20DF3">
              <w:rPr>
                <w:sz w:val="24"/>
                <w:szCs w:val="24"/>
              </w:rPr>
              <w:t>Средство защиты информации</w:t>
            </w:r>
          </w:p>
        </w:tc>
        <w:tc>
          <w:tcPr>
            <w:tcW w:w="5811" w:type="dxa"/>
          </w:tcPr>
          <w:p w14:paraId="677B0ABF" w14:textId="77777777" w:rsidR="00A2344E" w:rsidRPr="00F20DF3" w:rsidRDefault="00A2344E" w:rsidP="00B05D7C">
            <w:pPr>
              <w:pStyle w:val="TableParagraph"/>
              <w:tabs>
                <w:tab w:val="left" w:pos="425"/>
              </w:tabs>
              <w:ind w:left="142" w:right="142"/>
              <w:jc w:val="both"/>
              <w:rPr>
                <w:sz w:val="24"/>
                <w:szCs w:val="24"/>
              </w:rPr>
            </w:pPr>
            <w:r w:rsidRPr="00F20DF3">
              <w:rPr>
                <w:sz w:val="24"/>
                <w:szCs w:val="24"/>
              </w:rPr>
              <w:t>программное обеспечение, технические и иные средства, предназначенные и используемые для обеспечения защиты информации</w:t>
            </w:r>
          </w:p>
        </w:tc>
      </w:tr>
      <w:tr w:rsidR="00A2344E" w:rsidRPr="00F20DF3" w14:paraId="449DC46F" w14:textId="77777777">
        <w:trPr>
          <w:trHeight w:val="809"/>
        </w:trPr>
        <w:tc>
          <w:tcPr>
            <w:tcW w:w="3686" w:type="dxa"/>
          </w:tcPr>
          <w:p w14:paraId="31915E46" w14:textId="77777777" w:rsidR="00A2344E" w:rsidRPr="00F20DF3" w:rsidRDefault="00A2344E" w:rsidP="00B05D7C">
            <w:pPr>
              <w:pStyle w:val="TableParagraph"/>
              <w:tabs>
                <w:tab w:val="left" w:pos="425"/>
              </w:tabs>
              <w:ind w:left="142" w:right="142"/>
              <w:jc w:val="both"/>
              <w:rPr>
                <w:sz w:val="24"/>
                <w:szCs w:val="24"/>
              </w:rPr>
            </w:pPr>
            <w:r w:rsidRPr="00F20DF3">
              <w:rPr>
                <w:sz w:val="24"/>
                <w:szCs w:val="24"/>
              </w:rPr>
              <w:t>Токен</w:t>
            </w:r>
          </w:p>
        </w:tc>
        <w:tc>
          <w:tcPr>
            <w:tcW w:w="5811" w:type="dxa"/>
          </w:tcPr>
          <w:p w14:paraId="30DA5FE6" w14:textId="77777777" w:rsidR="00A2344E" w:rsidRPr="00F20DF3" w:rsidRDefault="00A2344E" w:rsidP="00B05D7C">
            <w:pPr>
              <w:pStyle w:val="TableParagraph"/>
              <w:tabs>
                <w:tab w:val="left" w:pos="425"/>
              </w:tabs>
              <w:ind w:left="142" w:right="142"/>
              <w:jc w:val="both"/>
              <w:rPr>
                <w:sz w:val="24"/>
                <w:szCs w:val="24"/>
              </w:rPr>
            </w:pPr>
            <w:r w:rsidRPr="00F20DF3">
              <w:rPr>
                <w:sz w:val="24"/>
                <w:szCs w:val="24"/>
              </w:rPr>
              <w:t>вид цифрового актива, являющийся цифровым средством учета, обмена и удостоверения имущественных прав</w:t>
            </w:r>
          </w:p>
        </w:tc>
      </w:tr>
      <w:tr w:rsidR="00A2344E" w:rsidRPr="00F20DF3" w14:paraId="07F18E63" w14:textId="77777777">
        <w:trPr>
          <w:trHeight w:val="412"/>
        </w:trPr>
        <w:tc>
          <w:tcPr>
            <w:tcW w:w="3686" w:type="dxa"/>
          </w:tcPr>
          <w:p w14:paraId="7385B3E8" w14:textId="77777777" w:rsidR="00A2344E" w:rsidRPr="00F20DF3" w:rsidRDefault="00A2344E" w:rsidP="00B05D7C">
            <w:pPr>
              <w:pStyle w:val="TableParagraph"/>
              <w:tabs>
                <w:tab w:val="left" w:pos="425"/>
              </w:tabs>
              <w:ind w:left="142" w:right="142"/>
              <w:jc w:val="both"/>
              <w:rPr>
                <w:sz w:val="24"/>
                <w:szCs w:val="24"/>
              </w:rPr>
            </w:pPr>
            <w:r w:rsidRPr="00F20DF3">
              <w:rPr>
                <w:sz w:val="24"/>
                <w:szCs w:val="24"/>
              </w:rPr>
              <w:t xml:space="preserve">Хостинг </w:t>
            </w:r>
          </w:p>
        </w:tc>
        <w:tc>
          <w:tcPr>
            <w:tcW w:w="5811" w:type="dxa"/>
          </w:tcPr>
          <w:p w14:paraId="6B53C676" w14:textId="77777777" w:rsidR="00A2344E" w:rsidRPr="00F20DF3" w:rsidRDefault="00A2344E" w:rsidP="00B05D7C">
            <w:pPr>
              <w:pStyle w:val="TableParagraph"/>
              <w:tabs>
                <w:tab w:val="left" w:pos="425"/>
              </w:tabs>
              <w:ind w:left="142" w:right="142"/>
              <w:jc w:val="both"/>
              <w:rPr>
                <w:sz w:val="24"/>
                <w:szCs w:val="24"/>
              </w:rPr>
            </w:pPr>
            <w:r w:rsidRPr="00F20DF3">
              <w:rPr>
                <w:sz w:val="24"/>
                <w:szCs w:val="24"/>
              </w:rPr>
              <w:t>услуга по аренде вычислительных мощностей</w:t>
            </w:r>
          </w:p>
        </w:tc>
      </w:tr>
    </w:tbl>
    <w:p w14:paraId="70A25A18" w14:textId="77777777" w:rsidR="00A17552" w:rsidRPr="00F20DF3" w:rsidRDefault="00A17552" w:rsidP="00B05D7C">
      <w:pPr>
        <w:rPr>
          <w:sz w:val="24"/>
          <w:szCs w:val="24"/>
          <w:lang w:bidi="ar-SA"/>
        </w:rPr>
      </w:pPr>
    </w:p>
    <w:p w14:paraId="36AA6D4A" w14:textId="77777777" w:rsidR="00AF4AFA" w:rsidRDefault="00AF4AFA">
      <w:pPr>
        <w:widowControl/>
        <w:spacing w:after="160" w:line="259" w:lineRule="auto"/>
        <w:rPr>
          <w:rFonts w:eastAsia="Calibri"/>
          <w:bCs/>
          <w:color w:val="000000" w:themeColor="text1"/>
          <w:sz w:val="24"/>
          <w:szCs w:val="24"/>
          <w:lang w:bidi="ar-SA"/>
        </w:rPr>
      </w:pPr>
      <w:r>
        <w:rPr>
          <w:color w:val="000000" w:themeColor="text1"/>
          <w:sz w:val="24"/>
          <w:szCs w:val="24"/>
        </w:rPr>
        <w:br w:type="page"/>
      </w:r>
    </w:p>
    <w:p w14:paraId="1F672B61" w14:textId="6671CBF5" w:rsidR="00A17552" w:rsidRPr="00F20DF3" w:rsidRDefault="00FB1119" w:rsidP="00B05D7C">
      <w:pPr>
        <w:pStyle w:val="afb"/>
        <w:keepNext/>
        <w:tabs>
          <w:tab w:val="left" w:pos="142"/>
        </w:tabs>
        <w:spacing w:after="0"/>
        <w:ind w:firstLine="709"/>
        <w:jc w:val="both"/>
        <w:rPr>
          <w:color w:val="000000"/>
          <w:sz w:val="24"/>
          <w:szCs w:val="24"/>
          <w:lang w:val="en-US"/>
        </w:rPr>
      </w:pPr>
      <w:r w:rsidRPr="00F20DF3">
        <w:rPr>
          <w:color w:val="000000" w:themeColor="text1"/>
          <w:sz w:val="24"/>
          <w:szCs w:val="24"/>
        </w:rPr>
        <w:lastRenderedPageBreak/>
        <w:t>Таблица 2. Список сокращений</w:t>
      </w: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6705"/>
      </w:tblGrid>
      <w:tr w:rsidR="00A17552" w:rsidRPr="00F20DF3" w14:paraId="664B00A0" w14:textId="77777777">
        <w:trPr>
          <w:trHeight w:val="630"/>
        </w:trPr>
        <w:tc>
          <w:tcPr>
            <w:tcW w:w="2792" w:type="dxa"/>
          </w:tcPr>
          <w:p w14:paraId="53F7E800" w14:textId="77777777" w:rsidR="00A17552" w:rsidRPr="00F20DF3" w:rsidRDefault="00FB1119" w:rsidP="00B05D7C">
            <w:pPr>
              <w:pStyle w:val="TableParagraph"/>
              <w:tabs>
                <w:tab w:val="left" w:pos="142"/>
              </w:tabs>
              <w:ind w:right="531"/>
              <w:jc w:val="center"/>
              <w:rPr>
                <w:b/>
                <w:sz w:val="24"/>
                <w:szCs w:val="24"/>
              </w:rPr>
            </w:pPr>
            <w:r w:rsidRPr="00F20DF3">
              <w:rPr>
                <w:b/>
                <w:sz w:val="24"/>
                <w:szCs w:val="24"/>
              </w:rPr>
              <w:t>Принятое</w:t>
            </w:r>
            <w:r w:rsidRPr="00F20DF3">
              <w:rPr>
                <w:b/>
                <w:spacing w:val="1"/>
                <w:sz w:val="24"/>
                <w:szCs w:val="24"/>
              </w:rPr>
              <w:t xml:space="preserve"> </w:t>
            </w:r>
            <w:r w:rsidRPr="00F20DF3">
              <w:rPr>
                <w:b/>
                <w:spacing w:val="-1"/>
                <w:sz w:val="24"/>
                <w:szCs w:val="24"/>
              </w:rPr>
              <w:t>сокращение</w:t>
            </w:r>
          </w:p>
        </w:tc>
        <w:tc>
          <w:tcPr>
            <w:tcW w:w="6705" w:type="dxa"/>
          </w:tcPr>
          <w:p w14:paraId="688C37F1" w14:textId="77777777" w:rsidR="00A17552" w:rsidRPr="00F20DF3" w:rsidRDefault="00FB1119" w:rsidP="00B05D7C">
            <w:pPr>
              <w:pStyle w:val="TableParagraph"/>
              <w:tabs>
                <w:tab w:val="left" w:pos="142"/>
              </w:tabs>
              <w:ind w:right="531" w:firstLine="851"/>
              <w:jc w:val="both"/>
              <w:rPr>
                <w:b/>
                <w:sz w:val="24"/>
                <w:szCs w:val="24"/>
              </w:rPr>
            </w:pPr>
            <w:r w:rsidRPr="00F20DF3">
              <w:rPr>
                <w:b/>
                <w:sz w:val="24"/>
                <w:szCs w:val="24"/>
              </w:rPr>
              <w:t>Полное</w:t>
            </w:r>
            <w:r w:rsidRPr="00F20DF3">
              <w:rPr>
                <w:b/>
                <w:spacing w:val="1"/>
                <w:sz w:val="24"/>
                <w:szCs w:val="24"/>
              </w:rPr>
              <w:t xml:space="preserve"> </w:t>
            </w:r>
            <w:r w:rsidRPr="00F20DF3">
              <w:rPr>
                <w:b/>
                <w:sz w:val="24"/>
                <w:szCs w:val="24"/>
              </w:rPr>
              <w:t>наименование</w:t>
            </w:r>
          </w:p>
        </w:tc>
      </w:tr>
      <w:tr w:rsidR="00BF0EF1" w:rsidRPr="00F20DF3" w14:paraId="6B424121" w14:textId="77777777" w:rsidTr="005823FB">
        <w:trPr>
          <w:trHeight w:val="217"/>
        </w:trPr>
        <w:tc>
          <w:tcPr>
            <w:tcW w:w="2792" w:type="dxa"/>
          </w:tcPr>
          <w:p w14:paraId="4B1144A3"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АО «ГТС»</w:t>
            </w:r>
          </w:p>
        </w:tc>
        <w:tc>
          <w:tcPr>
            <w:tcW w:w="6705" w:type="dxa"/>
          </w:tcPr>
          <w:p w14:paraId="7082F6C8"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Акционерное общество «Государственная техническая служба»</w:t>
            </w:r>
          </w:p>
        </w:tc>
      </w:tr>
      <w:tr w:rsidR="00BF0EF1" w:rsidRPr="00F20DF3" w14:paraId="5B7F3CDB" w14:textId="77777777" w:rsidTr="005823FB">
        <w:trPr>
          <w:trHeight w:val="217"/>
        </w:trPr>
        <w:tc>
          <w:tcPr>
            <w:tcW w:w="2792" w:type="dxa"/>
          </w:tcPr>
          <w:p w14:paraId="67C96D2C"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АО «НИТ»</w:t>
            </w:r>
          </w:p>
        </w:tc>
        <w:tc>
          <w:tcPr>
            <w:tcW w:w="6705" w:type="dxa"/>
          </w:tcPr>
          <w:p w14:paraId="356E1743"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Акционерное общество «Национальные информационные технологии»</w:t>
            </w:r>
          </w:p>
        </w:tc>
      </w:tr>
      <w:tr w:rsidR="00BF0EF1" w:rsidRPr="00F20DF3" w14:paraId="5DB1B136" w14:textId="77777777" w:rsidTr="005823FB">
        <w:trPr>
          <w:trHeight w:val="217"/>
        </w:trPr>
        <w:tc>
          <w:tcPr>
            <w:tcW w:w="2792" w:type="dxa"/>
          </w:tcPr>
          <w:p w14:paraId="3B4E7D64"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АРМ</w:t>
            </w:r>
          </w:p>
        </w:tc>
        <w:tc>
          <w:tcPr>
            <w:tcW w:w="6705" w:type="dxa"/>
          </w:tcPr>
          <w:p w14:paraId="4D2D4B61" w14:textId="77777777" w:rsidR="00BF0EF1" w:rsidRPr="00F20DF3" w:rsidRDefault="00BF0EF1" w:rsidP="00B05D7C">
            <w:pPr>
              <w:pStyle w:val="TableParagraph"/>
              <w:tabs>
                <w:tab w:val="left" w:pos="425"/>
              </w:tabs>
              <w:ind w:left="142" w:right="531" w:hanging="99"/>
              <w:rPr>
                <w:sz w:val="24"/>
                <w:szCs w:val="24"/>
              </w:rPr>
            </w:pPr>
            <w:r w:rsidRPr="00F20DF3">
              <w:rPr>
                <w:sz w:val="24"/>
                <w:szCs w:val="24"/>
              </w:rPr>
              <w:t xml:space="preserve"> Автоматизированное рабочее место</w:t>
            </w:r>
          </w:p>
        </w:tc>
      </w:tr>
      <w:tr w:rsidR="00BF0EF1" w:rsidRPr="00F20DF3" w14:paraId="11F84EF4" w14:textId="77777777">
        <w:trPr>
          <w:trHeight w:val="316"/>
        </w:trPr>
        <w:tc>
          <w:tcPr>
            <w:tcW w:w="2792" w:type="dxa"/>
          </w:tcPr>
          <w:p w14:paraId="04E850D1"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БД</w:t>
            </w:r>
          </w:p>
        </w:tc>
        <w:tc>
          <w:tcPr>
            <w:tcW w:w="6705" w:type="dxa"/>
          </w:tcPr>
          <w:p w14:paraId="5F71207D"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База данных</w:t>
            </w:r>
          </w:p>
        </w:tc>
      </w:tr>
      <w:tr w:rsidR="00BF0EF1" w:rsidRPr="00F20DF3" w14:paraId="689FBB66" w14:textId="77777777">
        <w:trPr>
          <w:trHeight w:val="316"/>
        </w:trPr>
        <w:tc>
          <w:tcPr>
            <w:tcW w:w="2792" w:type="dxa"/>
          </w:tcPr>
          <w:p w14:paraId="7DF99D8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ВШЭП</w:t>
            </w:r>
          </w:p>
        </w:tc>
        <w:tc>
          <w:tcPr>
            <w:tcW w:w="6705" w:type="dxa"/>
          </w:tcPr>
          <w:p w14:paraId="6C1E7C9E"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Внешний шлюз «электронного правительства»</w:t>
            </w:r>
          </w:p>
        </w:tc>
      </w:tr>
      <w:tr w:rsidR="00BF0EF1" w:rsidRPr="00F20DF3" w14:paraId="19A81A5E" w14:textId="77777777">
        <w:trPr>
          <w:trHeight w:val="314"/>
        </w:trPr>
        <w:tc>
          <w:tcPr>
            <w:tcW w:w="2792" w:type="dxa"/>
          </w:tcPr>
          <w:p w14:paraId="52E51796"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ГО</w:t>
            </w:r>
          </w:p>
        </w:tc>
        <w:tc>
          <w:tcPr>
            <w:tcW w:w="6705" w:type="dxa"/>
          </w:tcPr>
          <w:p w14:paraId="39C6C609"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Государственный орган</w:t>
            </w:r>
          </w:p>
        </w:tc>
      </w:tr>
      <w:tr w:rsidR="00BF0EF1" w:rsidRPr="00F20DF3" w14:paraId="21938EE6" w14:textId="77777777">
        <w:trPr>
          <w:trHeight w:val="314"/>
        </w:trPr>
        <w:tc>
          <w:tcPr>
            <w:tcW w:w="2792" w:type="dxa"/>
          </w:tcPr>
          <w:p w14:paraId="61084C7B"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ЕСМ</w:t>
            </w:r>
          </w:p>
        </w:tc>
        <w:tc>
          <w:tcPr>
            <w:tcW w:w="6705" w:type="dxa"/>
          </w:tcPr>
          <w:p w14:paraId="166AFDB4"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Единая система мониторинга</w:t>
            </w:r>
          </w:p>
        </w:tc>
      </w:tr>
      <w:tr w:rsidR="00BF0EF1" w:rsidRPr="00F20DF3" w14:paraId="06657615" w14:textId="77777777">
        <w:trPr>
          <w:trHeight w:val="314"/>
        </w:trPr>
        <w:tc>
          <w:tcPr>
            <w:tcW w:w="2792" w:type="dxa"/>
          </w:tcPr>
          <w:p w14:paraId="34DDE359"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ЕТ</w:t>
            </w:r>
          </w:p>
        </w:tc>
        <w:tc>
          <w:tcPr>
            <w:tcW w:w="6705" w:type="dxa"/>
          </w:tcPr>
          <w:p w14:paraId="3F67A659"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Единые требования</w:t>
            </w:r>
          </w:p>
        </w:tc>
      </w:tr>
      <w:tr w:rsidR="00BF0EF1" w:rsidRPr="00F20DF3" w14:paraId="6ACD3CA2" w14:textId="77777777">
        <w:trPr>
          <w:trHeight w:val="314"/>
        </w:trPr>
        <w:tc>
          <w:tcPr>
            <w:tcW w:w="2792" w:type="dxa"/>
          </w:tcPr>
          <w:p w14:paraId="7D6FBD9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ЕТС ГО</w:t>
            </w:r>
          </w:p>
        </w:tc>
        <w:tc>
          <w:tcPr>
            <w:tcW w:w="6705" w:type="dxa"/>
          </w:tcPr>
          <w:p w14:paraId="42CA6D3B"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Единая транспортная среда государственных органов</w:t>
            </w:r>
          </w:p>
        </w:tc>
      </w:tr>
      <w:tr w:rsidR="00BF0EF1" w:rsidRPr="00F20DF3" w14:paraId="75A75A10" w14:textId="77777777">
        <w:trPr>
          <w:trHeight w:val="314"/>
        </w:trPr>
        <w:tc>
          <w:tcPr>
            <w:tcW w:w="2792" w:type="dxa"/>
          </w:tcPr>
          <w:p w14:paraId="5E9C08A3"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ЕШДИ</w:t>
            </w:r>
          </w:p>
        </w:tc>
        <w:tc>
          <w:tcPr>
            <w:tcW w:w="6705" w:type="dxa"/>
          </w:tcPr>
          <w:p w14:paraId="230443BC"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Единый шлюз доступа к Интернету</w:t>
            </w:r>
          </w:p>
        </w:tc>
      </w:tr>
      <w:tr w:rsidR="00BF0EF1" w:rsidRPr="00F20DF3" w14:paraId="43D86CD7" w14:textId="77777777">
        <w:trPr>
          <w:trHeight w:val="314"/>
        </w:trPr>
        <w:tc>
          <w:tcPr>
            <w:tcW w:w="2792" w:type="dxa"/>
          </w:tcPr>
          <w:p w14:paraId="3036FEB1"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ЗНП</w:t>
            </w:r>
          </w:p>
        </w:tc>
        <w:tc>
          <w:tcPr>
            <w:tcW w:w="6705" w:type="dxa"/>
          </w:tcPr>
          <w:p w14:paraId="48D58EE9"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Задание на проектирование</w:t>
            </w:r>
          </w:p>
        </w:tc>
      </w:tr>
      <w:tr w:rsidR="00BF0EF1" w:rsidRPr="00F20DF3" w14:paraId="3C54A1B3" w14:textId="77777777">
        <w:trPr>
          <w:trHeight w:val="313"/>
        </w:trPr>
        <w:tc>
          <w:tcPr>
            <w:tcW w:w="2792" w:type="dxa"/>
          </w:tcPr>
          <w:p w14:paraId="60D45908"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ИБ</w:t>
            </w:r>
          </w:p>
        </w:tc>
        <w:tc>
          <w:tcPr>
            <w:tcW w:w="6705" w:type="dxa"/>
          </w:tcPr>
          <w:p w14:paraId="4D687B72"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Информационная безопасность</w:t>
            </w:r>
          </w:p>
        </w:tc>
      </w:tr>
      <w:tr w:rsidR="00BF0EF1" w:rsidRPr="00F20DF3" w14:paraId="32C08433" w14:textId="77777777">
        <w:trPr>
          <w:trHeight w:val="316"/>
        </w:trPr>
        <w:tc>
          <w:tcPr>
            <w:tcW w:w="2792" w:type="dxa"/>
          </w:tcPr>
          <w:p w14:paraId="15CC2F57"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ИКИ</w:t>
            </w:r>
          </w:p>
        </w:tc>
        <w:tc>
          <w:tcPr>
            <w:tcW w:w="6705" w:type="dxa"/>
          </w:tcPr>
          <w:p w14:paraId="5540D1E1"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Информационно-коммуникационная инфраструктура</w:t>
            </w:r>
          </w:p>
        </w:tc>
      </w:tr>
      <w:tr w:rsidR="00BF0EF1" w:rsidRPr="00F20DF3" w14:paraId="722AD3B2" w14:textId="77777777">
        <w:trPr>
          <w:trHeight w:val="551"/>
        </w:trPr>
        <w:tc>
          <w:tcPr>
            <w:tcW w:w="2792" w:type="dxa"/>
          </w:tcPr>
          <w:p w14:paraId="1E9C5BBE"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ИКП ЭП</w:t>
            </w:r>
          </w:p>
        </w:tc>
        <w:tc>
          <w:tcPr>
            <w:tcW w:w="6705" w:type="dxa"/>
          </w:tcPr>
          <w:p w14:paraId="6F7838E0"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Информационно-коммуникационная платформа «электронного правительства»</w:t>
            </w:r>
          </w:p>
        </w:tc>
      </w:tr>
      <w:tr w:rsidR="00BF0EF1" w:rsidRPr="00F20DF3" w14:paraId="37B93A1F" w14:textId="77777777" w:rsidTr="005823FB">
        <w:trPr>
          <w:trHeight w:val="319"/>
        </w:trPr>
        <w:tc>
          <w:tcPr>
            <w:tcW w:w="2792" w:type="dxa"/>
          </w:tcPr>
          <w:p w14:paraId="70084A46"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ИПГО</w:t>
            </w:r>
          </w:p>
        </w:tc>
        <w:tc>
          <w:tcPr>
            <w:tcW w:w="6705" w:type="dxa"/>
          </w:tcPr>
          <w:p w14:paraId="09164DF4"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Интранет-портал государственных органов</w:t>
            </w:r>
          </w:p>
        </w:tc>
      </w:tr>
      <w:tr w:rsidR="00BF0EF1" w:rsidRPr="00F20DF3" w14:paraId="68585513" w14:textId="77777777">
        <w:trPr>
          <w:trHeight w:val="314"/>
        </w:trPr>
        <w:tc>
          <w:tcPr>
            <w:tcW w:w="2792" w:type="dxa"/>
          </w:tcPr>
          <w:p w14:paraId="57F77EBE"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ИС</w:t>
            </w:r>
          </w:p>
        </w:tc>
        <w:tc>
          <w:tcPr>
            <w:tcW w:w="6705" w:type="dxa"/>
          </w:tcPr>
          <w:p w14:paraId="4CC623CD"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Информационная система</w:t>
            </w:r>
          </w:p>
        </w:tc>
      </w:tr>
      <w:tr w:rsidR="00BF0EF1" w:rsidRPr="00F20DF3" w14:paraId="0BEA5A00" w14:textId="77777777">
        <w:trPr>
          <w:trHeight w:val="314"/>
        </w:trPr>
        <w:tc>
          <w:tcPr>
            <w:tcW w:w="2792" w:type="dxa"/>
          </w:tcPr>
          <w:p w14:paraId="1FC49F6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НК ЦИБ</w:t>
            </w:r>
          </w:p>
        </w:tc>
        <w:tc>
          <w:tcPr>
            <w:tcW w:w="6705" w:type="dxa"/>
          </w:tcPr>
          <w:p w14:paraId="55251D85"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Национальный координационный центр информационной безопасности</w:t>
            </w:r>
          </w:p>
        </w:tc>
      </w:tr>
      <w:tr w:rsidR="00BF0EF1" w:rsidRPr="00F20DF3" w14:paraId="6A4D094E" w14:textId="77777777">
        <w:trPr>
          <w:trHeight w:val="313"/>
        </w:trPr>
        <w:tc>
          <w:tcPr>
            <w:tcW w:w="2792" w:type="dxa"/>
          </w:tcPr>
          <w:p w14:paraId="388B6DF2"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НПА РК</w:t>
            </w:r>
          </w:p>
        </w:tc>
        <w:tc>
          <w:tcPr>
            <w:tcW w:w="6705" w:type="dxa"/>
          </w:tcPr>
          <w:p w14:paraId="58059C61"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Нормативно правовые акты Республики Казахстан</w:t>
            </w:r>
          </w:p>
        </w:tc>
      </w:tr>
      <w:tr w:rsidR="00BF0EF1" w:rsidRPr="00F20DF3" w14:paraId="7CFE0760" w14:textId="77777777">
        <w:trPr>
          <w:trHeight w:val="316"/>
        </w:trPr>
        <w:tc>
          <w:tcPr>
            <w:tcW w:w="2792" w:type="dxa"/>
          </w:tcPr>
          <w:p w14:paraId="286AEDE6"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НСИ</w:t>
            </w:r>
          </w:p>
        </w:tc>
        <w:tc>
          <w:tcPr>
            <w:tcW w:w="6705" w:type="dxa"/>
          </w:tcPr>
          <w:p w14:paraId="29354DF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Нормативно справочная информация</w:t>
            </w:r>
          </w:p>
        </w:tc>
      </w:tr>
      <w:tr w:rsidR="00BF0EF1" w:rsidRPr="00F20DF3" w14:paraId="69C5B50B" w14:textId="77777777">
        <w:trPr>
          <w:trHeight w:val="316"/>
        </w:trPr>
        <w:tc>
          <w:tcPr>
            <w:tcW w:w="2792" w:type="dxa"/>
            <w:tcBorders>
              <w:top w:val="none" w:sz="4" w:space="0" w:color="000000"/>
            </w:tcBorders>
          </w:tcPr>
          <w:p w14:paraId="386DE29D"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ПО</w:t>
            </w:r>
          </w:p>
        </w:tc>
        <w:tc>
          <w:tcPr>
            <w:tcW w:w="6705" w:type="dxa"/>
            <w:tcBorders>
              <w:top w:val="none" w:sz="4" w:space="0" w:color="000000"/>
            </w:tcBorders>
          </w:tcPr>
          <w:p w14:paraId="6A9B7AD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Программное обеспечение</w:t>
            </w:r>
          </w:p>
        </w:tc>
      </w:tr>
      <w:tr w:rsidR="00BF0EF1" w:rsidRPr="00F20DF3" w14:paraId="03B3BF94" w14:textId="77777777">
        <w:trPr>
          <w:trHeight w:val="313"/>
        </w:trPr>
        <w:tc>
          <w:tcPr>
            <w:tcW w:w="2792" w:type="dxa"/>
          </w:tcPr>
          <w:p w14:paraId="60BF66B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ППО</w:t>
            </w:r>
          </w:p>
        </w:tc>
        <w:tc>
          <w:tcPr>
            <w:tcW w:w="6705" w:type="dxa"/>
          </w:tcPr>
          <w:p w14:paraId="29D5A1FA"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Прикладное программное обеспечение</w:t>
            </w:r>
          </w:p>
        </w:tc>
      </w:tr>
      <w:tr w:rsidR="00BF0EF1" w:rsidRPr="00F20DF3" w14:paraId="639C61C7" w14:textId="77777777">
        <w:trPr>
          <w:trHeight w:val="316"/>
        </w:trPr>
        <w:tc>
          <w:tcPr>
            <w:tcW w:w="2792" w:type="dxa"/>
          </w:tcPr>
          <w:p w14:paraId="21C93662"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ППРК</w:t>
            </w:r>
          </w:p>
        </w:tc>
        <w:tc>
          <w:tcPr>
            <w:tcW w:w="6705" w:type="dxa"/>
          </w:tcPr>
          <w:p w14:paraId="3F38081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Постановление Правительства РК</w:t>
            </w:r>
          </w:p>
        </w:tc>
      </w:tr>
      <w:tr w:rsidR="00BF0EF1" w:rsidRPr="00F20DF3" w14:paraId="410B50B7" w14:textId="77777777">
        <w:trPr>
          <w:trHeight w:val="314"/>
        </w:trPr>
        <w:tc>
          <w:tcPr>
            <w:tcW w:w="2792" w:type="dxa"/>
          </w:tcPr>
          <w:p w14:paraId="01600B4E"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СЗИ</w:t>
            </w:r>
          </w:p>
        </w:tc>
        <w:tc>
          <w:tcPr>
            <w:tcW w:w="6705" w:type="dxa"/>
          </w:tcPr>
          <w:p w14:paraId="5C9E540D"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Средства защиты информации</w:t>
            </w:r>
          </w:p>
        </w:tc>
      </w:tr>
      <w:tr w:rsidR="00A2344E" w:rsidRPr="00F20DF3" w14:paraId="276C218E" w14:textId="77777777">
        <w:trPr>
          <w:trHeight w:val="314"/>
        </w:trPr>
        <w:tc>
          <w:tcPr>
            <w:tcW w:w="2792" w:type="dxa"/>
          </w:tcPr>
          <w:p w14:paraId="6AD40EF1" w14:textId="7A5003AC" w:rsidR="00A2344E" w:rsidRPr="00F20DF3" w:rsidRDefault="00A2344E" w:rsidP="00B05D7C">
            <w:pPr>
              <w:pStyle w:val="TableParagraph"/>
              <w:tabs>
                <w:tab w:val="left" w:pos="425"/>
              </w:tabs>
              <w:ind w:left="142" w:right="531"/>
              <w:jc w:val="both"/>
              <w:rPr>
                <w:sz w:val="24"/>
                <w:szCs w:val="24"/>
              </w:rPr>
            </w:pPr>
            <w:r w:rsidRPr="00F20DF3">
              <w:rPr>
                <w:sz w:val="24"/>
                <w:szCs w:val="24"/>
              </w:rPr>
              <w:t>СПП</w:t>
            </w:r>
          </w:p>
        </w:tc>
        <w:tc>
          <w:tcPr>
            <w:tcW w:w="6705" w:type="dxa"/>
          </w:tcPr>
          <w:p w14:paraId="644E35A0" w14:textId="11543E91" w:rsidR="00A2344E" w:rsidRPr="00F20DF3" w:rsidRDefault="00A2344E" w:rsidP="00B05D7C">
            <w:pPr>
              <w:pStyle w:val="TableParagraph"/>
              <w:tabs>
                <w:tab w:val="left" w:pos="425"/>
              </w:tabs>
              <w:ind w:left="142" w:right="531"/>
              <w:jc w:val="both"/>
              <w:rPr>
                <w:sz w:val="24"/>
                <w:szCs w:val="24"/>
              </w:rPr>
            </w:pPr>
            <w:r w:rsidRPr="00F20DF3">
              <w:rPr>
                <w:sz w:val="24"/>
                <w:szCs w:val="24"/>
              </w:rPr>
              <w:t>Сервисный программный продукт</w:t>
            </w:r>
          </w:p>
        </w:tc>
      </w:tr>
      <w:tr w:rsidR="00BF0EF1" w:rsidRPr="00F20DF3" w14:paraId="07B43818" w14:textId="77777777">
        <w:trPr>
          <w:trHeight w:val="316"/>
        </w:trPr>
        <w:tc>
          <w:tcPr>
            <w:tcW w:w="2792" w:type="dxa"/>
          </w:tcPr>
          <w:p w14:paraId="6A244130"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СТП</w:t>
            </w:r>
          </w:p>
        </w:tc>
        <w:tc>
          <w:tcPr>
            <w:tcW w:w="6705" w:type="dxa"/>
          </w:tcPr>
          <w:p w14:paraId="0BE5BDE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Структурное подразделение</w:t>
            </w:r>
          </w:p>
        </w:tc>
      </w:tr>
      <w:tr w:rsidR="00BF0EF1" w:rsidRPr="00F20DF3" w14:paraId="0D7A634E" w14:textId="77777777">
        <w:trPr>
          <w:trHeight w:val="314"/>
        </w:trPr>
        <w:tc>
          <w:tcPr>
            <w:tcW w:w="2792" w:type="dxa"/>
          </w:tcPr>
          <w:p w14:paraId="27D8A206"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СУБД</w:t>
            </w:r>
          </w:p>
        </w:tc>
        <w:tc>
          <w:tcPr>
            <w:tcW w:w="6705" w:type="dxa"/>
          </w:tcPr>
          <w:p w14:paraId="3CCC8796"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Система управления базами данных</w:t>
            </w:r>
          </w:p>
        </w:tc>
      </w:tr>
      <w:tr w:rsidR="00BF0EF1" w:rsidRPr="00F20DF3" w14:paraId="71E71B01" w14:textId="77777777">
        <w:trPr>
          <w:trHeight w:val="314"/>
        </w:trPr>
        <w:tc>
          <w:tcPr>
            <w:tcW w:w="2792" w:type="dxa"/>
          </w:tcPr>
          <w:p w14:paraId="2B406AB3"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ТГО</w:t>
            </w:r>
          </w:p>
        </w:tc>
        <w:tc>
          <w:tcPr>
            <w:tcW w:w="6705" w:type="dxa"/>
          </w:tcPr>
          <w:p w14:paraId="614A13D1"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Территориальные государственные органы</w:t>
            </w:r>
          </w:p>
        </w:tc>
      </w:tr>
      <w:tr w:rsidR="00BF0EF1" w:rsidRPr="00F20DF3" w14:paraId="28B02FBC" w14:textId="77777777">
        <w:trPr>
          <w:trHeight w:val="314"/>
        </w:trPr>
        <w:tc>
          <w:tcPr>
            <w:tcW w:w="2792" w:type="dxa"/>
          </w:tcPr>
          <w:p w14:paraId="4A03ECA6"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ТД ИБ</w:t>
            </w:r>
          </w:p>
        </w:tc>
        <w:tc>
          <w:tcPr>
            <w:tcW w:w="6705" w:type="dxa"/>
          </w:tcPr>
          <w:p w14:paraId="139A7CBE"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Техническая документация по информационной безопасности</w:t>
            </w:r>
          </w:p>
        </w:tc>
      </w:tr>
      <w:tr w:rsidR="00BF0EF1" w:rsidRPr="00F20DF3" w14:paraId="5D61AE60" w14:textId="77777777">
        <w:trPr>
          <w:trHeight w:val="316"/>
        </w:trPr>
        <w:tc>
          <w:tcPr>
            <w:tcW w:w="2792" w:type="dxa"/>
          </w:tcPr>
          <w:p w14:paraId="0A24074E"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УО</w:t>
            </w:r>
          </w:p>
        </w:tc>
        <w:tc>
          <w:tcPr>
            <w:tcW w:w="6705" w:type="dxa"/>
          </w:tcPr>
          <w:p w14:paraId="2339042B"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Уполномоченный орган в сфере информатизации</w:t>
            </w:r>
          </w:p>
        </w:tc>
      </w:tr>
      <w:tr w:rsidR="00BF0EF1" w:rsidRPr="00F20DF3" w14:paraId="6CF4BAAC" w14:textId="77777777">
        <w:trPr>
          <w:trHeight w:val="316"/>
        </w:trPr>
        <w:tc>
          <w:tcPr>
            <w:tcW w:w="2792" w:type="dxa"/>
          </w:tcPr>
          <w:p w14:paraId="076B8107"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УРМ</w:t>
            </w:r>
          </w:p>
        </w:tc>
        <w:tc>
          <w:tcPr>
            <w:tcW w:w="6705" w:type="dxa"/>
          </w:tcPr>
          <w:p w14:paraId="4241AF74"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Удаленное рабочее место</w:t>
            </w:r>
          </w:p>
        </w:tc>
      </w:tr>
      <w:tr w:rsidR="00BF0EF1" w:rsidRPr="00F20DF3" w14:paraId="17C4576D" w14:textId="77777777">
        <w:trPr>
          <w:trHeight w:val="316"/>
        </w:trPr>
        <w:tc>
          <w:tcPr>
            <w:tcW w:w="2792" w:type="dxa"/>
          </w:tcPr>
          <w:p w14:paraId="03AA47E8"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УЦГО</w:t>
            </w:r>
          </w:p>
        </w:tc>
        <w:tc>
          <w:tcPr>
            <w:tcW w:w="6705" w:type="dxa"/>
          </w:tcPr>
          <w:p w14:paraId="369546A7"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Удостоверяющий центр государственных органов РК</w:t>
            </w:r>
          </w:p>
        </w:tc>
      </w:tr>
      <w:tr w:rsidR="00BF0EF1" w:rsidRPr="00F20DF3" w14:paraId="7FF79C44" w14:textId="77777777">
        <w:trPr>
          <w:trHeight w:val="316"/>
        </w:trPr>
        <w:tc>
          <w:tcPr>
            <w:tcW w:w="2792" w:type="dxa"/>
          </w:tcPr>
          <w:p w14:paraId="625AB382"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ЦГО</w:t>
            </w:r>
          </w:p>
        </w:tc>
        <w:tc>
          <w:tcPr>
            <w:tcW w:w="6705" w:type="dxa"/>
          </w:tcPr>
          <w:p w14:paraId="4CA563EF"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Центральные государственные органы</w:t>
            </w:r>
          </w:p>
        </w:tc>
      </w:tr>
      <w:tr w:rsidR="00BF0EF1" w:rsidRPr="00F20DF3" w14:paraId="15FD6511" w14:textId="77777777">
        <w:trPr>
          <w:trHeight w:val="316"/>
        </w:trPr>
        <w:tc>
          <w:tcPr>
            <w:tcW w:w="2792" w:type="dxa"/>
          </w:tcPr>
          <w:p w14:paraId="5932D1BD"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ЦРМ</w:t>
            </w:r>
          </w:p>
        </w:tc>
        <w:tc>
          <w:tcPr>
            <w:tcW w:w="6705" w:type="dxa"/>
          </w:tcPr>
          <w:p w14:paraId="0DA53560"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Цифровое рабочее место государственного служащего</w:t>
            </w:r>
          </w:p>
        </w:tc>
      </w:tr>
      <w:tr w:rsidR="00BF0EF1" w:rsidRPr="00F20DF3" w14:paraId="43199577" w14:textId="77777777" w:rsidTr="00E22F4B">
        <w:trPr>
          <w:trHeight w:val="316"/>
        </w:trPr>
        <w:tc>
          <w:tcPr>
            <w:tcW w:w="2792" w:type="dxa"/>
            <w:tcBorders>
              <w:bottom w:val="single" w:sz="4" w:space="0" w:color="auto"/>
            </w:tcBorders>
          </w:tcPr>
          <w:p w14:paraId="351AF1B4"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ШЭП</w:t>
            </w:r>
          </w:p>
        </w:tc>
        <w:tc>
          <w:tcPr>
            <w:tcW w:w="6705" w:type="dxa"/>
            <w:tcBorders>
              <w:bottom w:val="single" w:sz="4" w:space="0" w:color="auto"/>
            </w:tcBorders>
          </w:tcPr>
          <w:p w14:paraId="65B74687"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Шлюз «электронного правительства»</w:t>
            </w:r>
          </w:p>
        </w:tc>
      </w:tr>
      <w:tr w:rsidR="00BF0EF1" w:rsidRPr="00F20DF3" w14:paraId="3E210C4D" w14:textId="77777777" w:rsidTr="00E22F4B">
        <w:trPr>
          <w:trHeight w:val="316"/>
        </w:trPr>
        <w:tc>
          <w:tcPr>
            <w:tcW w:w="2792" w:type="dxa"/>
            <w:tcBorders>
              <w:top w:val="single" w:sz="4" w:space="0" w:color="auto"/>
              <w:left w:val="single" w:sz="4" w:space="0" w:color="auto"/>
              <w:bottom w:val="single" w:sz="4" w:space="0" w:color="auto"/>
              <w:right w:val="single" w:sz="4" w:space="0" w:color="auto"/>
            </w:tcBorders>
          </w:tcPr>
          <w:p w14:paraId="4787C9B3"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ЭЦП</w:t>
            </w:r>
          </w:p>
        </w:tc>
        <w:tc>
          <w:tcPr>
            <w:tcW w:w="6705" w:type="dxa"/>
            <w:tcBorders>
              <w:top w:val="single" w:sz="4" w:space="0" w:color="auto"/>
              <w:left w:val="single" w:sz="4" w:space="0" w:color="auto"/>
              <w:bottom w:val="single" w:sz="4" w:space="0" w:color="auto"/>
              <w:right w:val="single" w:sz="4" w:space="0" w:color="auto"/>
            </w:tcBorders>
          </w:tcPr>
          <w:p w14:paraId="3F51BF34" w14:textId="77777777" w:rsidR="00BF0EF1" w:rsidRPr="00F20DF3" w:rsidRDefault="00BF0EF1" w:rsidP="00B05D7C">
            <w:pPr>
              <w:pStyle w:val="TableParagraph"/>
              <w:tabs>
                <w:tab w:val="left" w:pos="425"/>
              </w:tabs>
              <w:ind w:left="142" w:right="531"/>
              <w:jc w:val="both"/>
              <w:rPr>
                <w:sz w:val="24"/>
                <w:szCs w:val="24"/>
              </w:rPr>
            </w:pPr>
            <w:r w:rsidRPr="00F20DF3">
              <w:rPr>
                <w:sz w:val="24"/>
                <w:szCs w:val="24"/>
              </w:rPr>
              <w:t>Электронно-цифровая подпись</w:t>
            </w:r>
          </w:p>
        </w:tc>
      </w:tr>
      <w:tr w:rsidR="00E22F4B" w:rsidRPr="00F20DF3" w14:paraId="2EAC222A" w14:textId="77777777" w:rsidTr="00E22F4B">
        <w:trPr>
          <w:trHeight w:val="316"/>
        </w:trPr>
        <w:tc>
          <w:tcPr>
            <w:tcW w:w="2792" w:type="dxa"/>
            <w:tcBorders>
              <w:top w:val="single" w:sz="4" w:space="0" w:color="auto"/>
              <w:left w:val="nil"/>
              <w:bottom w:val="nil"/>
              <w:right w:val="nil"/>
            </w:tcBorders>
          </w:tcPr>
          <w:p w14:paraId="5D6DDE4D" w14:textId="77777777" w:rsidR="00CB585C" w:rsidRPr="00F20DF3" w:rsidRDefault="00CB585C" w:rsidP="00CB585C">
            <w:pPr>
              <w:pStyle w:val="TableParagraph"/>
              <w:tabs>
                <w:tab w:val="left" w:pos="425"/>
              </w:tabs>
              <w:ind w:right="531"/>
              <w:jc w:val="both"/>
              <w:rPr>
                <w:sz w:val="24"/>
                <w:szCs w:val="24"/>
              </w:rPr>
            </w:pPr>
          </w:p>
        </w:tc>
        <w:tc>
          <w:tcPr>
            <w:tcW w:w="6705" w:type="dxa"/>
            <w:tcBorders>
              <w:top w:val="single" w:sz="4" w:space="0" w:color="auto"/>
              <w:left w:val="nil"/>
              <w:bottom w:val="nil"/>
              <w:right w:val="nil"/>
            </w:tcBorders>
          </w:tcPr>
          <w:p w14:paraId="5AF61C64" w14:textId="77777777" w:rsidR="00E22F4B" w:rsidRPr="00F20DF3" w:rsidRDefault="00E22F4B" w:rsidP="00B05D7C">
            <w:pPr>
              <w:pStyle w:val="TableParagraph"/>
              <w:tabs>
                <w:tab w:val="left" w:pos="425"/>
              </w:tabs>
              <w:ind w:left="142" w:right="531"/>
              <w:jc w:val="both"/>
              <w:rPr>
                <w:sz w:val="24"/>
                <w:szCs w:val="24"/>
              </w:rPr>
            </w:pPr>
          </w:p>
        </w:tc>
      </w:tr>
    </w:tbl>
    <w:p w14:paraId="2E7D8752" w14:textId="77777777" w:rsidR="00A17552" w:rsidRPr="00F20DF3" w:rsidRDefault="00FB1119" w:rsidP="00B366C1">
      <w:pPr>
        <w:pStyle w:val="1"/>
        <w:numPr>
          <w:ilvl w:val="1"/>
          <w:numId w:val="1"/>
        </w:numPr>
        <w:tabs>
          <w:tab w:val="left" w:pos="142"/>
          <w:tab w:val="left" w:pos="1265"/>
          <w:tab w:val="left" w:pos="1266"/>
        </w:tabs>
        <w:rPr>
          <w:color w:val="000000"/>
          <w:sz w:val="26"/>
          <w:szCs w:val="26"/>
        </w:rPr>
      </w:pPr>
      <w:bookmarkStart w:id="7" w:name="_Toc107304808"/>
      <w:bookmarkStart w:id="8" w:name="_Toc108601129"/>
      <w:r w:rsidRPr="00F20DF3">
        <w:rPr>
          <w:color w:val="000000" w:themeColor="text1"/>
          <w:sz w:val="26"/>
          <w:szCs w:val="26"/>
        </w:rPr>
        <w:t>Нормативные правовые акты</w:t>
      </w:r>
      <w:bookmarkEnd w:id="7"/>
      <w:bookmarkEnd w:id="8"/>
    </w:p>
    <w:p w14:paraId="20BD2677" w14:textId="77777777" w:rsidR="00A17552" w:rsidRPr="00F20DF3" w:rsidRDefault="00FB1119" w:rsidP="00B05D7C">
      <w:pPr>
        <w:pStyle w:val="af1"/>
        <w:tabs>
          <w:tab w:val="left" w:pos="142"/>
        </w:tabs>
        <w:ind w:left="0" w:firstLine="567"/>
        <w:jc w:val="both"/>
        <w:rPr>
          <w:color w:val="000000"/>
          <w:sz w:val="24"/>
          <w:szCs w:val="24"/>
        </w:rPr>
      </w:pPr>
      <w:r w:rsidRPr="00F20DF3">
        <w:rPr>
          <w:color w:val="000000" w:themeColor="text1"/>
          <w:sz w:val="24"/>
          <w:szCs w:val="24"/>
        </w:rPr>
        <w:lastRenderedPageBreak/>
        <w:t>Настоящий документ был разработан в соответствии со следующими нормативными правовыми актами:</w:t>
      </w:r>
    </w:p>
    <w:p w14:paraId="16FC3CDA" w14:textId="6E65B82D" w:rsidR="006935A7" w:rsidRPr="00F20DF3" w:rsidRDefault="006935A7" w:rsidP="002328E5">
      <w:pPr>
        <w:pStyle w:val="af3"/>
        <w:numPr>
          <w:ilvl w:val="0"/>
          <w:numId w:val="16"/>
        </w:numPr>
        <w:tabs>
          <w:tab w:val="left" w:pos="142"/>
          <w:tab w:val="left" w:pos="993"/>
          <w:tab w:val="left" w:pos="1134"/>
        </w:tabs>
        <w:ind w:left="0" w:firstLine="567"/>
        <w:rPr>
          <w:color w:val="000000" w:themeColor="text1"/>
          <w:sz w:val="24"/>
          <w:szCs w:val="24"/>
        </w:rPr>
      </w:pPr>
      <w:r w:rsidRPr="00F20DF3">
        <w:rPr>
          <w:color w:val="000000" w:themeColor="text1"/>
          <w:sz w:val="24"/>
          <w:szCs w:val="24"/>
        </w:rPr>
        <w:t>Закон Республики Казахстан от 10 июня 1996 года «Об ав</w:t>
      </w:r>
      <w:r w:rsidR="00CB585C">
        <w:rPr>
          <w:color w:val="000000" w:themeColor="text1"/>
          <w:sz w:val="24"/>
          <w:szCs w:val="24"/>
        </w:rPr>
        <w:t>торском праве и смежных правах»</w:t>
      </w:r>
      <w:r w:rsidR="00CB585C" w:rsidRPr="00CB585C">
        <w:rPr>
          <w:i/>
          <w:color w:val="000000" w:themeColor="text1"/>
          <w:sz w:val="24"/>
          <w:szCs w:val="24"/>
        </w:rPr>
        <w:t xml:space="preserve"> </w:t>
      </w:r>
      <w:r w:rsidR="00CB585C" w:rsidRPr="00CB585C">
        <w:rPr>
          <w:color w:val="000000" w:themeColor="text1"/>
          <w:sz w:val="24"/>
          <w:szCs w:val="24"/>
        </w:rPr>
        <w:t>[</w:t>
      </w:r>
      <w:r w:rsidR="00CB585C">
        <w:rPr>
          <w:color w:val="000000" w:themeColor="text1"/>
          <w:sz w:val="24"/>
          <w:szCs w:val="24"/>
        </w:rPr>
        <w:t>1</w:t>
      </w:r>
      <w:r w:rsidR="00CB585C" w:rsidRPr="00CB585C">
        <w:rPr>
          <w:color w:val="000000" w:themeColor="text1"/>
          <w:sz w:val="24"/>
          <w:szCs w:val="24"/>
        </w:rPr>
        <w:t>]</w:t>
      </w:r>
      <w:r w:rsidR="00CB585C">
        <w:rPr>
          <w:color w:val="000000" w:themeColor="text1"/>
          <w:sz w:val="24"/>
          <w:szCs w:val="24"/>
        </w:rPr>
        <w:t>;</w:t>
      </w:r>
    </w:p>
    <w:p w14:paraId="52AEB6D2" w14:textId="4F577B47" w:rsidR="002328E5" w:rsidRPr="00F20DF3" w:rsidRDefault="002328E5" w:rsidP="002328E5">
      <w:pPr>
        <w:pStyle w:val="af3"/>
        <w:numPr>
          <w:ilvl w:val="0"/>
          <w:numId w:val="16"/>
        </w:numPr>
        <w:tabs>
          <w:tab w:val="left" w:pos="142"/>
          <w:tab w:val="left" w:pos="993"/>
          <w:tab w:val="left" w:pos="1134"/>
        </w:tabs>
        <w:ind w:left="0" w:firstLine="567"/>
        <w:rPr>
          <w:color w:val="000000"/>
          <w:sz w:val="24"/>
          <w:szCs w:val="24"/>
        </w:rPr>
      </w:pPr>
      <w:r w:rsidRPr="00F20DF3">
        <w:rPr>
          <w:color w:val="000000" w:themeColor="text1"/>
          <w:sz w:val="24"/>
          <w:szCs w:val="24"/>
        </w:rPr>
        <w:t xml:space="preserve">Закон Республики Казахстан от 7 января 2003 года № 370-II «Об электронном документе </w:t>
      </w:r>
      <w:r w:rsidR="00CB585C">
        <w:rPr>
          <w:color w:val="000000" w:themeColor="text1"/>
          <w:sz w:val="24"/>
          <w:szCs w:val="24"/>
        </w:rPr>
        <w:t>и электронной цифровой подписи»</w:t>
      </w:r>
      <w:r w:rsidR="00CB585C" w:rsidRPr="00CB585C">
        <w:rPr>
          <w:color w:val="000000" w:themeColor="text1"/>
          <w:sz w:val="24"/>
          <w:szCs w:val="24"/>
        </w:rPr>
        <w:t xml:space="preserve"> [</w:t>
      </w:r>
      <w:r w:rsidR="00CB585C">
        <w:rPr>
          <w:color w:val="000000" w:themeColor="text1"/>
          <w:sz w:val="24"/>
          <w:szCs w:val="24"/>
        </w:rPr>
        <w:t>2</w:t>
      </w:r>
      <w:r w:rsidR="00CB585C" w:rsidRPr="00CB585C">
        <w:rPr>
          <w:color w:val="000000" w:themeColor="text1"/>
          <w:sz w:val="24"/>
          <w:szCs w:val="24"/>
        </w:rPr>
        <w:t>]</w:t>
      </w:r>
      <w:r w:rsidR="00CB585C">
        <w:rPr>
          <w:color w:val="000000" w:themeColor="text1"/>
          <w:sz w:val="24"/>
          <w:szCs w:val="24"/>
        </w:rPr>
        <w:t>;</w:t>
      </w:r>
    </w:p>
    <w:p w14:paraId="13795642" w14:textId="6A21200B" w:rsidR="00A17552" w:rsidRPr="00F20DF3" w:rsidRDefault="00FB1119" w:rsidP="00B366C1">
      <w:pPr>
        <w:pStyle w:val="af3"/>
        <w:numPr>
          <w:ilvl w:val="0"/>
          <w:numId w:val="16"/>
        </w:numPr>
        <w:tabs>
          <w:tab w:val="left" w:pos="142"/>
          <w:tab w:val="left" w:pos="993"/>
          <w:tab w:val="left" w:pos="1134"/>
        </w:tabs>
        <w:ind w:left="0" w:firstLine="567"/>
        <w:contextualSpacing/>
        <w:rPr>
          <w:color w:val="000000"/>
          <w:sz w:val="24"/>
          <w:szCs w:val="24"/>
        </w:rPr>
      </w:pPr>
      <w:r w:rsidRPr="00F20DF3">
        <w:rPr>
          <w:color w:val="000000" w:themeColor="text1"/>
          <w:sz w:val="24"/>
          <w:szCs w:val="24"/>
        </w:rPr>
        <w:t>Закон Республики Казахстан «Об информатизации» от 24 ноября 2015</w:t>
      </w:r>
      <w:r w:rsidRPr="00F20DF3">
        <w:rPr>
          <w:color w:val="000000" w:themeColor="text1"/>
          <w:spacing w:val="31"/>
          <w:sz w:val="24"/>
          <w:szCs w:val="24"/>
        </w:rPr>
        <w:t xml:space="preserve"> </w:t>
      </w:r>
      <w:r w:rsidR="007C4A00" w:rsidRPr="00F20DF3">
        <w:rPr>
          <w:color w:val="000000" w:themeColor="text1"/>
          <w:sz w:val="24"/>
          <w:szCs w:val="24"/>
        </w:rPr>
        <w:t>года № 418-V ЗРК</w:t>
      </w:r>
      <w:r w:rsidR="00CB585C" w:rsidRPr="00CB585C">
        <w:rPr>
          <w:color w:val="000000" w:themeColor="text1"/>
          <w:sz w:val="24"/>
          <w:szCs w:val="24"/>
        </w:rPr>
        <w:t xml:space="preserve"> [</w:t>
      </w:r>
      <w:r w:rsidR="00CB585C">
        <w:rPr>
          <w:color w:val="000000" w:themeColor="text1"/>
          <w:sz w:val="24"/>
          <w:szCs w:val="24"/>
        </w:rPr>
        <w:t>3</w:t>
      </w:r>
      <w:r w:rsidR="00CB585C" w:rsidRPr="00CB585C">
        <w:rPr>
          <w:color w:val="000000" w:themeColor="text1"/>
          <w:sz w:val="24"/>
          <w:szCs w:val="24"/>
        </w:rPr>
        <w:t>]</w:t>
      </w:r>
      <w:r w:rsidR="00CB585C">
        <w:rPr>
          <w:color w:val="000000" w:themeColor="text1"/>
          <w:sz w:val="24"/>
          <w:szCs w:val="24"/>
        </w:rPr>
        <w:t>;</w:t>
      </w:r>
    </w:p>
    <w:p w14:paraId="5981C6A4" w14:textId="13D72A41" w:rsidR="00A17552" w:rsidRPr="00F20DF3" w:rsidRDefault="00FB1119" w:rsidP="00B366C1">
      <w:pPr>
        <w:pStyle w:val="af3"/>
        <w:numPr>
          <w:ilvl w:val="0"/>
          <w:numId w:val="16"/>
        </w:numPr>
        <w:tabs>
          <w:tab w:val="left" w:pos="142"/>
          <w:tab w:val="left" w:pos="993"/>
          <w:tab w:val="left" w:pos="1134"/>
        </w:tabs>
        <w:ind w:left="0" w:firstLine="567"/>
        <w:rPr>
          <w:color w:val="000000"/>
          <w:sz w:val="24"/>
          <w:szCs w:val="24"/>
        </w:rPr>
      </w:pPr>
      <w:r w:rsidRPr="00F20DF3">
        <w:rPr>
          <w:color w:val="000000" w:themeColor="text1"/>
          <w:sz w:val="24"/>
          <w:szCs w:val="24"/>
        </w:rPr>
        <w:t>Постановление Правительства Республики Казахстан от 20 декабря 2016 года № 832 «Об утверждении Единых требований в области информационно-коммуникационных технологий и обеспечения информационной</w:t>
      </w:r>
      <w:r w:rsidRPr="00F20DF3">
        <w:rPr>
          <w:color w:val="000000" w:themeColor="text1"/>
          <w:spacing w:val="-11"/>
          <w:sz w:val="24"/>
          <w:szCs w:val="24"/>
        </w:rPr>
        <w:t xml:space="preserve"> </w:t>
      </w:r>
      <w:r w:rsidR="00CB585C">
        <w:rPr>
          <w:color w:val="000000" w:themeColor="text1"/>
          <w:sz w:val="24"/>
          <w:szCs w:val="24"/>
        </w:rPr>
        <w:t xml:space="preserve">безопасности» </w:t>
      </w:r>
      <w:r w:rsidR="00CB585C" w:rsidRPr="00CB585C">
        <w:rPr>
          <w:color w:val="000000" w:themeColor="text1"/>
          <w:sz w:val="24"/>
          <w:szCs w:val="24"/>
        </w:rPr>
        <w:t>[</w:t>
      </w:r>
      <w:r w:rsidR="00CB585C">
        <w:rPr>
          <w:color w:val="000000" w:themeColor="text1"/>
          <w:sz w:val="24"/>
          <w:szCs w:val="24"/>
        </w:rPr>
        <w:t>4</w:t>
      </w:r>
      <w:r w:rsidR="00CB585C" w:rsidRPr="00CB585C">
        <w:rPr>
          <w:color w:val="000000" w:themeColor="text1"/>
          <w:sz w:val="24"/>
          <w:szCs w:val="24"/>
        </w:rPr>
        <w:t>]</w:t>
      </w:r>
      <w:r w:rsidR="00CB585C">
        <w:rPr>
          <w:color w:val="000000" w:themeColor="text1"/>
          <w:sz w:val="24"/>
          <w:szCs w:val="24"/>
        </w:rPr>
        <w:t>;</w:t>
      </w:r>
    </w:p>
    <w:p w14:paraId="62AE73EB" w14:textId="407CB470" w:rsidR="00A17552" w:rsidRPr="00F20DF3" w:rsidRDefault="00FB1119" w:rsidP="00B366C1">
      <w:pPr>
        <w:pStyle w:val="af3"/>
        <w:numPr>
          <w:ilvl w:val="0"/>
          <w:numId w:val="16"/>
        </w:numPr>
        <w:tabs>
          <w:tab w:val="left" w:pos="142"/>
          <w:tab w:val="left" w:pos="993"/>
          <w:tab w:val="left" w:pos="1134"/>
        </w:tabs>
        <w:ind w:left="0" w:firstLine="567"/>
        <w:rPr>
          <w:color w:val="000000"/>
          <w:sz w:val="24"/>
          <w:szCs w:val="24"/>
        </w:rPr>
      </w:pPr>
      <w:r w:rsidRPr="00F20DF3">
        <w:rPr>
          <w:color w:val="000000" w:themeColor="text1"/>
          <w:sz w:val="24"/>
          <w:szCs w:val="24"/>
        </w:rPr>
        <w:t>Приказ Министра по инвестициям и развитию Республики Казахстан от 9 декабря 2015 года № 1187 «Об утверждении Правил проверки подлинности электронной цифровой подписи» (далее – Правила</w:t>
      </w:r>
      <w:r w:rsidRPr="00F20DF3">
        <w:rPr>
          <w:color w:val="000000" w:themeColor="text1"/>
          <w:spacing w:val="-6"/>
          <w:sz w:val="24"/>
          <w:szCs w:val="24"/>
        </w:rPr>
        <w:t xml:space="preserve"> </w:t>
      </w:r>
      <w:r w:rsidR="00CB585C">
        <w:rPr>
          <w:color w:val="000000" w:themeColor="text1"/>
          <w:sz w:val="24"/>
          <w:szCs w:val="24"/>
        </w:rPr>
        <w:t>проверки)</w:t>
      </w:r>
      <w:r w:rsidR="00CB585C" w:rsidRPr="00CB585C">
        <w:rPr>
          <w:color w:val="000000" w:themeColor="text1"/>
          <w:sz w:val="24"/>
          <w:szCs w:val="24"/>
        </w:rPr>
        <w:t xml:space="preserve"> [</w:t>
      </w:r>
      <w:r w:rsidR="00CB585C">
        <w:rPr>
          <w:color w:val="000000" w:themeColor="text1"/>
          <w:sz w:val="24"/>
          <w:szCs w:val="24"/>
        </w:rPr>
        <w:t>5</w:t>
      </w:r>
      <w:r w:rsidR="00CB585C" w:rsidRPr="00CB585C">
        <w:rPr>
          <w:color w:val="000000" w:themeColor="text1"/>
          <w:sz w:val="24"/>
          <w:szCs w:val="24"/>
        </w:rPr>
        <w:t>]</w:t>
      </w:r>
      <w:r w:rsidR="00CB585C">
        <w:rPr>
          <w:color w:val="000000" w:themeColor="text1"/>
          <w:sz w:val="24"/>
          <w:szCs w:val="24"/>
        </w:rPr>
        <w:t>;</w:t>
      </w:r>
    </w:p>
    <w:p w14:paraId="2377EE00" w14:textId="0B2308B4" w:rsidR="002328E5" w:rsidRPr="00F20DF3" w:rsidRDefault="00FB1119" w:rsidP="00B366C1">
      <w:pPr>
        <w:pStyle w:val="af3"/>
        <w:numPr>
          <w:ilvl w:val="0"/>
          <w:numId w:val="16"/>
        </w:numPr>
        <w:tabs>
          <w:tab w:val="left" w:pos="142"/>
          <w:tab w:val="left" w:pos="993"/>
          <w:tab w:val="left" w:pos="1134"/>
        </w:tabs>
        <w:ind w:left="0" w:firstLine="567"/>
        <w:rPr>
          <w:color w:val="000000"/>
          <w:sz w:val="24"/>
          <w:szCs w:val="24"/>
        </w:rPr>
      </w:pPr>
      <w:r w:rsidRPr="00F20DF3">
        <w:rPr>
          <w:color w:val="000000" w:themeColor="text1"/>
          <w:sz w:val="24"/>
          <w:szCs w:val="24"/>
        </w:rPr>
        <w:t xml:space="preserve"> </w:t>
      </w:r>
      <w:r w:rsidR="002328E5" w:rsidRPr="00F20DF3">
        <w:rPr>
          <w:color w:val="000000" w:themeColor="text1"/>
          <w:sz w:val="24"/>
          <w:szCs w:val="24"/>
        </w:rPr>
        <w:t>Приказ и.о. Министра по инвестициям и развитию Республики</w:t>
      </w:r>
      <w:r w:rsidR="002328E5" w:rsidRPr="00F20DF3">
        <w:rPr>
          <w:color w:val="000000" w:themeColor="text1"/>
          <w:spacing w:val="-37"/>
          <w:sz w:val="24"/>
          <w:szCs w:val="24"/>
        </w:rPr>
        <w:t xml:space="preserve"> </w:t>
      </w:r>
      <w:r w:rsidR="002328E5" w:rsidRPr="00F20DF3">
        <w:rPr>
          <w:color w:val="000000" w:themeColor="text1"/>
          <w:sz w:val="24"/>
          <w:szCs w:val="24"/>
        </w:rPr>
        <w:t>Казахстан «Об утверждении Правил реализации сервисной модели информатизации» от 28 января</w:t>
      </w:r>
      <w:r w:rsidR="002328E5" w:rsidRPr="00F20DF3">
        <w:rPr>
          <w:color w:val="000000" w:themeColor="text1"/>
          <w:spacing w:val="-10"/>
          <w:sz w:val="24"/>
          <w:szCs w:val="24"/>
        </w:rPr>
        <w:t xml:space="preserve"> </w:t>
      </w:r>
      <w:r w:rsidR="002328E5" w:rsidRPr="00F20DF3">
        <w:rPr>
          <w:color w:val="000000" w:themeColor="text1"/>
          <w:sz w:val="24"/>
          <w:szCs w:val="24"/>
        </w:rPr>
        <w:t>2016</w:t>
      </w:r>
      <w:r w:rsidR="002328E5" w:rsidRPr="00F20DF3">
        <w:rPr>
          <w:color w:val="000000" w:themeColor="text1"/>
          <w:spacing w:val="-6"/>
          <w:sz w:val="24"/>
          <w:szCs w:val="24"/>
        </w:rPr>
        <w:t xml:space="preserve"> </w:t>
      </w:r>
      <w:r w:rsidR="002328E5" w:rsidRPr="00F20DF3">
        <w:rPr>
          <w:color w:val="000000" w:themeColor="text1"/>
          <w:sz w:val="24"/>
          <w:szCs w:val="24"/>
        </w:rPr>
        <w:t>года</w:t>
      </w:r>
      <w:r w:rsidR="002328E5" w:rsidRPr="00F20DF3">
        <w:rPr>
          <w:color w:val="000000" w:themeColor="text1"/>
          <w:spacing w:val="-8"/>
          <w:sz w:val="24"/>
          <w:szCs w:val="24"/>
        </w:rPr>
        <w:t xml:space="preserve"> </w:t>
      </w:r>
      <w:r w:rsidR="002328E5" w:rsidRPr="00F20DF3">
        <w:rPr>
          <w:color w:val="000000" w:themeColor="text1"/>
          <w:sz w:val="24"/>
          <w:szCs w:val="24"/>
        </w:rPr>
        <w:t>№</w:t>
      </w:r>
      <w:r w:rsidR="002328E5" w:rsidRPr="00F20DF3">
        <w:rPr>
          <w:color w:val="000000" w:themeColor="text1"/>
          <w:spacing w:val="-7"/>
          <w:sz w:val="24"/>
          <w:szCs w:val="24"/>
        </w:rPr>
        <w:t xml:space="preserve"> </w:t>
      </w:r>
      <w:r w:rsidR="002328E5" w:rsidRPr="00F20DF3">
        <w:rPr>
          <w:color w:val="000000" w:themeColor="text1"/>
          <w:sz w:val="24"/>
          <w:szCs w:val="24"/>
        </w:rPr>
        <w:t>129</w:t>
      </w:r>
      <w:r w:rsidR="002328E5" w:rsidRPr="00F20DF3">
        <w:rPr>
          <w:color w:val="000000" w:themeColor="text1"/>
          <w:spacing w:val="-3"/>
          <w:sz w:val="24"/>
          <w:szCs w:val="24"/>
        </w:rPr>
        <w:t xml:space="preserve"> </w:t>
      </w:r>
      <w:r w:rsidR="002328E5" w:rsidRPr="00F20DF3">
        <w:rPr>
          <w:color w:val="000000" w:themeColor="text1"/>
          <w:sz w:val="24"/>
          <w:szCs w:val="24"/>
        </w:rPr>
        <w:t>(в</w:t>
      </w:r>
      <w:r w:rsidR="002328E5" w:rsidRPr="00F20DF3">
        <w:rPr>
          <w:color w:val="000000" w:themeColor="text1"/>
          <w:spacing w:val="-10"/>
          <w:sz w:val="24"/>
          <w:szCs w:val="24"/>
        </w:rPr>
        <w:t xml:space="preserve"> </w:t>
      </w:r>
      <w:r w:rsidR="002328E5" w:rsidRPr="00F20DF3">
        <w:rPr>
          <w:color w:val="000000" w:themeColor="text1"/>
          <w:sz w:val="24"/>
          <w:szCs w:val="24"/>
        </w:rPr>
        <w:t>редакции</w:t>
      </w:r>
      <w:r w:rsidR="002328E5" w:rsidRPr="00F20DF3">
        <w:rPr>
          <w:color w:val="000000" w:themeColor="text1"/>
          <w:spacing w:val="-7"/>
          <w:sz w:val="24"/>
          <w:szCs w:val="24"/>
        </w:rPr>
        <w:t xml:space="preserve"> </w:t>
      </w:r>
      <w:r w:rsidR="002328E5" w:rsidRPr="00F20DF3">
        <w:rPr>
          <w:color w:val="000000" w:themeColor="text1"/>
          <w:sz w:val="24"/>
          <w:szCs w:val="24"/>
        </w:rPr>
        <w:t>приказа</w:t>
      </w:r>
      <w:r w:rsidR="002328E5" w:rsidRPr="00F20DF3">
        <w:rPr>
          <w:color w:val="000000" w:themeColor="text1"/>
          <w:spacing w:val="-5"/>
          <w:sz w:val="24"/>
          <w:szCs w:val="24"/>
        </w:rPr>
        <w:t xml:space="preserve"> </w:t>
      </w:r>
      <w:r w:rsidR="002328E5" w:rsidRPr="00F20DF3">
        <w:rPr>
          <w:color w:val="000000" w:themeColor="text1"/>
          <w:sz w:val="24"/>
          <w:szCs w:val="24"/>
        </w:rPr>
        <w:t>Министра</w:t>
      </w:r>
      <w:r w:rsidR="002328E5" w:rsidRPr="00F20DF3">
        <w:rPr>
          <w:color w:val="000000" w:themeColor="text1"/>
          <w:spacing w:val="-7"/>
          <w:sz w:val="24"/>
          <w:szCs w:val="24"/>
        </w:rPr>
        <w:t xml:space="preserve"> </w:t>
      </w:r>
      <w:r w:rsidR="002328E5" w:rsidRPr="00F20DF3">
        <w:rPr>
          <w:color w:val="000000" w:themeColor="text1"/>
          <w:sz w:val="24"/>
          <w:szCs w:val="24"/>
        </w:rPr>
        <w:t>информации</w:t>
      </w:r>
      <w:r w:rsidR="002328E5" w:rsidRPr="00F20DF3">
        <w:rPr>
          <w:color w:val="000000" w:themeColor="text1"/>
          <w:spacing w:val="-6"/>
          <w:sz w:val="24"/>
          <w:szCs w:val="24"/>
        </w:rPr>
        <w:t xml:space="preserve"> </w:t>
      </w:r>
      <w:r w:rsidR="002328E5" w:rsidRPr="00F20DF3">
        <w:rPr>
          <w:color w:val="000000" w:themeColor="text1"/>
          <w:sz w:val="24"/>
          <w:szCs w:val="24"/>
        </w:rPr>
        <w:t>и</w:t>
      </w:r>
      <w:r w:rsidR="002328E5" w:rsidRPr="00F20DF3">
        <w:rPr>
          <w:color w:val="000000" w:themeColor="text1"/>
          <w:spacing w:val="-8"/>
          <w:sz w:val="24"/>
          <w:szCs w:val="24"/>
        </w:rPr>
        <w:t xml:space="preserve"> </w:t>
      </w:r>
      <w:r w:rsidR="002328E5" w:rsidRPr="00F20DF3">
        <w:rPr>
          <w:color w:val="000000" w:themeColor="text1"/>
          <w:sz w:val="24"/>
          <w:szCs w:val="24"/>
        </w:rPr>
        <w:t>коммуникаций Республики Казахстан от 28 июня 2018 года №</w:t>
      </w:r>
      <w:r w:rsidR="002328E5" w:rsidRPr="00F20DF3">
        <w:rPr>
          <w:color w:val="000000" w:themeColor="text1"/>
          <w:spacing w:val="-6"/>
          <w:sz w:val="24"/>
          <w:szCs w:val="24"/>
        </w:rPr>
        <w:t xml:space="preserve"> </w:t>
      </w:r>
      <w:r w:rsidR="00CB585C">
        <w:rPr>
          <w:color w:val="000000" w:themeColor="text1"/>
          <w:sz w:val="24"/>
          <w:szCs w:val="24"/>
        </w:rPr>
        <w:t>295)</w:t>
      </w:r>
      <w:r w:rsidR="00CB585C" w:rsidRPr="00CB585C">
        <w:rPr>
          <w:color w:val="000000" w:themeColor="text1"/>
          <w:sz w:val="24"/>
          <w:szCs w:val="24"/>
        </w:rPr>
        <w:t xml:space="preserve"> [</w:t>
      </w:r>
      <w:r w:rsidR="00CB585C">
        <w:rPr>
          <w:color w:val="000000" w:themeColor="text1"/>
          <w:sz w:val="24"/>
          <w:szCs w:val="24"/>
        </w:rPr>
        <w:t>6</w:t>
      </w:r>
      <w:r w:rsidR="00CB585C" w:rsidRPr="00CB585C">
        <w:rPr>
          <w:color w:val="000000" w:themeColor="text1"/>
          <w:sz w:val="24"/>
          <w:szCs w:val="24"/>
        </w:rPr>
        <w:t>]</w:t>
      </w:r>
      <w:r w:rsidR="00CB585C">
        <w:rPr>
          <w:color w:val="000000" w:themeColor="text1"/>
          <w:sz w:val="24"/>
          <w:szCs w:val="24"/>
        </w:rPr>
        <w:t>;</w:t>
      </w:r>
    </w:p>
    <w:p w14:paraId="76928358" w14:textId="5A1196F7" w:rsidR="002328E5" w:rsidRPr="00F20DF3" w:rsidRDefault="002328E5" w:rsidP="002328E5">
      <w:pPr>
        <w:pStyle w:val="af3"/>
        <w:numPr>
          <w:ilvl w:val="0"/>
          <w:numId w:val="16"/>
        </w:numPr>
        <w:tabs>
          <w:tab w:val="left" w:pos="142"/>
          <w:tab w:val="left" w:pos="665"/>
          <w:tab w:val="left" w:pos="993"/>
          <w:tab w:val="left" w:pos="1134"/>
        </w:tabs>
        <w:ind w:left="0" w:firstLine="567"/>
        <w:rPr>
          <w:color w:val="000000"/>
          <w:sz w:val="24"/>
          <w:szCs w:val="24"/>
        </w:rPr>
      </w:pPr>
      <w:r w:rsidRPr="00F20DF3">
        <w:rPr>
          <w:color w:val="000000" w:themeColor="text1"/>
          <w:sz w:val="24"/>
          <w:szCs w:val="24"/>
        </w:rPr>
        <w:t>Приказ и.о. Министра по инвестициям и развитию Республики</w:t>
      </w:r>
      <w:r w:rsidRPr="00F20DF3">
        <w:rPr>
          <w:color w:val="000000" w:themeColor="text1"/>
          <w:spacing w:val="-37"/>
          <w:sz w:val="24"/>
          <w:szCs w:val="24"/>
        </w:rPr>
        <w:t xml:space="preserve"> </w:t>
      </w:r>
      <w:r w:rsidRPr="00F20DF3">
        <w:rPr>
          <w:color w:val="000000" w:themeColor="text1"/>
          <w:sz w:val="24"/>
          <w:szCs w:val="24"/>
        </w:rPr>
        <w:t>Казахстан «Об утверждении Правил классификации объектов информатизации, и классификатор объектов информатизаци</w:t>
      </w:r>
      <w:r w:rsidR="00CB585C">
        <w:rPr>
          <w:color w:val="000000" w:themeColor="text1"/>
          <w:sz w:val="24"/>
          <w:szCs w:val="24"/>
        </w:rPr>
        <w:t>и» от 28 января 2016 года № 135</w:t>
      </w:r>
      <w:r w:rsidR="00CB585C" w:rsidRPr="00CB585C">
        <w:rPr>
          <w:color w:val="000000" w:themeColor="text1"/>
          <w:sz w:val="24"/>
          <w:szCs w:val="24"/>
        </w:rPr>
        <w:t xml:space="preserve"> [</w:t>
      </w:r>
      <w:r w:rsidR="00CB585C">
        <w:rPr>
          <w:color w:val="000000" w:themeColor="text1"/>
          <w:sz w:val="24"/>
          <w:szCs w:val="24"/>
        </w:rPr>
        <w:t>7</w:t>
      </w:r>
      <w:r w:rsidR="00CB585C" w:rsidRPr="00CB585C">
        <w:rPr>
          <w:color w:val="000000" w:themeColor="text1"/>
          <w:sz w:val="24"/>
          <w:szCs w:val="24"/>
        </w:rPr>
        <w:t>]</w:t>
      </w:r>
      <w:r w:rsidR="00CB585C">
        <w:rPr>
          <w:color w:val="000000" w:themeColor="text1"/>
          <w:sz w:val="24"/>
          <w:szCs w:val="24"/>
        </w:rPr>
        <w:t>;</w:t>
      </w:r>
    </w:p>
    <w:p w14:paraId="27EDD65A" w14:textId="6FD956B2" w:rsidR="00C457AF" w:rsidRPr="00F20DF3" w:rsidRDefault="00C457AF" w:rsidP="00C457AF">
      <w:pPr>
        <w:pStyle w:val="af3"/>
        <w:numPr>
          <w:ilvl w:val="0"/>
          <w:numId w:val="16"/>
        </w:numPr>
        <w:tabs>
          <w:tab w:val="left" w:pos="142"/>
          <w:tab w:val="left" w:pos="993"/>
          <w:tab w:val="left" w:pos="1134"/>
        </w:tabs>
        <w:ind w:left="0" w:firstLine="567"/>
        <w:rPr>
          <w:color w:val="000000"/>
          <w:sz w:val="24"/>
          <w:szCs w:val="24"/>
        </w:rPr>
      </w:pPr>
      <w:r w:rsidRPr="00F20DF3">
        <w:rPr>
          <w:color w:val="000000" w:themeColor="text1"/>
          <w:sz w:val="24"/>
          <w:szCs w:val="24"/>
        </w:rPr>
        <w:t>Приказ Министра оборонной и аэрокосмической промышленности Республики Казахстан «Об утверждении Правил проведения</w:t>
      </w:r>
      <w:r w:rsidRPr="00F20DF3">
        <w:rPr>
          <w:color w:val="000000" w:themeColor="text1"/>
          <w:spacing w:val="16"/>
          <w:sz w:val="24"/>
          <w:szCs w:val="24"/>
        </w:rPr>
        <w:t xml:space="preserve"> </w:t>
      </w:r>
      <w:r w:rsidRPr="00F20DF3">
        <w:rPr>
          <w:color w:val="000000" w:themeColor="text1"/>
          <w:sz w:val="24"/>
          <w:szCs w:val="24"/>
        </w:rPr>
        <w:t>мониторинга обеспечения информационной безопасности объектов информатизации «электронного правительства» и критически важных объектов информационно- коммуникационной инфраструктуры</w:t>
      </w:r>
      <w:r w:rsidR="00CB585C">
        <w:rPr>
          <w:color w:val="000000" w:themeColor="text1"/>
          <w:sz w:val="24"/>
          <w:szCs w:val="24"/>
        </w:rPr>
        <w:t xml:space="preserve">» от 28 марта 2018 года № 52/НҚ </w:t>
      </w:r>
      <w:r w:rsidR="00CB585C" w:rsidRPr="00CB585C">
        <w:rPr>
          <w:color w:val="000000" w:themeColor="text1"/>
          <w:sz w:val="24"/>
          <w:szCs w:val="24"/>
        </w:rPr>
        <w:t>[</w:t>
      </w:r>
      <w:r w:rsidR="00CB585C">
        <w:rPr>
          <w:color w:val="000000" w:themeColor="text1"/>
          <w:sz w:val="24"/>
          <w:szCs w:val="24"/>
        </w:rPr>
        <w:t>8</w:t>
      </w:r>
      <w:r w:rsidR="00CB585C" w:rsidRPr="00CB585C">
        <w:rPr>
          <w:color w:val="000000" w:themeColor="text1"/>
          <w:sz w:val="24"/>
          <w:szCs w:val="24"/>
        </w:rPr>
        <w:t>]</w:t>
      </w:r>
      <w:r w:rsidR="00CB585C">
        <w:rPr>
          <w:color w:val="000000" w:themeColor="text1"/>
          <w:sz w:val="24"/>
          <w:szCs w:val="24"/>
        </w:rPr>
        <w:t>;</w:t>
      </w:r>
    </w:p>
    <w:p w14:paraId="31FE9522" w14:textId="7FDFEA1D" w:rsidR="00A17552" w:rsidRPr="00F20DF3" w:rsidRDefault="00FB1119" w:rsidP="002328E5">
      <w:pPr>
        <w:pStyle w:val="af3"/>
        <w:numPr>
          <w:ilvl w:val="0"/>
          <w:numId w:val="16"/>
        </w:numPr>
        <w:tabs>
          <w:tab w:val="left" w:pos="142"/>
          <w:tab w:val="left" w:pos="993"/>
          <w:tab w:val="left" w:pos="1134"/>
        </w:tabs>
        <w:ind w:left="0" w:firstLine="567"/>
        <w:rPr>
          <w:color w:val="000000"/>
          <w:sz w:val="24"/>
          <w:szCs w:val="24"/>
        </w:rPr>
      </w:pPr>
      <w:r w:rsidRPr="00F20DF3">
        <w:rPr>
          <w:color w:val="000000" w:themeColor="text1"/>
          <w:sz w:val="24"/>
          <w:szCs w:val="24"/>
        </w:rPr>
        <w:t>Приказ исполняющего обязанности Министра информации и коммуникаций Республики Казахстан от 29 марта 2018 года № 123 «Об утверждении Правил интеграции объектов информатизации «электронного правительства»</w:t>
      </w:r>
      <w:r w:rsidR="00CB585C" w:rsidRPr="00CB585C">
        <w:rPr>
          <w:color w:val="000000" w:themeColor="text1"/>
          <w:sz w:val="24"/>
          <w:szCs w:val="24"/>
        </w:rPr>
        <w:t xml:space="preserve"> [</w:t>
      </w:r>
      <w:r w:rsidR="00CB585C">
        <w:rPr>
          <w:color w:val="000000" w:themeColor="text1"/>
          <w:sz w:val="24"/>
          <w:szCs w:val="24"/>
        </w:rPr>
        <w:t>9</w:t>
      </w:r>
      <w:r w:rsidR="00CB585C" w:rsidRPr="00CB585C">
        <w:rPr>
          <w:color w:val="000000" w:themeColor="text1"/>
          <w:sz w:val="24"/>
          <w:szCs w:val="24"/>
        </w:rPr>
        <w:t>]</w:t>
      </w:r>
      <w:r w:rsidR="00CB585C">
        <w:rPr>
          <w:color w:val="000000" w:themeColor="text1"/>
          <w:sz w:val="24"/>
          <w:szCs w:val="24"/>
        </w:rPr>
        <w:t>;</w:t>
      </w:r>
    </w:p>
    <w:p w14:paraId="48A0828F" w14:textId="4C2559B0" w:rsidR="00C457AF" w:rsidRPr="00F20DF3" w:rsidRDefault="00C457AF" w:rsidP="00C457AF">
      <w:pPr>
        <w:pStyle w:val="af3"/>
        <w:numPr>
          <w:ilvl w:val="0"/>
          <w:numId w:val="16"/>
        </w:numPr>
        <w:tabs>
          <w:tab w:val="left" w:pos="142"/>
          <w:tab w:val="left" w:pos="851"/>
          <w:tab w:val="left" w:pos="993"/>
        </w:tabs>
        <w:ind w:left="0" w:firstLine="567"/>
        <w:rPr>
          <w:color w:val="000000"/>
          <w:sz w:val="24"/>
          <w:szCs w:val="24"/>
        </w:rPr>
      </w:pPr>
      <w:r w:rsidRPr="00F20DF3">
        <w:rPr>
          <w:sz w:val="24"/>
          <w:szCs w:val="24"/>
        </w:rPr>
        <w:t>Приказ Председателя Комитета национальной безопасности Республики Казахстан от 23 октября 2018 года № 86/қе «Об утверждении цен на услуги, реализуемые субъектом государственной монополии в сферах информатизации, обеспечения информационной безопасности»</w:t>
      </w:r>
      <w:r w:rsidR="00CB585C" w:rsidRPr="00CB585C">
        <w:rPr>
          <w:color w:val="000000" w:themeColor="text1"/>
          <w:sz w:val="24"/>
          <w:szCs w:val="24"/>
        </w:rPr>
        <w:t xml:space="preserve"> [</w:t>
      </w:r>
      <w:r w:rsidR="00CB585C">
        <w:rPr>
          <w:color w:val="000000" w:themeColor="text1"/>
          <w:sz w:val="24"/>
          <w:szCs w:val="24"/>
        </w:rPr>
        <w:t>10</w:t>
      </w:r>
      <w:r w:rsidR="00CB585C" w:rsidRPr="00CB585C">
        <w:rPr>
          <w:color w:val="000000" w:themeColor="text1"/>
          <w:sz w:val="24"/>
          <w:szCs w:val="24"/>
        </w:rPr>
        <w:t>]</w:t>
      </w:r>
      <w:r w:rsidR="00CB585C">
        <w:rPr>
          <w:color w:val="000000" w:themeColor="text1"/>
          <w:sz w:val="24"/>
          <w:szCs w:val="24"/>
        </w:rPr>
        <w:t>;</w:t>
      </w:r>
    </w:p>
    <w:p w14:paraId="48EB6597" w14:textId="4FEE9838" w:rsidR="00C457AF" w:rsidRPr="00F20DF3" w:rsidRDefault="00C457AF" w:rsidP="00C457AF">
      <w:pPr>
        <w:pStyle w:val="af3"/>
        <w:numPr>
          <w:ilvl w:val="0"/>
          <w:numId w:val="16"/>
        </w:numPr>
        <w:tabs>
          <w:tab w:val="left" w:pos="142"/>
          <w:tab w:val="left" w:pos="851"/>
          <w:tab w:val="left" w:pos="993"/>
        </w:tabs>
        <w:ind w:left="0" w:firstLine="567"/>
        <w:rPr>
          <w:color w:val="000000"/>
          <w:sz w:val="24"/>
          <w:szCs w:val="24"/>
        </w:rPr>
      </w:pPr>
      <w:r w:rsidRPr="00F20DF3">
        <w:rPr>
          <w:color w:val="000000" w:themeColor="text1"/>
          <w:sz w:val="24"/>
          <w:szCs w:val="24"/>
        </w:rPr>
        <w:t>Приказ министра цифрового создания, оборонной и аэрокосмической промышленности Республики Казахстан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от 3 июня 2019 года №</w:t>
      </w:r>
      <w:r w:rsidRPr="00F20DF3">
        <w:rPr>
          <w:color w:val="000000" w:themeColor="text1"/>
          <w:spacing w:val="-4"/>
          <w:sz w:val="24"/>
          <w:szCs w:val="24"/>
        </w:rPr>
        <w:t xml:space="preserve"> </w:t>
      </w:r>
      <w:r w:rsidR="00CB585C">
        <w:rPr>
          <w:color w:val="000000" w:themeColor="text1"/>
          <w:sz w:val="24"/>
          <w:szCs w:val="24"/>
        </w:rPr>
        <w:t>111/НҚ</w:t>
      </w:r>
      <w:r w:rsidR="00CB585C" w:rsidRPr="00CB585C">
        <w:rPr>
          <w:color w:val="000000" w:themeColor="text1"/>
          <w:sz w:val="24"/>
          <w:szCs w:val="24"/>
        </w:rPr>
        <w:t xml:space="preserve"> [</w:t>
      </w:r>
      <w:r w:rsidR="00CB585C">
        <w:rPr>
          <w:color w:val="000000" w:themeColor="text1"/>
          <w:sz w:val="24"/>
          <w:szCs w:val="24"/>
        </w:rPr>
        <w:t>11</w:t>
      </w:r>
      <w:r w:rsidR="00CB585C" w:rsidRPr="00CB585C">
        <w:rPr>
          <w:color w:val="000000" w:themeColor="text1"/>
          <w:sz w:val="24"/>
          <w:szCs w:val="24"/>
        </w:rPr>
        <w:t>]</w:t>
      </w:r>
      <w:r w:rsidR="00CB585C">
        <w:rPr>
          <w:color w:val="000000" w:themeColor="text1"/>
          <w:sz w:val="24"/>
          <w:szCs w:val="24"/>
        </w:rPr>
        <w:t>;</w:t>
      </w:r>
    </w:p>
    <w:p w14:paraId="79C817B6" w14:textId="0F5269AC" w:rsidR="00A17552" w:rsidRPr="00F20DF3" w:rsidRDefault="00FB1119" w:rsidP="00B366C1">
      <w:pPr>
        <w:pStyle w:val="af3"/>
        <w:numPr>
          <w:ilvl w:val="0"/>
          <w:numId w:val="16"/>
        </w:numPr>
        <w:tabs>
          <w:tab w:val="left" w:pos="142"/>
          <w:tab w:val="left" w:pos="709"/>
          <w:tab w:val="left" w:pos="993"/>
          <w:tab w:val="left" w:pos="1134"/>
        </w:tabs>
        <w:ind w:left="0" w:firstLine="567"/>
        <w:rPr>
          <w:color w:val="000000"/>
          <w:sz w:val="24"/>
          <w:szCs w:val="24"/>
        </w:rPr>
      </w:pPr>
      <w:r w:rsidRPr="00F20DF3">
        <w:rPr>
          <w:color w:val="000000" w:themeColor="text1"/>
          <w:sz w:val="24"/>
          <w:szCs w:val="24"/>
        </w:rPr>
        <w:t>Пр</w:t>
      </w:r>
      <w:r w:rsidR="00546220" w:rsidRPr="00F20DF3">
        <w:rPr>
          <w:color w:val="000000" w:themeColor="text1"/>
          <w:sz w:val="24"/>
          <w:szCs w:val="24"/>
        </w:rPr>
        <w:t>иказ Министра цифрового развития</w:t>
      </w:r>
      <w:r w:rsidRPr="00F20DF3">
        <w:rPr>
          <w:color w:val="000000" w:themeColor="text1"/>
          <w:sz w:val="24"/>
          <w:szCs w:val="24"/>
        </w:rPr>
        <w:t>, инноваций и аэрокосмической промышленности Республики Казахстан «Об утверждении методики расчета и нормативов</w:t>
      </w:r>
      <w:r w:rsidRPr="00F20DF3">
        <w:rPr>
          <w:color w:val="000000" w:themeColor="text1"/>
          <w:spacing w:val="-12"/>
          <w:sz w:val="24"/>
          <w:szCs w:val="24"/>
        </w:rPr>
        <w:t xml:space="preserve"> </w:t>
      </w:r>
      <w:r w:rsidRPr="00F20DF3">
        <w:rPr>
          <w:color w:val="000000" w:themeColor="text1"/>
          <w:sz w:val="24"/>
          <w:szCs w:val="24"/>
        </w:rPr>
        <w:t>затрат</w:t>
      </w:r>
      <w:r w:rsidRPr="00F20DF3">
        <w:rPr>
          <w:color w:val="000000" w:themeColor="text1"/>
          <w:spacing w:val="-11"/>
          <w:sz w:val="24"/>
          <w:szCs w:val="24"/>
        </w:rPr>
        <w:t xml:space="preserve"> </w:t>
      </w:r>
      <w:r w:rsidRPr="00F20DF3">
        <w:rPr>
          <w:color w:val="000000" w:themeColor="text1"/>
          <w:sz w:val="24"/>
          <w:szCs w:val="24"/>
        </w:rPr>
        <w:t>на</w:t>
      </w:r>
      <w:r w:rsidRPr="00F20DF3">
        <w:rPr>
          <w:color w:val="000000" w:themeColor="text1"/>
          <w:spacing w:val="-11"/>
          <w:sz w:val="24"/>
          <w:szCs w:val="24"/>
        </w:rPr>
        <w:t xml:space="preserve"> </w:t>
      </w:r>
      <w:r w:rsidRPr="00F20DF3">
        <w:rPr>
          <w:color w:val="000000" w:themeColor="text1"/>
          <w:sz w:val="24"/>
          <w:szCs w:val="24"/>
        </w:rPr>
        <w:t>создание,</w:t>
      </w:r>
      <w:r w:rsidRPr="00F20DF3">
        <w:rPr>
          <w:color w:val="000000" w:themeColor="text1"/>
          <w:spacing w:val="-12"/>
          <w:sz w:val="24"/>
          <w:szCs w:val="24"/>
        </w:rPr>
        <w:t xml:space="preserve"> </w:t>
      </w:r>
      <w:r w:rsidRPr="00F20DF3">
        <w:rPr>
          <w:color w:val="000000" w:themeColor="text1"/>
          <w:sz w:val="24"/>
          <w:szCs w:val="24"/>
        </w:rPr>
        <w:t>создание</w:t>
      </w:r>
      <w:r w:rsidRPr="00F20DF3">
        <w:rPr>
          <w:color w:val="000000" w:themeColor="text1"/>
          <w:spacing w:val="-11"/>
          <w:sz w:val="24"/>
          <w:szCs w:val="24"/>
        </w:rPr>
        <w:t xml:space="preserve"> </w:t>
      </w:r>
      <w:r w:rsidRPr="00F20DF3">
        <w:rPr>
          <w:color w:val="000000" w:themeColor="text1"/>
          <w:sz w:val="24"/>
          <w:szCs w:val="24"/>
        </w:rPr>
        <w:t>и</w:t>
      </w:r>
      <w:r w:rsidRPr="00F20DF3">
        <w:rPr>
          <w:color w:val="000000" w:themeColor="text1"/>
          <w:spacing w:val="-12"/>
          <w:sz w:val="24"/>
          <w:szCs w:val="24"/>
        </w:rPr>
        <w:t xml:space="preserve"> </w:t>
      </w:r>
      <w:r w:rsidRPr="00F20DF3">
        <w:rPr>
          <w:color w:val="000000" w:themeColor="text1"/>
          <w:sz w:val="24"/>
          <w:szCs w:val="24"/>
        </w:rPr>
        <w:t>сопровождение</w:t>
      </w:r>
      <w:r w:rsidRPr="00F20DF3">
        <w:rPr>
          <w:color w:val="000000" w:themeColor="text1"/>
          <w:spacing w:val="-12"/>
          <w:sz w:val="24"/>
          <w:szCs w:val="24"/>
        </w:rPr>
        <w:t xml:space="preserve"> </w:t>
      </w:r>
      <w:r w:rsidRPr="00F20DF3">
        <w:rPr>
          <w:color w:val="000000" w:themeColor="text1"/>
          <w:sz w:val="24"/>
          <w:szCs w:val="24"/>
        </w:rPr>
        <w:t>объектов</w:t>
      </w:r>
      <w:r w:rsidRPr="00F20DF3">
        <w:rPr>
          <w:color w:val="000000" w:themeColor="text1"/>
          <w:spacing w:val="-12"/>
          <w:sz w:val="24"/>
          <w:szCs w:val="24"/>
        </w:rPr>
        <w:t xml:space="preserve"> </w:t>
      </w:r>
      <w:r w:rsidRPr="00F20DF3">
        <w:rPr>
          <w:color w:val="000000" w:themeColor="text1"/>
          <w:sz w:val="24"/>
          <w:szCs w:val="24"/>
        </w:rPr>
        <w:t>информатизации государственных органов» от 27 июня 2019 года №</w:t>
      </w:r>
      <w:r w:rsidRPr="00F20DF3">
        <w:rPr>
          <w:color w:val="000000" w:themeColor="text1"/>
          <w:spacing w:val="-6"/>
          <w:sz w:val="24"/>
          <w:szCs w:val="24"/>
        </w:rPr>
        <w:t xml:space="preserve"> </w:t>
      </w:r>
      <w:r w:rsidR="00CB585C">
        <w:rPr>
          <w:color w:val="000000" w:themeColor="text1"/>
          <w:sz w:val="24"/>
          <w:szCs w:val="24"/>
        </w:rPr>
        <w:t>140/НҚ</w:t>
      </w:r>
      <w:r w:rsidR="00CB585C" w:rsidRPr="00CB585C">
        <w:rPr>
          <w:color w:val="000000" w:themeColor="text1"/>
          <w:sz w:val="24"/>
          <w:szCs w:val="24"/>
        </w:rPr>
        <w:t xml:space="preserve"> [</w:t>
      </w:r>
      <w:r w:rsidR="00CB585C">
        <w:rPr>
          <w:color w:val="000000" w:themeColor="text1"/>
          <w:sz w:val="24"/>
          <w:szCs w:val="24"/>
        </w:rPr>
        <w:t>12</w:t>
      </w:r>
      <w:r w:rsidR="00CB585C" w:rsidRPr="00CB585C">
        <w:rPr>
          <w:color w:val="000000" w:themeColor="text1"/>
          <w:sz w:val="24"/>
          <w:szCs w:val="24"/>
        </w:rPr>
        <w:t>]</w:t>
      </w:r>
      <w:r w:rsidR="00CB585C">
        <w:rPr>
          <w:color w:val="000000" w:themeColor="text1"/>
          <w:sz w:val="24"/>
          <w:szCs w:val="24"/>
        </w:rPr>
        <w:t>;</w:t>
      </w:r>
    </w:p>
    <w:p w14:paraId="2A807335" w14:textId="67ACB057" w:rsidR="00A71C8F" w:rsidRPr="00F20DF3" w:rsidRDefault="00A71C8F" w:rsidP="00A71C8F">
      <w:pPr>
        <w:pStyle w:val="af3"/>
        <w:numPr>
          <w:ilvl w:val="0"/>
          <w:numId w:val="16"/>
        </w:numPr>
        <w:tabs>
          <w:tab w:val="left" w:pos="142"/>
          <w:tab w:val="left" w:pos="851"/>
          <w:tab w:val="left" w:pos="993"/>
        </w:tabs>
        <w:ind w:left="0" w:firstLine="567"/>
        <w:rPr>
          <w:sz w:val="24"/>
          <w:szCs w:val="24"/>
        </w:rPr>
      </w:pPr>
      <w:r w:rsidRPr="00F20DF3">
        <w:rPr>
          <w:sz w:val="24"/>
          <w:szCs w:val="24"/>
        </w:rPr>
        <w:t>Приказ Министра цифрового развития, инноваций и аэрокосмической промышленности Республики Казахстан от 29 июня 2019 года «Об утверждении Правил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w:t>
      </w:r>
      <w:r w:rsidR="00CB585C">
        <w:rPr>
          <w:sz w:val="24"/>
          <w:szCs w:val="24"/>
        </w:rPr>
        <w:t>ии «электронного правительства»</w:t>
      </w:r>
      <w:r w:rsidR="00CB585C" w:rsidRPr="00CB585C">
        <w:rPr>
          <w:color w:val="000000" w:themeColor="text1"/>
          <w:sz w:val="24"/>
          <w:szCs w:val="24"/>
        </w:rPr>
        <w:t xml:space="preserve"> [</w:t>
      </w:r>
      <w:r w:rsidR="00CB585C">
        <w:rPr>
          <w:color w:val="000000" w:themeColor="text1"/>
          <w:sz w:val="24"/>
          <w:szCs w:val="24"/>
        </w:rPr>
        <w:t>13</w:t>
      </w:r>
      <w:r w:rsidR="00CB585C" w:rsidRPr="00CB585C">
        <w:rPr>
          <w:color w:val="000000" w:themeColor="text1"/>
          <w:sz w:val="24"/>
          <w:szCs w:val="24"/>
        </w:rPr>
        <w:t>]</w:t>
      </w:r>
      <w:r w:rsidR="00CB585C">
        <w:rPr>
          <w:color w:val="000000" w:themeColor="text1"/>
          <w:sz w:val="24"/>
          <w:szCs w:val="24"/>
        </w:rPr>
        <w:t>;</w:t>
      </w:r>
    </w:p>
    <w:p w14:paraId="74B7D273" w14:textId="66F5F709" w:rsidR="007C4A00" w:rsidRPr="00F20DF3" w:rsidRDefault="007C4A00" w:rsidP="00B366C1">
      <w:pPr>
        <w:pStyle w:val="af3"/>
        <w:numPr>
          <w:ilvl w:val="0"/>
          <w:numId w:val="16"/>
        </w:numPr>
        <w:tabs>
          <w:tab w:val="left" w:pos="142"/>
          <w:tab w:val="left" w:pos="851"/>
          <w:tab w:val="left" w:pos="993"/>
        </w:tabs>
        <w:ind w:left="0" w:firstLine="567"/>
        <w:rPr>
          <w:color w:val="000000"/>
          <w:sz w:val="24"/>
          <w:szCs w:val="24"/>
        </w:rPr>
      </w:pPr>
      <w:r w:rsidRPr="00F20DF3">
        <w:rPr>
          <w:color w:val="000000" w:themeColor="text1"/>
          <w:sz w:val="24"/>
          <w:szCs w:val="24"/>
        </w:rPr>
        <w:t xml:space="preserve">Приказ </w:t>
      </w:r>
      <w:r w:rsidRPr="00F20DF3">
        <w:rPr>
          <w:sz w:val="24"/>
          <w:szCs w:val="24"/>
        </w:rPr>
        <w:t xml:space="preserve">Министра цифрового развития, инноваций и аэрокосмической промышленности Республики Казахстан «Об утверждении </w:t>
      </w:r>
      <w:r w:rsidRPr="00F20DF3">
        <w:rPr>
          <w:color w:val="000000" w:themeColor="text1"/>
          <w:sz w:val="24"/>
          <w:szCs w:val="24"/>
        </w:rPr>
        <w:t>М</w:t>
      </w:r>
      <w:r w:rsidRPr="00F20DF3">
        <w:rPr>
          <w:sz w:val="24"/>
          <w:szCs w:val="24"/>
        </w:rPr>
        <w:t xml:space="preserve">етодики расчета стоимости информационно-коммуникационных услуг для государственных органов» от 12 июля 2019 </w:t>
      </w:r>
      <w:r w:rsidR="00CB585C">
        <w:rPr>
          <w:sz w:val="24"/>
          <w:szCs w:val="24"/>
        </w:rPr>
        <w:t xml:space="preserve">года </w:t>
      </w:r>
      <w:r w:rsidR="00CB585C">
        <w:rPr>
          <w:sz w:val="24"/>
          <w:szCs w:val="24"/>
        </w:rPr>
        <w:lastRenderedPageBreak/>
        <w:t>№ 158/НҚ</w:t>
      </w:r>
      <w:r w:rsidR="00CB585C" w:rsidRPr="00CB585C">
        <w:rPr>
          <w:color w:val="000000" w:themeColor="text1"/>
          <w:sz w:val="24"/>
          <w:szCs w:val="24"/>
        </w:rPr>
        <w:t xml:space="preserve"> [</w:t>
      </w:r>
      <w:r w:rsidR="00CB585C">
        <w:rPr>
          <w:color w:val="000000" w:themeColor="text1"/>
          <w:sz w:val="24"/>
          <w:szCs w:val="24"/>
        </w:rPr>
        <w:t>14</w:t>
      </w:r>
      <w:r w:rsidR="00CB585C" w:rsidRPr="00CB585C">
        <w:rPr>
          <w:color w:val="000000" w:themeColor="text1"/>
          <w:sz w:val="24"/>
          <w:szCs w:val="24"/>
        </w:rPr>
        <w:t>]</w:t>
      </w:r>
      <w:r w:rsidR="00CB585C">
        <w:rPr>
          <w:color w:val="000000" w:themeColor="text1"/>
          <w:sz w:val="24"/>
          <w:szCs w:val="24"/>
        </w:rPr>
        <w:t>;</w:t>
      </w:r>
    </w:p>
    <w:p w14:paraId="36CFBBC0" w14:textId="0512F0A9" w:rsidR="00C457AF" w:rsidRPr="00F20DF3" w:rsidRDefault="00C457AF" w:rsidP="00C457AF">
      <w:pPr>
        <w:pStyle w:val="af3"/>
        <w:numPr>
          <w:ilvl w:val="0"/>
          <w:numId w:val="16"/>
        </w:numPr>
        <w:tabs>
          <w:tab w:val="left" w:pos="142"/>
          <w:tab w:val="left" w:pos="807"/>
          <w:tab w:val="left" w:pos="851"/>
          <w:tab w:val="left" w:pos="993"/>
        </w:tabs>
        <w:ind w:left="0" w:firstLine="567"/>
        <w:rPr>
          <w:color w:val="000000"/>
          <w:sz w:val="24"/>
          <w:szCs w:val="24"/>
        </w:rPr>
      </w:pPr>
      <w:r w:rsidRPr="00F20DF3">
        <w:rPr>
          <w:color w:val="000000" w:themeColor="text1"/>
          <w:sz w:val="24"/>
          <w:szCs w:val="24"/>
        </w:rPr>
        <w:t>СТ РК ГОСТ Р 50739-2006 Средства вычислительной техники. Защита от несанкционированного доступа к информаци</w:t>
      </w:r>
      <w:r w:rsidR="00CB585C">
        <w:rPr>
          <w:color w:val="000000" w:themeColor="text1"/>
          <w:sz w:val="24"/>
          <w:szCs w:val="24"/>
        </w:rPr>
        <w:t>и. Общие технические требования</w:t>
      </w:r>
      <w:r w:rsidR="00CB585C" w:rsidRPr="00CB585C">
        <w:rPr>
          <w:color w:val="000000" w:themeColor="text1"/>
          <w:sz w:val="24"/>
          <w:szCs w:val="24"/>
        </w:rPr>
        <w:t xml:space="preserve"> [</w:t>
      </w:r>
      <w:r w:rsidR="00CB585C">
        <w:rPr>
          <w:color w:val="000000" w:themeColor="text1"/>
          <w:sz w:val="24"/>
          <w:szCs w:val="24"/>
        </w:rPr>
        <w:t>15</w:t>
      </w:r>
      <w:r w:rsidR="00CB585C" w:rsidRPr="00CB585C">
        <w:rPr>
          <w:color w:val="000000" w:themeColor="text1"/>
          <w:sz w:val="24"/>
          <w:szCs w:val="24"/>
        </w:rPr>
        <w:t>]</w:t>
      </w:r>
      <w:r w:rsidR="00CB585C">
        <w:rPr>
          <w:color w:val="000000" w:themeColor="text1"/>
          <w:sz w:val="24"/>
          <w:szCs w:val="24"/>
        </w:rPr>
        <w:t>;</w:t>
      </w:r>
    </w:p>
    <w:p w14:paraId="79FC73E8" w14:textId="42A73572" w:rsidR="00A17552" w:rsidRPr="00F20DF3" w:rsidRDefault="00FB1119" w:rsidP="00B366C1">
      <w:pPr>
        <w:pStyle w:val="af3"/>
        <w:numPr>
          <w:ilvl w:val="0"/>
          <w:numId w:val="16"/>
        </w:numPr>
        <w:tabs>
          <w:tab w:val="left" w:pos="142"/>
          <w:tab w:val="left" w:pos="807"/>
          <w:tab w:val="left" w:pos="851"/>
          <w:tab w:val="left" w:pos="993"/>
        </w:tabs>
        <w:ind w:left="0" w:firstLine="567"/>
        <w:rPr>
          <w:color w:val="000000"/>
          <w:sz w:val="24"/>
          <w:szCs w:val="24"/>
        </w:rPr>
      </w:pPr>
      <w:r w:rsidRPr="00F20DF3">
        <w:rPr>
          <w:color w:val="000000" w:themeColor="text1"/>
          <w:sz w:val="24"/>
          <w:szCs w:val="24"/>
        </w:rPr>
        <w:t>СТ РК 1073-2007 «Средства криптографической защиты. Общие технические требов</w:t>
      </w:r>
      <w:r w:rsidR="00CB585C">
        <w:rPr>
          <w:color w:val="000000" w:themeColor="text1"/>
          <w:sz w:val="24"/>
          <w:szCs w:val="24"/>
        </w:rPr>
        <w:t>ания» (далее – СТ РК 1073-2007)</w:t>
      </w:r>
      <w:r w:rsidR="00CB585C" w:rsidRPr="00CB585C">
        <w:rPr>
          <w:color w:val="000000" w:themeColor="text1"/>
          <w:sz w:val="24"/>
          <w:szCs w:val="24"/>
        </w:rPr>
        <w:t xml:space="preserve"> [</w:t>
      </w:r>
      <w:r w:rsidR="00CB585C">
        <w:rPr>
          <w:color w:val="000000" w:themeColor="text1"/>
          <w:sz w:val="24"/>
          <w:szCs w:val="24"/>
        </w:rPr>
        <w:t>16</w:t>
      </w:r>
      <w:r w:rsidR="00CB585C" w:rsidRPr="00CB585C">
        <w:rPr>
          <w:color w:val="000000" w:themeColor="text1"/>
          <w:sz w:val="24"/>
          <w:szCs w:val="24"/>
        </w:rPr>
        <w:t>]</w:t>
      </w:r>
      <w:r w:rsidR="00CB585C">
        <w:rPr>
          <w:color w:val="000000" w:themeColor="text1"/>
          <w:sz w:val="24"/>
          <w:szCs w:val="24"/>
        </w:rPr>
        <w:t>;</w:t>
      </w:r>
    </w:p>
    <w:p w14:paraId="6DAFB455" w14:textId="431C8F5C" w:rsidR="00A71C8F" w:rsidRPr="00F20DF3" w:rsidRDefault="00FB1119" w:rsidP="00A71C8F">
      <w:pPr>
        <w:pStyle w:val="af3"/>
        <w:numPr>
          <w:ilvl w:val="0"/>
          <w:numId w:val="16"/>
        </w:numPr>
        <w:tabs>
          <w:tab w:val="left" w:pos="142"/>
          <w:tab w:val="left" w:pos="807"/>
          <w:tab w:val="left" w:pos="851"/>
          <w:tab w:val="left" w:pos="993"/>
        </w:tabs>
        <w:ind w:left="0" w:firstLine="567"/>
        <w:rPr>
          <w:color w:val="000000"/>
          <w:sz w:val="24"/>
          <w:szCs w:val="24"/>
        </w:rPr>
      </w:pPr>
      <w:r w:rsidRPr="00F20DF3">
        <w:rPr>
          <w:color w:val="000000" w:themeColor="text1"/>
          <w:sz w:val="24"/>
          <w:szCs w:val="24"/>
        </w:rPr>
        <w:t xml:space="preserve"> </w:t>
      </w:r>
      <w:r w:rsidR="00A71C8F" w:rsidRPr="00F20DF3">
        <w:rPr>
          <w:color w:val="000000" w:themeColor="text1"/>
          <w:sz w:val="24"/>
          <w:szCs w:val="24"/>
        </w:rPr>
        <w:t>СТ РК ISO/IEC 27001-2015 Информационные технологии. Методы и средства обеспечения безопасности. Системы менеджмента информац</w:t>
      </w:r>
      <w:r w:rsidR="00CB585C">
        <w:rPr>
          <w:color w:val="000000" w:themeColor="text1"/>
          <w:sz w:val="24"/>
          <w:szCs w:val="24"/>
        </w:rPr>
        <w:t>ионной безопасности. Требования</w:t>
      </w:r>
      <w:r w:rsidR="00CB585C" w:rsidRPr="00CB585C">
        <w:rPr>
          <w:color w:val="000000" w:themeColor="text1"/>
          <w:sz w:val="24"/>
          <w:szCs w:val="24"/>
        </w:rPr>
        <w:t xml:space="preserve"> [</w:t>
      </w:r>
      <w:r w:rsidR="00CB585C">
        <w:rPr>
          <w:color w:val="000000" w:themeColor="text1"/>
          <w:sz w:val="24"/>
          <w:szCs w:val="24"/>
        </w:rPr>
        <w:t>17</w:t>
      </w:r>
      <w:r w:rsidR="00CB585C" w:rsidRPr="00CB585C">
        <w:rPr>
          <w:color w:val="000000" w:themeColor="text1"/>
          <w:sz w:val="24"/>
          <w:szCs w:val="24"/>
        </w:rPr>
        <w:t>]</w:t>
      </w:r>
      <w:r w:rsidR="00CB585C">
        <w:rPr>
          <w:color w:val="000000" w:themeColor="text1"/>
          <w:sz w:val="24"/>
          <w:szCs w:val="24"/>
        </w:rPr>
        <w:t>;</w:t>
      </w:r>
    </w:p>
    <w:p w14:paraId="64F77C7F" w14:textId="2095AB64" w:rsidR="00A17552" w:rsidRPr="00F20DF3" w:rsidRDefault="00FB1119" w:rsidP="00B366C1">
      <w:pPr>
        <w:pStyle w:val="af3"/>
        <w:numPr>
          <w:ilvl w:val="0"/>
          <w:numId w:val="16"/>
        </w:numPr>
        <w:tabs>
          <w:tab w:val="left" w:pos="142"/>
          <w:tab w:val="left" w:pos="807"/>
          <w:tab w:val="left" w:pos="851"/>
          <w:tab w:val="left" w:pos="993"/>
        </w:tabs>
        <w:ind w:left="0" w:firstLine="567"/>
        <w:rPr>
          <w:color w:val="000000"/>
          <w:sz w:val="24"/>
          <w:szCs w:val="24"/>
        </w:rPr>
      </w:pPr>
      <w:r w:rsidRPr="00F20DF3">
        <w:rPr>
          <w:color w:val="000000" w:themeColor="text1"/>
          <w:sz w:val="24"/>
          <w:szCs w:val="24"/>
        </w:rPr>
        <w:t>СТ РК ISO/IEC 27002-2015 Методы обеспечения защиты. Свод правил п</w:t>
      </w:r>
      <w:r w:rsidR="00CB585C">
        <w:rPr>
          <w:color w:val="000000" w:themeColor="text1"/>
          <w:sz w:val="24"/>
          <w:szCs w:val="24"/>
        </w:rPr>
        <w:t>о управлению защитой информации</w:t>
      </w:r>
      <w:r w:rsidR="00CB585C" w:rsidRPr="00CB585C">
        <w:rPr>
          <w:color w:val="000000" w:themeColor="text1"/>
          <w:sz w:val="24"/>
          <w:szCs w:val="24"/>
        </w:rPr>
        <w:t xml:space="preserve"> [</w:t>
      </w:r>
      <w:r w:rsidR="00CB585C">
        <w:rPr>
          <w:color w:val="000000" w:themeColor="text1"/>
          <w:sz w:val="24"/>
          <w:szCs w:val="24"/>
        </w:rPr>
        <w:t>18</w:t>
      </w:r>
      <w:r w:rsidR="00CB585C" w:rsidRPr="00CB585C">
        <w:rPr>
          <w:color w:val="000000" w:themeColor="text1"/>
          <w:sz w:val="24"/>
          <w:szCs w:val="24"/>
        </w:rPr>
        <w:t>]</w:t>
      </w:r>
      <w:r w:rsidR="00CB585C">
        <w:rPr>
          <w:color w:val="000000" w:themeColor="text1"/>
          <w:sz w:val="24"/>
          <w:szCs w:val="24"/>
        </w:rPr>
        <w:t>.</w:t>
      </w:r>
    </w:p>
    <w:p w14:paraId="6B68EB5F" w14:textId="1A971C4E" w:rsidR="00761FCB" w:rsidRPr="00F20DF3" w:rsidRDefault="00FB1119" w:rsidP="00787AB2">
      <w:pPr>
        <w:pStyle w:val="af1"/>
        <w:ind w:left="0" w:firstLine="567"/>
        <w:jc w:val="both"/>
        <w:rPr>
          <w:i/>
          <w:color w:val="000000" w:themeColor="text1"/>
          <w:sz w:val="24"/>
          <w:szCs w:val="24"/>
        </w:rPr>
      </w:pPr>
      <w:r w:rsidRPr="00F20DF3">
        <w:rPr>
          <w:i/>
          <w:color w:val="000000" w:themeColor="text1"/>
          <w:sz w:val="24"/>
          <w:szCs w:val="24"/>
        </w:rPr>
        <w:t>Далее по тексту указанные документы обозначены в виде аббревиатуры [] в соответствии с их нумерацией</w:t>
      </w:r>
    </w:p>
    <w:p w14:paraId="50BD96C4" w14:textId="77777777" w:rsidR="00C457AF" w:rsidRPr="00F20DF3" w:rsidRDefault="00C457AF" w:rsidP="00B05D7C">
      <w:pPr>
        <w:pStyle w:val="af1"/>
        <w:ind w:left="0"/>
        <w:jc w:val="both"/>
        <w:rPr>
          <w:i/>
          <w:color w:val="000000" w:themeColor="text1"/>
          <w:sz w:val="24"/>
          <w:szCs w:val="24"/>
        </w:rPr>
      </w:pPr>
    </w:p>
    <w:p w14:paraId="4AB02156" w14:textId="77777777" w:rsidR="00A17552" w:rsidRPr="00F20DF3" w:rsidRDefault="00FB1119" w:rsidP="00B366C1">
      <w:pPr>
        <w:pStyle w:val="1"/>
        <w:numPr>
          <w:ilvl w:val="1"/>
          <w:numId w:val="1"/>
        </w:numPr>
        <w:tabs>
          <w:tab w:val="left" w:pos="142"/>
          <w:tab w:val="left" w:pos="1266"/>
        </w:tabs>
        <w:ind w:left="0" w:firstLine="709"/>
        <w:rPr>
          <w:color w:val="000000"/>
          <w:sz w:val="26"/>
          <w:szCs w:val="26"/>
        </w:rPr>
      </w:pPr>
      <w:bookmarkStart w:id="9" w:name="_Toc107304809"/>
      <w:bookmarkStart w:id="10" w:name="_Toc108601130"/>
      <w:r w:rsidRPr="00F20DF3">
        <w:rPr>
          <w:color w:val="000000" w:themeColor="text1"/>
          <w:sz w:val="26"/>
          <w:szCs w:val="26"/>
        </w:rPr>
        <w:t>Назначение ИК-услуги</w:t>
      </w:r>
      <w:bookmarkEnd w:id="9"/>
      <w:bookmarkEnd w:id="10"/>
    </w:p>
    <w:p w14:paraId="58934A0F" w14:textId="267627DF" w:rsidR="00761FCB" w:rsidRPr="00F20DF3" w:rsidRDefault="00761FCB" w:rsidP="00B05D7C">
      <w:pPr>
        <w:pStyle w:val="af1"/>
        <w:ind w:left="0" w:firstLine="709"/>
        <w:contextualSpacing/>
        <w:jc w:val="both"/>
        <w:rPr>
          <w:color w:val="000000" w:themeColor="text1"/>
          <w:sz w:val="24"/>
          <w:szCs w:val="24"/>
        </w:rPr>
      </w:pPr>
      <w:r w:rsidRPr="00F20DF3">
        <w:rPr>
          <w:color w:val="000000" w:themeColor="text1"/>
          <w:sz w:val="24"/>
          <w:szCs w:val="24"/>
        </w:rPr>
        <w:t>Создание ИК-услуги предназначено для оптимизации работы государственн</w:t>
      </w:r>
      <w:r w:rsidR="009004C5" w:rsidRPr="00F20DF3">
        <w:rPr>
          <w:color w:val="000000" w:themeColor="text1"/>
          <w:sz w:val="24"/>
          <w:szCs w:val="24"/>
        </w:rPr>
        <w:t>ых</w:t>
      </w:r>
      <w:r w:rsidRPr="00F20DF3">
        <w:rPr>
          <w:color w:val="000000" w:themeColor="text1"/>
          <w:sz w:val="24"/>
          <w:szCs w:val="24"/>
        </w:rPr>
        <w:t xml:space="preserve"> служащ</w:t>
      </w:r>
      <w:r w:rsidR="009004C5" w:rsidRPr="00F20DF3">
        <w:rPr>
          <w:color w:val="000000" w:themeColor="text1"/>
          <w:sz w:val="24"/>
          <w:szCs w:val="24"/>
        </w:rPr>
        <w:t>их</w:t>
      </w:r>
      <w:r w:rsidRPr="00F20DF3">
        <w:rPr>
          <w:color w:val="000000" w:themeColor="text1"/>
          <w:sz w:val="24"/>
          <w:szCs w:val="24"/>
        </w:rPr>
        <w:t xml:space="preserve"> и повышения эффективности деятельности государственных органов. Для реализации ИК-услуги должен быть </w:t>
      </w:r>
      <w:r w:rsidR="00AF4AFA">
        <w:rPr>
          <w:color w:val="000000" w:themeColor="text1"/>
          <w:sz w:val="24"/>
          <w:szCs w:val="24"/>
        </w:rPr>
        <w:t>разработан</w:t>
      </w:r>
      <w:r w:rsidRPr="00F20DF3">
        <w:rPr>
          <w:color w:val="000000" w:themeColor="text1"/>
          <w:sz w:val="24"/>
          <w:szCs w:val="24"/>
        </w:rPr>
        <w:t xml:space="preserve"> новый СПП.</w:t>
      </w:r>
    </w:p>
    <w:p w14:paraId="308A5221" w14:textId="77777777" w:rsidR="00AF4AFA" w:rsidRPr="00AF4AFA" w:rsidRDefault="00AF4AFA" w:rsidP="00AF4AFA">
      <w:pPr>
        <w:pStyle w:val="1"/>
        <w:numPr>
          <w:ilvl w:val="0"/>
          <w:numId w:val="0"/>
        </w:numPr>
        <w:tabs>
          <w:tab w:val="left" w:pos="142"/>
          <w:tab w:val="left" w:pos="1266"/>
        </w:tabs>
        <w:ind w:left="709"/>
        <w:rPr>
          <w:color w:val="000000"/>
          <w:sz w:val="26"/>
          <w:szCs w:val="26"/>
        </w:rPr>
      </w:pPr>
      <w:bookmarkStart w:id="11" w:name="_Toc107304810"/>
      <w:bookmarkStart w:id="12" w:name="_Toc108601131"/>
    </w:p>
    <w:p w14:paraId="100242C5" w14:textId="138A0263" w:rsidR="00A17552" w:rsidRPr="00F20DF3" w:rsidRDefault="00FB1119" w:rsidP="00B366C1">
      <w:pPr>
        <w:pStyle w:val="1"/>
        <w:numPr>
          <w:ilvl w:val="1"/>
          <w:numId w:val="1"/>
        </w:numPr>
        <w:tabs>
          <w:tab w:val="left" w:pos="142"/>
          <w:tab w:val="left" w:pos="1266"/>
        </w:tabs>
        <w:ind w:left="0" w:firstLine="709"/>
        <w:rPr>
          <w:color w:val="000000"/>
          <w:sz w:val="26"/>
          <w:szCs w:val="26"/>
        </w:rPr>
      </w:pPr>
      <w:r w:rsidRPr="00F20DF3">
        <w:rPr>
          <w:color w:val="000000" w:themeColor="text1"/>
          <w:sz w:val="26"/>
          <w:szCs w:val="26"/>
        </w:rPr>
        <w:t xml:space="preserve">Цель </w:t>
      </w:r>
      <w:r w:rsidR="001E2C5B" w:rsidRPr="00F20DF3">
        <w:rPr>
          <w:color w:val="000000" w:themeColor="text1"/>
          <w:sz w:val="26"/>
          <w:szCs w:val="26"/>
        </w:rPr>
        <w:t xml:space="preserve">и задачи </w:t>
      </w:r>
      <w:r w:rsidRPr="00F20DF3">
        <w:rPr>
          <w:color w:val="000000" w:themeColor="text1"/>
          <w:sz w:val="26"/>
          <w:szCs w:val="26"/>
        </w:rPr>
        <w:t>создания ИК-услуги</w:t>
      </w:r>
      <w:bookmarkEnd w:id="11"/>
      <w:bookmarkEnd w:id="12"/>
    </w:p>
    <w:p w14:paraId="38F077F2" w14:textId="4BFFCDAC" w:rsidR="00A17552" w:rsidRPr="00F20DF3" w:rsidRDefault="00FB1119" w:rsidP="00B05D7C">
      <w:pPr>
        <w:pStyle w:val="af1"/>
        <w:tabs>
          <w:tab w:val="left" w:pos="0"/>
          <w:tab w:val="left" w:pos="851"/>
        </w:tabs>
        <w:ind w:left="0" w:firstLine="567"/>
        <w:jc w:val="both"/>
        <w:rPr>
          <w:color w:val="000000"/>
          <w:sz w:val="24"/>
          <w:szCs w:val="24"/>
        </w:rPr>
      </w:pPr>
      <w:r w:rsidRPr="00F20DF3">
        <w:rPr>
          <w:color w:val="000000" w:themeColor="text1"/>
          <w:sz w:val="24"/>
          <w:szCs w:val="24"/>
        </w:rPr>
        <w:t xml:space="preserve">Целью </w:t>
      </w:r>
      <w:r w:rsidR="00A2344E" w:rsidRPr="00F20DF3">
        <w:rPr>
          <w:color w:val="000000" w:themeColor="text1"/>
          <w:sz w:val="24"/>
          <w:szCs w:val="24"/>
        </w:rPr>
        <w:t xml:space="preserve">создания </w:t>
      </w:r>
      <w:r w:rsidR="001E2C5B" w:rsidRPr="00F20DF3">
        <w:rPr>
          <w:color w:val="000000" w:themeColor="text1"/>
          <w:sz w:val="24"/>
          <w:szCs w:val="24"/>
        </w:rPr>
        <w:t>СПП</w:t>
      </w:r>
      <w:r w:rsidRPr="00F20DF3">
        <w:rPr>
          <w:color w:val="000000" w:themeColor="text1"/>
          <w:sz w:val="24"/>
          <w:szCs w:val="24"/>
        </w:rPr>
        <w:t xml:space="preserve"> является формирование единой информационной сре</w:t>
      </w:r>
      <w:r w:rsidR="001E2C5B" w:rsidRPr="00F20DF3">
        <w:rPr>
          <w:color w:val="000000" w:themeColor="text1"/>
          <w:sz w:val="24"/>
          <w:szCs w:val="24"/>
        </w:rPr>
        <w:t xml:space="preserve">ды для государственных служащих, </w:t>
      </w:r>
      <w:r w:rsidRPr="00F20DF3">
        <w:rPr>
          <w:color w:val="000000" w:themeColor="text1"/>
          <w:sz w:val="24"/>
          <w:szCs w:val="24"/>
        </w:rPr>
        <w:t xml:space="preserve">в виде объединения всех информационных </w:t>
      </w:r>
      <w:r w:rsidR="008B1B2E" w:rsidRPr="00F20DF3">
        <w:rPr>
          <w:color w:val="000000" w:themeColor="text1"/>
          <w:sz w:val="24"/>
          <w:szCs w:val="24"/>
        </w:rPr>
        <w:t xml:space="preserve">ресурсов </w:t>
      </w:r>
      <w:r w:rsidR="001E2C5B" w:rsidRPr="00F20DF3">
        <w:rPr>
          <w:color w:val="000000" w:themeColor="text1"/>
          <w:sz w:val="24"/>
          <w:szCs w:val="24"/>
        </w:rPr>
        <w:t>ГО в одно окно.</w:t>
      </w:r>
    </w:p>
    <w:p w14:paraId="7C3641D2" w14:textId="74128576" w:rsidR="00A17552" w:rsidRPr="00F20DF3" w:rsidRDefault="00FB1119" w:rsidP="00B05D7C">
      <w:pPr>
        <w:pStyle w:val="af1"/>
        <w:tabs>
          <w:tab w:val="left" w:pos="0"/>
          <w:tab w:val="left" w:pos="851"/>
        </w:tabs>
        <w:ind w:left="0" w:firstLine="567"/>
        <w:jc w:val="both"/>
        <w:rPr>
          <w:color w:val="000000"/>
          <w:sz w:val="24"/>
          <w:szCs w:val="24"/>
        </w:rPr>
      </w:pPr>
      <w:r w:rsidRPr="00F20DF3">
        <w:rPr>
          <w:color w:val="000000" w:themeColor="text1"/>
          <w:sz w:val="24"/>
          <w:szCs w:val="24"/>
        </w:rPr>
        <w:t xml:space="preserve">Создание и внедрение </w:t>
      </w:r>
      <w:r w:rsidR="00433F47" w:rsidRPr="00F20DF3">
        <w:rPr>
          <w:color w:val="000000" w:themeColor="text1"/>
          <w:sz w:val="24"/>
          <w:szCs w:val="24"/>
        </w:rPr>
        <w:t>СПП</w:t>
      </w:r>
      <w:r w:rsidRPr="00F20DF3">
        <w:rPr>
          <w:color w:val="000000" w:themeColor="text1"/>
          <w:sz w:val="24"/>
          <w:szCs w:val="24"/>
        </w:rPr>
        <w:t xml:space="preserve"> способствует</w:t>
      </w:r>
      <w:r w:rsidR="001E2C5B" w:rsidRPr="00F20DF3">
        <w:rPr>
          <w:color w:val="000000" w:themeColor="text1"/>
          <w:sz w:val="24"/>
          <w:szCs w:val="24"/>
        </w:rPr>
        <w:t xml:space="preserve"> </w:t>
      </w:r>
      <w:r w:rsidR="001E2C5B" w:rsidRPr="00F20DF3">
        <w:rPr>
          <w:sz w:val="24"/>
          <w:szCs w:val="24"/>
        </w:rPr>
        <w:t>достижению следующих результатов:</w:t>
      </w:r>
    </w:p>
    <w:p w14:paraId="48881D5C" w14:textId="673C001B" w:rsidR="00A17552" w:rsidRPr="00F20DF3" w:rsidRDefault="00D00D4D" w:rsidP="00B366C1">
      <w:pPr>
        <w:pStyle w:val="af1"/>
        <w:numPr>
          <w:ilvl w:val="0"/>
          <w:numId w:val="25"/>
        </w:numPr>
        <w:tabs>
          <w:tab w:val="left" w:pos="0"/>
          <w:tab w:val="left" w:pos="993"/>
        </w:tabs>
        <w:ind w:left="709" w:firstLine="0"/>
        <w:jc w:val="both"/>
        <w:rPr>
          <w:color w:val="000000"/>
          <w:sz w:val="24"/>
          <w:szCs w:val="24"/>
        </w:rPr>
      </w:pPr>
      <w:r w:rsidRPr="00F20DF3">
        <w:rPr>
          <w:color w:val="000000" w:themeColor="text1"/>
          <w:sz w:val="24"/>
          <w:szCs w:val="24"/>
        </w:rPr>
        <w:t>упрощение доступов</w:t>
      </w:r>
      <w:r w:rsidR="00FB1119" w:rsidRPr="00F20DF3">
        <w:rPr>
          <w:color w:val="000000" w:themeColor="text1"/>
          <w:sz w:val="24"/>
          <w:szCs w:val="24"/>
        </w:rPr>
        <w:t xml:space="preserve"> </w:t>
      </w:r>
      <w:r w:rsidRPr="00F20DF3">
        <w:rPr>
          <w:color w:val="000000"/>
          <w:sz w:val="24"/>
          <w:szCs w:val="24"/>
        </w:rPr>
        <w:t>к разнородным</w:t>
      </w:r>
      <w:r w:rsidR="00433F47" w:rsidRPr="00F20DF3">
        <w:rPr>
          <w:color w:val="000000" w:themeColor="text1"/>
          <w:sz w:val="24"/>
          <w:szCs w:val="24"/>
        </w:rPr>
        <w:t xml:space="preserve"> информационным ресурсам</w:t>
      </w:r>
      <w:r w:rsidR="00FB1119" w:rsidRPr="00F20DF3">
        <w:rPr>
          <w:color w:val="000000" w:themeColor="text1"/>
          <w:sz w:val="24"/>
          <w:szCs w:val="24"/>
        </w:rPr>
        <w:t>;</w:t>
      </w:r>
    </w:p>
    <w:p w14:paraId="28DB26DE" w14:textId="191E312C" w:rsidR="00A17552" w:rsidRPr="00F20DF3" w:rsidRDefault="00433F47" w:rsidP="00B366C1">
      <w:pPr>
        <w:pStyle w:val="af1"/>
        <w:numPr>
          <w:ilvl w:val="0"/>
          <w:numId w:val="25"/>
        </w:numPr>
        <w:tabs>
          <w:tab w:val="left" w:pos="0"/>
          <w:tab w:val="left" w:pos="993"/>
        </w:tabs>
        <w:ind w:left="709" w:firstLine="0"/>
        <w:jc w:val="both"/>
        <w:rPr>
          <w:color w:val="000000"/>
          <w:sz w:val="24"/>
          <w:szCs w:val="24"/>
        </w:rPr>
      </w:pPr>
      <w:r w:rsidRPr="00F20DF3">
        <w:rPr>
          <w:color w:val="000000" w:themeColor="text1"/>
          <w:sz w:val="24"/>
          <w:szCs w:val="24"/>
        </w:rPr>
        <w:t>о</w:t>
      </w:r>
      <w:r w:rsidR="00FB1119" w:rsidRPr="00F20DF3">
        <w:rPr>
          <w:color w:val="000000" w:themeColor="text1"/>
          <w:sz w:val="24"/>
          <w:szCs w:val="24"/>
        </w:rPr>
        <w:t>беспечени</w:t>
      </w:r>
      <w:r w:rsidR="001E2C5B" w:rsidRPr="00F20DF3">
        <w:rPr>
          <w:color w:val="000000" w:themeColor="text1"/>
          <w:sz w:val="24"/>
          <w:szCs w:val="24"/>
        </w:rPr>
        <w:t>е</w:t>
      </w:r>
      <w:r w:rsidR="00FB1119" w:rsidRPr="00F20DF3">
        <w:rPr>
          <w:color w:val="000000" w:themeColor="text1"/>
          <w:sz w:val="24"/>
          <w:szCs w:val="24"/>
        </w:rPr>
        <w:t xml:space="preserve"> единой точки доступа/входа к сервисам государственных органов;</w:t>
      </w:r>
    </w:p>
    <w:p w14:paraId="0AC6FC5B" w14:textId="0B813DCD" w:rsidR="00A17552" w:rsidRPr="00F20DF3" w:rsidRDefault="00D00D4D" w:rsidP="00B366C1">
      <w:pPr>
        <w:pStyle w:val="af1"/>
        <w:numPr>
          <w:ilvl w:val="0"/>
          <w:numId w:val="25"/>
        </w:numPr>
        <w:tabs>
          <w:tab w:val="left" w:pos="0"/>
          <w:tab w:val="left" w:pos="993"/>
        </w:tabs>
        <w:ind w:left="709" w:firstLine="0"/>
        <w:jc w:val="both"/>
        <w:rPr>
          <w:color w:val="000000"/>
          <w:sz w:val="24"/>
          <w:szCs w:val="24"/>
        </w:rPr>
      </w:pPr>
      <w:r w:rsidRPr="00F20DF3">
        <w:rPr>
          <w:color w:val="000000" w:themeColor="text1"/>
          <w:sz w:val="24"/>
          <w:szCs w:val="24"/>
        </w:rPr>
        <w:t>оптимизации работы государственных служащих</w:t>
      </w:r>
      <w:r w:rsidR="00FB1119" w:rsidRPr="00F20DF3">
        <w:rPr>
          <w:color w:val="000000" w:themeColor="text1"/>
          <w:sz w:val="24"/>
          <w:szCs w:val="24"/>
        </w:rPr>
        <w:t>.</w:t>
      </w:r>
    </w:p>
    <w:p w14:paraId="782C9791" w14:textId="62CB89E3" w:rsidR="00D00D4D" w:rsidRPr="00F20DF3" w:rsidRDefault="00D00D4D" w:rsidP="00B05D7C">
      <w:pPr>
        <w:pStyle w:val="af1"/>
        <w:tabs>
          <w:tab w:val="left" w:pos="0"/>
          <w:tab w:val="left" w:pos="851"/>
        </w:tabs>
        <w:ind w:left="633"/>
        <w:jc w:val="both"/>
        <w:rPr>
          <w:color w:val="000000"/>
          <w:sz w:val="24"/>
          <w:szCs w:val="24"/>
        </w:rPr>
      </w:pPr>
      <w:r w:rsidRPr="00F20DF3">
        <w:rPr>
          <w:color w:val="000000"/>
          <w:sz w:val="24"/>
          <w:szCs w:val="24"/>
        </w:rPr>
        <w:t>Задачи СПП:</w:t>
      </w:r>
    </w:p>
    <w:p w14:paraId="153192CB" w14:textId="312CBDBD" w:rsidR="008E7321" w:rsidRPr="00F20DF3" w:rsidRDefault="00D00D4D" w:rsidP="001962DA">
      <w:pPr>
        <w:pStyle w:val="af3"/>
        <w:widowControl/>
        <w:numPr>
          <w:ilvl w:val="0"/>
          <w:numId w:val="46"/>
        </w:numPr>
        <w:shd w:val="clear" w:color="auto" w:fill="FFFFFF"/>
        <w:tabs>
          <w:tab w:val="left" w:pos="993"/>
        </w:tabs>
        <w:ind w:left="709" w:firstLine="0"/>
        <w:rPr>
          <w:sz w:val="24"/>
          <w:szCs w:val="24"/>
        </w:rPr>
      </w:pPr>
      <w:r w:rsidRPr="00F20DF3">
        <w:rPr>
          <w:color w:val="000000" w:themeColor="text1"/>
          <w:sz w:val="24"/>
          <w:szCs w:val="24"/>
        </w:rPr>
        <w:t xml:space="preserve">формирование единого </w:t>
      </w:r>
      <w:r w:rsidR="008E7321" w:rsidRPr="00F20DF3">
        <w:rPr>
          <w:color w:val="000000"/>
          <w:sz w:val="24"/>
          <w:szCs w:val="24"/>
        </w:rPr>
        <w:t>интерфейса доступа к различным информационным системам, ресурсам</w:t>
      </w:r>
      <w:r w:rsidR="00106804" w:rsidRPr="00F20DF3">
        <w:rPr>
          <w:color w:val="000000"/>
          <w:sz w:val="24"/>
          <w:szCs w:val="24"/>
        </w:rPr>
        <w:t xml:space="preserve"> ГО</w:t>
      </w:r>
      <w:r w:rsidR="008E7321" w:rsidRPr="00F20DF3">
        <w:rPr>
          <w:color w:val="000000"/>
          <w:sz w:val="24"/>
          <w:szCs w:val="24"/>
        </w:rPr>
        <w:t>;</w:t>
      </w:r>
    </w:p>
    <w:p w14:paraId="5CC69670" w14:textId="74DC84CC" w:rsidR="008E7321" w:rsidRPr="00F20DF3" w:rsidRDefault="008E7321"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система идентификации пользователя;</w:t>
      </w:r>
    </w:p>
    <w:p w14:paraId="2B8D687B" w14:textId="0854BB65" w:rsidR="008E7321" w:rsidRPr="00F20DF3" w:rsidRDefault="008E7321"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сервисы управления правами и ролями пользователей;</w:t>
      </w:r>
    </w:p>
    <w:p w14:paraId="3A79FC9A" w14:textId="38290733" w:rsidR="008E7321" w:rsidRPr="00F20DF3" w:rsidRDefault="008E7321"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мониторинг и оценка результатов поручений;</w:t>
      </w:r>
    </w:p>
    <w:p w14:paraId="3A3AF677" w14:textId="2EC4EE41" w:rsidR="008E7321" w:rsidRPr="00F20DF3" w:rsidRDefault="008E7321"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сервис уведомлений и напоминаний;</w:t>
      </w:r>
    </w:p>
    <w:p w14:paraId="7A544322" w14:textId="3866755E" w:rsidR="008E7321" w:rsidRPr="00F20DF3" w:rsidRDefault="008E7321"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единый справочник работников ГО;</w:t>
      </w:r>
    </w:p>
    <w:p w14:paraId="35A5B68F" w14:textId="67C395E6" w:rsidR="008E7321" w:rsidRPr="00F20DF3" w:rsidRDefault="008E7321"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управление календарем и планирование задач;</w:t>
      </w:r>
    </w:p>
    <w:p w14:paraId="43C004DF" w14:textId="1DE44AB0" w:rsidR="00106804" w:rsidRPr="00F20DF3" w:rsidRDefault="00AF4AFA" w:rsidP="001962DA">
      <w:pPr>
        <w:pStyle w:val="af1"/>
        <w:numPr>
          <w:ilvl w:val="0"/>
          <w:numId w:val="46"/>
        </w:numPr>
        <w:tabs>
          <w:tab w:val="left" w:pos="0"/>
          <w:tab w:val="left" w:pos="851"/>
          <w:tab w:val="left" w:pos="993"/>
        </w:tabs>
        <w:ind w:left="709" w:firstLine="0"/>
        <w:jc w:val="both"/>
        <w:rPr>
          <w:color w:val="000000"/>
          <w:sz w:val="24"/>
          <w:szCs w:val="24"/>
        </w:rPr>
      </w:pPr>
      <w:r>
        <w:rPr>
          <w:color w:val="000000"/>
          <w:sz w:val="24"/>
          <w:szCs w:val="24"/>
        </w:rPr>
        <w:t xml:space="preserve"> </w:t>
      </w:r>
      <w:r w:rsidR="00106804" w:rsidRPr="00F20DF3">
        <w:rPr>
          <w:color w:val="000000"/>
          <w:sz w:val="24"/>
          <w:szCs w:val="24"/>
        </w:rPr>
        <w:t>обеспечение взаимодействия пользователей;</w:t>
      </w:r>
    </w:p>
    <w:p w14:paraId="47A36DB3" w14:textId="11B24913" w:rsidR="00106804" w:rsidRPr="00F20DF3" w:rsidRDefault="00106804"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 xml:space="preserve">анализ эффективности </w:t>
      </w:r>
      <w:r w:rsidRPr="00F20DF3">
        <w:rPr>
          <w:color w:val="000000" w:themeColor="text1"/>
          <w:sz w:val="24"/>
          <w:szCs w:val="24"/>
        </w:rPr>
        <w:t>государственных</w:t>
      </w:r>
      <w:r w:rsidRPr="00F20DF3">
        <w:rPr>
          <w:color w:val="000000"/>
          <w:sz w:val="24"/>
          <w:szCs w:val="24"/>
        </w:rPr>
        <w:t xml:space="preserve"> служащих;</w:t>
      </w:r>
    </w:p>
    <w:p w14:paraId="01E920C1" w14:textId="66A1DC39" w:rsidR="00D00D4D" w:rsidRPr="00F20DF3" w:rsidRDefault="00106804" w:rsidP="001962DA">
      <w:pPr>
        <w:pStyle w:val="af1"/>
        <w:numPr>
          <w:ilvl w:val="0"/>
          <w:numId w:val="46"/>
        </w:numPr>
        <w:tabs>
          <w:tab w:val="left" w:pos="0"/>
          <w:tab w:val="left" w:pos="851"/>
          <w:tab w:val="left" w:pos="993"/>
        </w:tabs>
        <w:ind w:left="709" w:firstLine="0"/>
        <w:jc w:val="both"/>
        <w:rPr>
          <w:color w:val="000000"/>
          <w:sz w:val="24"/>
          <w:szCs w:val="24"/>
        </w:rPr>
      </w:pPr>
      <w:r w:rsidRPr="00F20DF3">
        <w:rPr>
          <w:color w:val="000000"/>
          <w:sz w:val="24"/>
          <w:szCs w:val="24"/>
        </w:rPr>
        <w:t xml:space="preserve"> мобильная версия (планшет) цифрового рабочего места;</w:t>
      </w:r>
    </w:p>
    <w:p w14:paraId="1F24D351" w14:textId="5833CDB2" w:rsidR="00D00D4D" w:rsidRPr="00F20DF3" w:rsidRDefault="00106804" w:rsidP="001962DA">
      <w:pPr>
        <w:widowControl/>
        <w:numPr>
          <w:ilvl w:val="0"/>
          <w:numId w:val="46"/>
        </w:numPr>
        <w:shd w:val="clear" w:color="auto" w:fill="FFFFFF"/>
        <w:tabs>
          <w:tab w:val="left" w:pos="993"/>
        </w:tabs>
        <w:ind w:left="709" w:firstLine="0"/>
        <w:jc w:val="both"/>
        <w:rPr>
          <w:sz w:val="24"/>
          <w:szCs w:val="24"/>
        </w:rPr>
      </w:pPr>
      <w:r w:rsidRPr="00F20DF3">
        <w:rPr>
          <w:color w:val="000000"/>
          <w:sz w:val="24"/>
          <w:szCs w:val="24"/>
        </w:rPr>
        <w:t>осуществление подачи всех видов заявок</w:t>
      </w:r>
      <w:r w:rsidR="00AB3DC9" w:rsidRPr="00F20DF3">
        <w:rPr>
          <w:color w:val="000000"/>
          <w:sz w:val="24"/>
          <w:szCs w:val="24"/>
        </w:rPr>
        <w:t>.</w:t>
      </w:r>
    </w:p>
    <w:p w14:paraId="3625CCBE" w14:textId="77777777" w:rsidR="00433F47" w:rsidRPr="00F20DF3" w:rsidRDefault="00433F47" w:rsidP="00B05D7C">
      <w:pPr>
        <w:pStyle w:val="af1"/>
        <w:tabs>
          <w:tab w:val="left" w:pos="0"/>
          <w:tab w:val="left" w:pos="851"/>
        </w:tabs>
        <w:ind w:left="1287"/>
        <w:jc w:val="both"/>
        <w:rPr>
          <w:color w:val="000000"/>
          <w:sz w:val="24"/>
          <w:szCs w:val="24"/>
        </w:rPr>
      </w:pPr>
    </w:p>
    <w:p w14:paraId="0ECBE263" w14:textId="77777777" w:rsidR="00A17552" w:rsidRPr="00F20DF3" w:rsidRDefault="00FB1119" w:rsidP="00B366C1">
      <w:pPr>
        <w:pStyle w:val="1"/>
        <w:numPr>
          <w:ilvl w:val="1"/>
          <w:numId w:val="1"/>
        </w:numPr>
        <w:tabs>
          <w:tab w:val="left" w:pos="142"/>
          <w:tab w:val="left" w:pos="1266"/>
        </w:tabs>
        <w:ind w:left="0" w:firstLine="709"/>
        <w:rPr>
          <w:color w:val="000000"/>
          <w:sz w:val="26"/>
          <w:szCs w:val="26"/>
        </w:rPr>
      </w:pPr>
      <w:bookmarkStart w:id="13" w:name="_Toc107304811"/>
      <w:bookmarkStart w:id="14" w:name="_Toc108601132"/>
      <w:r w:rsidRPr="00F20DF3">
        <w:rPr>
          <w:color w:val="000000" w:themeColor="text1"/>
          <w:sz w:val="26"/>
          <w:szCs w:val="26"/>
        </w:rPr>
        <w:t>Характеристика объекта автоматизации</w:t>
      </w:r>
      <w:bookmarkEnd w:id="13"/>
      <w:bookmarkEnd w:id="14"/>
    </w:p>
    <w:p w14:paraId="735BD9B8" w14:textId="77777777" w:rsidR="00617597" w:rsidRPr="00F20DF3" w:rsidRDefault="00617597" w:rsidP="00B05D7C">
      <w:pPr>
        <w:pStyle w:val="af1"/>
        <w:tabs>
          <w:tab w:val="left" w:pos="709"/>
          <w:tab w:val="left" w:pos="993"/>
        </w:tabs>
        <w:ind w:left="0" w:right="2" w:firstLine="709"/>
        <w:jc w:val="both"/>
        <w:rPr>
          <w:color w:val="000000" w:themeColor="text1"/>
          <w:sz w:val="24"/>
          <w:szCs w:val="24"/>
        </w:rPr>
      </w:pPr>
      <w:r w:rsidRPr="00F20DF3">
        <w:rPr>
          <w:color w:val="000000" w:themeColor="text1"/>
          <w:sz w:val="24"/>
          <w:szCs w:val="24"/>
        </w:rPr>
        <w:t>Количество государственных органов, которые будут пользоваться СПП:</w:t>
      </w:r>
    </w:p>
    <w:p w14:paraId="25BC5B89" w14:textId="3B3D0BBD" w:rsidR="00617597" w:rsidRPr="00F20DF3" w:rsidRDefault="00617597" w:rsidP="001962DA">
      <w:pPr>
        <w:pStyle w:val="af3"/>
        <w:numPr>
          <w:ilvl w:val="2"/>
          <w:numId w:val="45"/>
        </w:numPr>
        <w:tabs>
          <w:tab w:val="left" w:pos="709"/>
          <w:tab w:val="left" w:pos="993"/>
          <w:tab w:val="left" w:pos="1829"/>
          <w:tab w:val="left" w:pos="1830"/>
        </w:tabs>
        <w:autoSpaceDE w:val="0"/>
        <w:autoSpaceDN w:val="0"/>
        <w:ind w:left="0" w:right="2" w:firstLine="709"/>
        <w:rPr>
          <w:color w:val="000000" w:themeColor="text1"/>
          <w:sz w:val="24"/>
          <w:szCs w:val="24"/>
        </w:rPr>
      </w:pPr>
      <w:r w:rsidRPr="00F20DF3">
        <w:rPr>
          <w:color w:val="000000" w:themeColor="text1"/>
          <w:sz w:val="24"/>
          <w:szCs w:val="24"/>
        </w:rPr>
        <w:t>ГО под</w:t>
      </w:r>
      <w:r w:rsidR="00276A0A">
        <w:rPr>
          <w:color w:val="000000" w:themeColor="text1"/>
          <w:sz w:val="24"/>
          <w:szCs w:val="24"/>
        </w:rPr>
        <w:t>отчетные Президенту – не менее 9</w:t>
      </w:r>
      <w:r w:rsidRPr="00F20DF3">
        <w:rPr>
          <w:color w:val="000000" w:themeColor="text1"/>
          <w:sz w:val="24"/>
          <w:szCs w:val="24"/>
        </w:rPr>
        <w:t>;</w:t>
      </w:r>
    </w:p>
    <w:p w14:paraId="46105BA1" w14:textId="77777777" w:rsidR="00617597" w:rsidRPr="00F20DF3" w:rsidRDefault="00617597" w:rsidP="001962DA">
      <w:pPr>
        <w:pStyle w:val="af3"/>
        <w:numPr>
          <w:ilvl w:val="2"/>
          <w:numId w:val="45"/>
        </w:numPr>
        <w:tabs>
          <w:tab w:val="left" w:pos="709"/>
          <w:tab w:val="left" w:pos="993"/>
          <w:tab w:val="left" w:pos="1829"/>
          <w:tab w:val="left" w:pos="1830"/>
        </w:tabs>
        <w:autoSpaceDE w:val="0"/>
        <w:autoSpaceDN w:val="0"/>
        <w:ind w:left="0" w:right="2" w:firstLine="709"/>
        <w:rPr>
          <w:color w:val="000000" w:themeColor="text1"/>
          <w:sz w:val="24"/>
          <w:szCs w:val="24"/>
        </w:rPr>
      </w:pPr>
      <w:r w:rsidRPr="00F20DF3">
        <w:rPr>
          <w:color w:val="000000" w:themeColor="text1"/>
          <w:sz w:val="24"/>
          <w:szCs w:val="24"/>
        </w:rPr>
        <w:t>ЦГО (Комитеты, ТГО) – не менее 1700;</w:t>
      </w:r>
    </w:p>
    <w:p w14:paraId="7C98068D" w14:textId="77777777" w:rsidR="00617597" w:rsidRPr="00F20DF3" w:rsidRDefault="00617597" w:rsidP="001962DA">
      <w:pPr>
        <w:pStyle w:val="af3"/>
        <w:numPr>
          <w:ilvl w:val="2"/>
          <w:numId w:val="45"/>
        </w:numPr>
        <w:tabs>
          <w:tab w:val="left" w:pos="709"/>
          <w:tab w:val="left" w:pos="993"/>
          <w:tab w:val="left" w:pos="1829"/>
          <w:tab w:val="left" w:pos="1830"/>
        </w:tabs>
        <w:autoSpaceDE w:val="0"/>
        <w:autoSpaceDN w:val="0"/>
        <w:ind w:left="0" w:right="2" w:firstLine="709"/>
        <w:rPr>
          <w:color w:val="000000" w:themeColor="text1"/>
          <w:sz w:val="24"/>
          <w:szCs w:val="24"/>
        </w:rPr>
      </w:pPr>
      <w:r w:rsidRPr="00F20DF3">
        <w:rPr>
          <w:color w:val="000000" w:themeColor="text1"/>
          <w:sz w:val="24"/>
          <w:szCs w:val="24"/>
        </w:rPr>
        <w:t xml:space="preserve">МИО – не менее 3 200. </w:t>
      </w:r>
    </w:p>
    <w:p w14:paraId="6F4051F8" w14:textId="77777777" w:rsidR="00617597" w:rsidRPr="00F20DF3" w:rsidRDefault="00617597" w:rsidP="00B05D7C">
      <w:pPr>
        <w:pStyle w:val="af1"/>
        <w:tabs>
          <w:tab w:val="left" w:pos="709"/>
          <w:tab w:val="left" w:pos="993"/>
        </w:tabs>
        <w:ind w:left="0" w:right="2" w:firstLine="709"/>
        <w:jc w:val="both"/>
        <w:rPr>
          <w:color w:val="000000" w:themeColor="text1"/>
          <w:sz w:val="24"/>
          <w:szCs w:val="24"/>
        </w:rPr>
      </w:pPr>
      <w:r w:rsidRPr="00F20DF3">
        <w:rPr>
          <w:color w:val="000000" w:themeColor="text1"/>
          <w:sz w:val="24"/>
          <w:szCs w:val="24"/>
        </w:rPr>
        <w:t>Количество пользователей СПП:</w:t>
      </w:r>
    </w:p>
    <w:p w14:paraId="119595F3" w14:textId="5D8D0BF9" w:rsidR="00617597" w:rsidRPr="00F20DF3" w:rsidRDefault="00617597" w:rsidP="001962DA">
      <w:pPr>
        <w:pStyle w:val="af3"/>
        <w:numPr>
          <w:ilvl w:val="2"/>
          <w:numId w:val="45"/>
        </w:numPr>
        <w:tabs>
          <w:tab w:val="left" w:pos="709"/>
          <w:tab w:val="left" w:pos="993"/>
          <w:tab w:val="left" w:pos="1829"/>
          <w:tab w:val="left" w:pos="1830"/>
        </w:tabs>
        <w:autoSpaceDE w:val="0"/>
        <w:autoSpaceDN w:val="0"/>
        <w:ind w:left="0" w:right="2" w:firstLine="709"/>
        <w:rPr>
          <w:color w:val="000000" w:themeColor="text1"/>
          <w:sz w:val="24"/>
          <w:szCs w:val="24"/>
        </w:rPr>
      </w:pPr>
      <w:r w:rsidRPr="00F20DF3">
        <w:rPr>
          <w:color w:val="000000" w:themeColor="text1"/>
          <w:sz w:val="24"/>
          <w:szCs w:val="24"/>
        </w:rPr>
        <w:t xml:space="preserve">ГО подотчетные Президенту – не менее </w:t>
      </w:r>
      <w:r w:rsidR="00276A0A">
        <w:rPr>
          <w:color w:val="000000" w:themeColor="text1"/>
          <w:sz w:val="24"/>
          <w:szCs w:val="24"/>
        </w:rPr>
        <w:t>3421</w:t>
      </w:r>
      <w:r w:rsidRPr="00F20DF3">
        <w:rPr>
          <w:color w:val="000000" w:themeColor="text1"/>
          <w:sz w:val="24"/>
          <w:szCs w:val="24"/>
        </w:rPr>
        <w:t>;</w:t>
      </w:r>
    </w:p>
    <w:p w14:paraId="32A652AF" w14:textId="77777777" w:rsidR="00617597" w:rsidRPr="00F20DF3" w:rsidRDefault="00617597" w:rsidP="001962DA">
      <w:pPr>
        <w:pStyle w:val="af3"/>
        <w:numPr>
          <w:ilvl w:val="2"/>
          <w:numId w:val="45"/>
        </w:numPr>
        <w:tabs>
          <w:tab w:val="left" w:pos="709"/>
          <w:tab w:val="left" w:pos="993"/>
        </w:tabs>
        <w:autoSpaceDE w:val="0"/>
        <w:autoSpaceDN w:val="0"/>
        <w:ind w:left="0" w:right="2" w:firstLine="709"/>
        <w:rPr>
          <w:color w:val="000000" w:themeColor="text1"/>
          <w:sz w:val="24"/>
          <w:szCs w:val="24"/>
        </w:rPr>
      </w:pPr>
      <w:r w:rsidRPr="00F20DF3">
        <w:rPr>
          <w:color w:val="000000" w:themeColor="text1"/>
          <w:sz w:val="24"/>
          <w:szCs w:val="24"/>
        </w:rPr>
        <w:t>ЦГО (Комитеты, ТГО) – не менее 95 846;</w:t>
      </w:r>
    </w:p>
    <w:p w14:paraId="31BEE163" w14:textId="77777777" w:rsidR="00617597" w:rsidRPr="00F20DF3" w:rsidRDefault="00617597" w:rsidP="001962DA">
      <w:pPr>
        <w:pStyle w:val="af3"/>
        <w:numPr>
          <w:ilvl w:val="2"/>
          <w:numId w:val="45"/>
        </w:numPr>
        <w:tabs>
          <w:tab w:val="left" w:pos="709"/>
          <w:tab w:val="left" w:pos="993"/>
        </w:tabs>
        <w:autoSpaceDE w:val="0"/>
        <w:autoSpaceDN w:val="0"/>
        <w:ind w:left="0" w:right="2" w:firstLine="709"/>
        <w:rPr>
          <w:color w:val="000000" w:themeColor="text1"/>
          <w:sz w:val="24"/>
          <w:szCs w:val="24"/>
        </w:rPr>
      </w:pPr>
      <w:r w:rsidRPr="00F20DF3">
        <w:rPr>
          <w:color w:val="000000" w:themeColor="text1"/>
          <w:sz w:val="24"/>
          <w:szCs w:val="24"/>
        </w:rPr>
        <w:t>МИО – не менее 46 293.</w:t>
      </w:r>
    </w:p>
    <w:p w14:paraId="42E13132" w14:textId="4DF24E76" w:rsidR="00AB3DC9" w:rsidRPr="00F20DF3" w:rsidRDefault="00AB3DC9" w:rsidP="00B05D7C">
      <w:pPr>
        <w:tabs>
          <w:tab w:val="left" w:pos="142"/>
        </w:tabs>
        <w:ind w:firstLine="709"/>
        <w:jc w:val="both"/>
        <w:rPr>
          <w:color w:val="000000"/>
          <w:sz w:val="24"/>
          <w:szCs w:val="24"/>
        </w:rPr>
      </w:pPr>
      <w:r w:rsidRPr="00F20DF3">
        <w:rPr>
          <w:color w:val="000000"/>
          <w:sz w:val="24"/>
          <w:szCs w:val="24"/>
        </w:rPr>
        <w:tab/>
        <w:t>Детальный план внедрения СПП будет предоставлен после ввода СПП в действие.</w:t>
      </w:r>
    </w:p>
    <w:p w14:paraId="54292B99" w14:textId="0060DC1E" w:rsidR="00AB3DC9" w:rsidRPr="00F20DF3" w:rsidRDefault="00AB3DC9" w:rsidP="00B05D7C">
      <w:pPr>
        <w:tabs>
          <w:tab w:val="left" w:pos="142"/>
        </w:tabs>
        <w:ind w:firstLine="709"/>
        <w:jc w:val="both"/>
        <w:rPr>
          <w:color w:val="000000"/>
          <w:sz w:val="24"/>
          <w:szCs w:val="24"/>
        </w:rPr>
      </w:pPr>
      <w:r w:rsidRPr="00F20DF3">
        <w:rPr>
          <w:color w:val="000000"/>
          <w:sz w:val="24"/>
          <w:szCs w:val="24"/>
        </w:rPr>
        <w:lastRenderedPageBreak/>
        <w:t>В процессе эксплуатации количество пользователей может быть увеличено в рамках указанной предельной стоимости аренды СПП, с учетом стоимости доработки СПП и сопровождения кодов СПП.</w:t>
      </w:r>
    </w:p>
    <w:p w14:paraId="1821743D" w14:textId="5367BE09" w:rsidR="002F4579" w:rsidRPr="00F20DF3" w:rsidRDefault="00AB3DC9" w:rsidP="00B05D7C">
      <w:pPr>
        <w:tabs>
          <w:tab w:val="left" w:pos="142"/>
        </w:tabs>
        <w:ind w:firstLine="709"/>
        <w:jc w:val="both"/>
        <w:rPr>
          <w:color w:val="000000"/>
          <w:sz w:val="24"/>
          <w:szCs w:val="24"/>
        </w:rPr>
      </w:pPr>
      <w:r w:rsidRPr="00F20DF3">
        <w:rPr>
          <w:color w:val="000000"/>
          <w:sz w:val="24"/>
          <w:szCs w:val="24"/>
        </w:rPr>
        <w:t>Разделение прав доступа пользователей к функционалу СПП должно быть                               проведено в соответствии с пользовательскими ролями, представленными в таблице 3 ниже.</w:t>
      </w:r>
    </w:p>
    <w:p w14:paraId="5323A054" w14:textId="5674FBB6" w:rsidR="004333CC" w:rsidRPr="00F20DF3" w:rsidRDefault="00FB1119" w:rsidP="00B05D7C">
      <w:pPr>
        <w:tabs>
          <w:tab w:val="left" w:pos="142"/>
        </w:tabs>
        <w:ind w:firstLine="709"/>
        <w:jc w:val="both"/>
        <w:rPr>
          <w:color w:val="000000" w:themeColor="text1"/>
          <w:sz w:val="24"/>
          <w:szCs w:val="24"/>
          <w:lang w:val="kk-KZ"/>
        </w:rPr>
      </w:pPr>
      <w:r w:rsidRPr="00F20DF3">
        <w:rPr>
          <w:color w:val="000000" w:themeColor="text1"/>
          <w:sz w:val="24"/>
          <w:szCs w:val="24"/>
          <w:lang w:val="kk-KZ"/>
        </w:rPr>
        <w:t xml:space="preserve">     </w:t>
      </w:r>
      <w:r w:rsidRPr="00F20DF3">
        <w:rPr>
          <w:color w:val="000000" w:themeColor="text1"/>
          <w:sz w:val="24"/>
          <w:szCs w:val="24"/>
        </w:rPr>
        <w:t xml:space="preserve">Таблица 3. </w:t>
      </w:r>
      <w:r w:rsidRPr="00F20DF3">
        <w:rPr>
          <w:color w:val="000000" w:themeColor="text1"/>
          <w:sz w:val="24"/>
          <w:szCs w:val="24"/>
          <w:lang w:val="kk-KZ"/>
        </w:rPr>
        <w:t xml:space="preserve">  Пользователи и их роли</w:t>
      </w:r>
    </w:p>
    <w:tbl>
      <w:tblPr>
        <w:tblStyle w:val="TableNormal"/>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
        <w:gridCol w:w="3161"/>
        <w:gridCol w:w="5627"/>
      </w:tblGrid>
      <w:tr w:rsidR="00A17552" w:rsidRPr="00F20DF3" w14:paraId="7EB2FE54" w14:textId="77777777" w:rsidTr="00AB3DC9">
        <w:tc>
          <w:tcPr>
            <w:tcW w:w="851" w:type="dxa"/>
          </w:tcPr>
          <w:p w14:paraId="18CA85DE" w14:textId="48C10E0B" w:rsidR="00A17552" w:rsidRPr="00F20DF3" w:rsidRDefault="00FB1119" w:rsidP="00B05D7C">
            <w:pPr>
              <w:pStyle w:val="TableParagraph"/>
              <w:tabs>
                <w:tab w:val="left" w:pos="425"/>
              </w:tabs>
              <w:ind w:left="142" w:right="425"/>
              <w:jc w:val="both"/>
              <w:rPr>
                <w:sz w:val="24"/>
                <w:szCs w:val="24"/>
              </w:rPr>
            </w:pPr>
            <w:r w:rsidRPr="00F20DF3">
              <w:rPr>
                <w:sz w:val="24"/>
                <w:szCs w:val="24"/>
              </w:rPr>
              <w:t xml:space="preserve">№ </w:t>
            </w:r>
            <w:r w:rsidR="00AB3DC9" w:rsidRPr="00F20DF3">
              <w:rPr>
                <w:sz w:val="24"/>
                <w:szCs w:val="24"/>
              </w:rPr>
              <w:t>п/</w:t>
            </w:r>
            <w:r w:rsidRPr="00F20DF3">
              <w:rPr>
                <w:sz w:val="24"/>
                <w:szCs w:val="24"/>
              </w:rPr>
              <w:t>п.</w:t>
            </w:r>
          </w:p>
        </w:tc>
        <w:tc>
          <w:tcPr>
            <w:tcW w:w="3161" w:type="dxa"/>
            <w:vAlign w:val="center"/>
          </w:tcPr>
          <w:p w14:paraId="05D62AA2" w14:textId="0D99F3A3" w:rsidR="00A17552" w:rsidRPr="00F20DF3" w:rsidRDefault="00AB3DC9" w:rsidP="00B05D7C">
            <w:pPr>
              <w:tabs>
                <w:tab w:val="left" w:pos="142"/>
              </w:tabs>
              <w:ind w:right="531"/>
              <w:jc w:val="center"/>
              <w:rPr>
                <w:b/>
                <w:sz w:val="24"/>
                <w:szCs w:val="24"/>
              </w:rPr>
            </w:pPr>
            <w:r w:rsidRPr="00F20DF3">
              <w:rPr>
                <w:b/>
                <w:color w:val="000000" w:themeColor="text1"/>
                <w:sz w:val="24"/>
                <w:szCs w:val="24"/>
              </w:rPr>
              <w:t>Наименование ролей</w:t>
            </w:r>
          </w:p>
        </w:tc>
        <w:tc>
          <w:tcPr>
            <w:tcW w:w="5627" w:type="dxa"/>
            <w:vAlign w:val="center"/>
          </w:tcPr>
          <w:p w14:paraId="042E48FF" w14:textId="77777777" w:rsidR="00A17552" w:rsidRPr="00F20DF3" w:rsidRDefault="00FB1119" w:rsidP="00B05D7C">
            <w:pPr>
              <w:tabs>
                <w:tab w:val="left" w:pos="142"/>
              </w:tabs>
              <w:ind w:right="531" w:firstLine="851"/>
              <w:jc w:val="center"/>
              <w:rPr>
                <w:sz w:val="24"/>
                <w:szCs w:val="24"/>
                <w:lang w:val="en-US"/>
              </w:rPr>
            </w:pPr>
            <w:r w:rsidRPr="00F20DF3">
              <w:rPr>
                <w:b/>
                <w:sz w:val="24"/>
                <w:szCs w:val="24"/>
              </w:rPr>
              <w:t>Характеристика/описание</w:t>
            </w:r>
          </w:p>
        </w:tc>
      </w:tr>
      <w:tr w:rsidR="00A17552" w:rsidRPr="00F20DF3" w14:paraId="4BC2E12C" w14:textId="77777777" w:rsidTr="00AB3DC9">
        <w:trPr>
          <w:trHeight w:val="347"/>
        </w:trPr>
        <w:tc>
          <w:tcPr>
            <w:tcW w:w="851" w:type="dxa"/>
          </w:tcPr>
          <w:p w14:paraId="33D3D65A" w14:textId="66247088" w:rsidR="00A17552" w:rsidRPr="00F20DF3" w:rsidRDefault="00A17552" w:rsidP="001962DA">
            <w:pPr>
              <w:pStyle w:val="TableParagraph"/>
              <w:numPr>
                <w:ilvl w:val="0"/>
                <w:numId w:val="47"/>
              </w:numPr>
              <w:tabs>
                <w:tab w:val="left" w:pos="425"/>
              </w:tabs>
              <w:ind w:right="531"/>
              <w:jc w:val="center"/>
              <w:rPr>
                <w:sz w:val="24"/>
                <w:szCs w:val="24"/>
              </w:rPr>
            </w:pPr>
          </w:p>
        </w:tc>
        <w:tc>
          <w:tcPr>
            <w:tcW w:w="3161" w:type="dxa"/>
          </w:tcPr>
          <w:p w14:paraId="60D2FBA8" w14:textId="77777777" w:rsidR="00A17552" w:rsidRPr="00F20DF3" w:rsidRDefault="00FB1119" w:rsidP="00B05D7C">
            <w:pPr>
              <w:pStyle w:val="TableParagraph"/>
              <w:tabs>
                <w:tab w:val="left" w:pos="425"/>
              </w:tabs>
              <w:ind w:left="142" w:right="531"/>
              <w:rPr>
                <w:sz w:val="24"/>
                <w:szCs w:val="24"/>
              </w:rPr>
            </w:pPr>
            <w:r w:rsidRPr="00F20DF3">
              <w:rPr>
                <w:sz w:val="24"/>
                <w:szCs w:val="24"/>
              </w:rPr>
              <w:t>Администратор ЦРМ</w:t>
            </w:r>
          </w:p>
        </w:tc>
        <w:tc>
          <w:tcPr>
            <w:tcW w:w="5627" w:type="dxa"/>
          </w:tcPr>
          <w:p w14:paraId="190D4861" w14:textId="77777777" w:rsidR="00A17552" w:rsidRPr="00F20DF3" w:rsidRDefault="00FB1119" w:rsidP="00B366C1">
            <w:pPr>
              <w:pStyle w:val="af3"/>
              <w:widowControl/>
              <w:numPr>
                <w:ilvl w:val="0"/>
                <w:numId w:val="26"/>
              </w:numPr>
              <w:ind w:left="317" w:hanging="76"/>
              <w:contextualSpacing/>
              <w:jc w:val="left"/>
              <w:rPr>
                <w:color w:val="000000"/>
                <w:sz w:val="24"/>
                <w:szCs w:val="24"/>
              </w:rPr>
            </w:pPr>
            <w:r w:rsidRPr="00F20DF3">
              <w:rPr>
                <w:color w:val="000000" w:themeColor="text1"/>
                <w:sz w:val="24"/>
                <w:szCs w:val="24"/>
              </w:rPr>
              <w:t>управление ролями;</w:t>
            </w:r>
          </w:p>
          <w:p w14:paraId="2D9E7DBE" w14:textId="77777777" w:rsidR="00A17552" w:rsidRPr="00F20DF3" w:rsidRDefault="00FB1119" w:rsidP="00B366C1">
            <w:pPr>
              <w:pStyle w:val="af3"/>
              <w:widowControl/>
              <w:numPr>
                <w:ilvl w:val="0"/>
                <w:numId w:val="26"/>
              </w:numPr>
              <w:ind w:left="317" w:hanging="76"/>
              <w:contextualSpacing/>
              <w:jc w:val="left"/>
              <w:rPr>
                <w:color w:val="000000"/>
                <w:sz w:val="24"/>
                <w:szCs w:val="24"/>
              </w:rPr>
            </w:pPr>
            <w:r w:rsidRPr="00F20DF3">
              <w:rPr>
                <w:color w:val="000000" w:themeColor="text1"/>
                <w:sz w:val="24"/>
                <w:szCs w:val="24"/>
              </w:rPr>
              <w:t>управление учетными записями (создание, редактирование и удаление учетных записей);</w:t>
            </w:r>
          </w:p>
          <w:p w14:paraId="344AA6F5" w14:textId="77777777" w:rsidR="00A17552" w:rsidRPr="00F20DF3" w:rsidRDefault="00FB1119" w:rsidP="00B366C1">
            <w:pPr>
              <w:pStyle w:val="af3"/>
              <w:widowControl/>
              <w:numPr>
                <w:ilvl w:val="0"/>
                <w:numId w:val="26"/>
              </w:numPr>
              <w:ind w:left="317" w:hanging="76"/>
              <w:contextualSpacing/>
              <w:jc w:val="left"/>
              <w:rPr>
                <w:color w:val="000000"/>
                <w:sz w:val="24"/>
                <w:szCs w:val="24"/>
              </w:rPr>
            </w:pPr>
            <w:r w:rsidRPr="00F20DF3">
              <w:rPr>
                <w:color w:val="000000" w:themeColor="text1"/>
                <w:sz w:val="24"/>
                <w:szCs w:val="24"/>
              </w:rPr>
              <w:t>мониторинг действий пользователей по логам событий;</w:t>
            </w:r>
          </w:p>
          <w:p w14:paraId="2EF3E30A" w14:textId="77777777" w:rsidR="00FB1119" w:rsidRPr="00F20DF3" w:rsidRDefault="00FB1119" w:rsidP="00B05D7C">
            <w:pPr>
              <w:pStyle w:val="af3"/>
              <w:tabs>
                <w:tab w:val="left" w:pos="241"/>
              </w:tabs>
              <w:ind w:left="317" w:right="142" w:hanging="76"/>
              <w:rPr>
                <w:color w:val="000000"/>
                <w:sz w:val="24"/>
                <w:szCs w:val="24"/>
              </w:rPr>
            </w:pPr>
            <w:r w:rsidRPr="00F20DF3">
              <w:rPr>
                <w:color w:val="000000"/>
                <w:sz w:val="24"/>
                <w:szCs w:val="24"/>
              </w:rPr>
              <w:t>- диагностика и устранение программных и аппаратных неисправностей ЦРМ;</w:t>
            </w:r>
          </w:p>
          <w:p w14:paraId="5D59CEE6" w14:textId="77777777" w:rsidR="00FB1119" w:rsidRPr="00F20DF3" w:rsidRDefault="00FB1119" w:rsidP="00B05D7C">
            <w:pPr>
              <w:pStyle w:val="af3"/>
              <w:tabs>
                <w:tab w:val="left" w:pos="241"/>
              </w:tabs>
              <w:ind w:left="317" w:right="142" w:hanging="76"/>
              <w:rPr>
                <w:color w:val="000000"/>
                <w:sz w:val="24"/>
                <w:szCs w:val="24"/>
              </w:rPr>
            </w:pPr>
            <w:r w:rsidRPr="00F20DF3">
              <w:rPr>
                <w:color w:val="000000"/>
                <w:sz w:val="24"/>
                <w:szCs w:val="24"/>
              </w:rPr>
              <w:t>- мониторинг журнала логирования действий;</w:t>
            </w:r>
          </w:p>
          <w:p w14:paraId="59632658" w14:textId="77777777" w:rsidR="00FB1119" w:rsidRPr="00F20DF3" w:rsidRDefault="00FB1119" w:rsidP="00B05D7C">
            <w:pPr>
              <w:pStyle w:val="af3"/>
              <w:widowControl/>
              <w:ind w:left="317" w:hanging="76"/>
              <w:contextualSpacing/>
              <w:jc w:val="left"/>
              <w:rPr>
                <w:color w:val="000000"/>
                <w:sz w:val="24"/>
                <w:szCs w:val="24"/>
              </w:rPr>
            </w:pPr>
            <w:r w:rsidRPr="00F20DF3">
              <w:rPr>
                <w:color w:val="000000"/>
                <w:sz w:val="24"/>
                <w:szCs w:val="24"/>
              </w:rPr>
              <w:t>- резервирование копирование и восстановление БД</w:t>
            </w:r>
          </w:p>
        </w:tc>
      </w:tr>
      <w:tr w:rsidR="00A17552" w:rsidRPr="00F20DF3" w14:paraId="66AC31C6" w14:textId="77777777" w:rsidTr="00AB3DC9">
        <w:trPr>
          <w:trHeight w:val="347"/>
        </w:trPr>
        <w:tc>
          <w:tcPr>
            <w:tcW w:w="851" w:type="dxa"/>
          </w:tcPr>
          <w:p w14:paraId="11F685BD" w14:textId="1EFDF3B7" w:rsidR="00A17552" w:rsidRPr="00F20DF3" w:rsidRDefault="00A17552" w:rsidP="001962DA">
            <w:pPr>
              <w:pStyle w:val="af3"/>
              <w:numPr>
                <w:ilvl w:val="0"/>
                <w:numId w:val="47"/>
              </w:numPr>
            </w:pPr>
          </w:p>
        </w:tc>
        <w:tc>
          <w:tcPr>
            <w:tcW w:w="3161" w:type="dxa"/>
          </w:tcPr>
          <w:p w14:paraId="397553FD" w14:textId="77777777" w:rsidR="00A17552" w:rsidRPr="00F20DF3" w:rsidRDefault="00FB1119" w:rsidP="00B05D7C">
            <w:pPr>
              <w:pStyle w:val="TableParagraph"/>
              <w:tabs>
                <w:tab w:val="left" w:pos="425"/>
              </w:tabs>
              <w:ind w:left="142" w:right="531"/>
              <w:rPr>
                <w:sz w:val="24"/>
                <w:szCs w:val="24"/>
                <w:lang w:val="kk-KZ"/>
              </w:rPr>
            </w:pPr>
            <w:r w:rsidRPr="00F20DF3">
              <w:rPr>
                <w:sz w:val="24"/>
                <w:szCs w:val="24"/>
                <w:lang w:val="kk-KZ"/>
              </w:rPr>
              <w:t>Аналитик бизнес-процессов</w:t>
            </w:r>
          </w:p>
        </w:tc>
        <w:tc>
          <w:tcPr>
            <w:tcW w:w="5627" w:type="dxa"/>
          </w:tcPr>
          <w:p w14:paraId="6523F0D1" w14:textId="412620BB" w:rsidR="00A17552" w:rsidRPr="00F20DF3" w:rsidRDefault="00FB1119" w:rsidP="00B366C1">
            <w:pPr>
              <w:pStyle w:val="af3"/>
              <w:widowControl/>
              <w:numPr>
                <w:ilvl w:val="0"/>
                <w:numId w:val="26"/>
              </w:numPr>
              <w:ind w:left="317" w:hanging="76"/>
              <w:contextualSpacing/>
              <w:jc w:val="left"/>
              <w:rPr>
                <w:color w:val="000000"/>
                <w:sz w:val="24"/>
                <w:szCs w:val="24"/>
              </w:rPr>
            </w:pPr>
            <w:r w:rsidRPr="00F20DF3">
              <w:rPr>
                <w:color w:val="000000" w:themeColor="text1"/>
                <w:sz w:val="24"/>
                <w:szCs w:val="24"/>
                <w:lang w:val="kk-KZ"/>
              </w:rPr>
              <w:t>Ведение реестра сервисных услуг</w:t>
            </w:r>
            <w:r w:rsidR="00AB3DC9" w:rsidRPr="00F20DF3">
              <w:rPr>
                <w:color w:val="000000" w:themeColor="text1"/>
                <w:sz w:val="24"/>
                <w:szCs w:val="24"/>
              </w:rPr>
              <w:t xml:space="preserve"> </w:t>
            </w:r>
            <w:r w:rsidRPr="00F20DF3">
              <w:rPr>
                <w:color w:val="000000" w:themeColor="text1"/>
                <w:sz w:val="24"/>
                <w:szCs w:val="24"/>
                <w:lang w:val="kk-KZ"/>
              </w:rPr>
              <w:t>государственного органа</w:t>
            </w:r>
          </w:p>
          <w:p w14:paraId="2EDA6EF3" w14:textId="77777777" w:rsidR="00A17552" w:rsidRPr="00F20DF3" w:rsidRDefault="00FB1119" w:rsidP="00B366C1">
            <w:pPr>
              <w:pStyle w:val="af3"/>
              <w:widowControl/>
              <w:numPr>
                <w:ilvl w:val="0"/>
                <w:numId w:val="26"/>
              </w:numPr>
              <w:ind w:left="317" w:hanging="76"/>
              <w:contextualSpacing/>
              <w:jc w:val="left"/>
              <w:rPr>
                <w:color w:val="000000"/>
                <w:sz w:val="24"/>
                <w:szCs w:val="24"/>
              </w:rPr>
            </w:pPr>
            <w:r w:rsidRPr="00F20DF3">
              <w:rPr>
                <w:color w:val="000000" w:themeColor="text1"/>
                <w:sz w:val="24"/>
                <w:szCs w:val="24"/>
                <w:lang w:val="kk-KZ"/>
              </w:rPr>
              <w:t>Формализация</w:t>
            </w:r>
            <w:r w:rsidRPr="00F20DF3">
              <w:rPr>
                <w:color w:val="000000" w:themeColor="text1"/>
                <w:sz w:val="24"/>
                <w:szCs w:val="24"/>
              </w:rPr>
              <w:t xml:space="preserve"> </w:t>
            </w:r>
            <w:r w:rsidRPr="00F20DF3">
              <w:rPr>
                <w:color w:val="000000" w:themeColor="text1"/>
                <w:sz w:val="24"/>
                <w:szCs w:val="24"/>
                <w:lang w:val="kk-KZ"/>
              </w:rPr>
              <w:t>и управление процессами сервисных услуг</w:t>
            </w:r>
            <w:r w:rsidRPr="00F20DF3">
              <w:rPr>
                <w:color w:val="000000" w:themeColor="text1"/>
                <w:sz w:val="24"/>
                <w:szCs w:val="24"/>
              </w:rPr>
              <w:t>;</w:t>
            </w:r>
          </w:p>
          <w:p w14:paraId="0CDF1EC5" w14:textId="6EC2889D" w:rsidR="00A17552" w:rsidRPr="00F20DF3" w:rsidRDefault="00FB1119" w:rsidP="00B366C1">
            <w:pPr>
              <w:pStyle w:val="af3"/>
              <w:widowControl/>
              <w:numPr>
                <w:ilvl w:val="0"/>
                <w:numId w:val="26"/>
              </w:numPr>
              <w:ind w:left="317" w:hanging="76"/>
              <w:contextualSpacing/>
              <w:jc w:val="left"/>
              <w:rPr>
                <w:color w:val="000000"/>
                <w:sz w:val="24"/>
                <w:szCs w:val="24"/>
              </w:rPr>
            </w:pPr>
            <w:r w:rsidRPr="00F20DF3">
              <w:rPr>
                <w:color w:val="000000" w:themeColor="text1"/>
                <w:sz w:val="24"/>
                <w:szCs w:val="24"/>
                <w:lang w:val="kk-KZ"/>
              </w:rPr>
              <w:t>Мониторинг реализации сервисных услуг</w:t>
            </w:r>
            <w:r w:rsidR="00AB3DC9" w:rsidRPr="00F20DF3">
              <w:rPr>
                <w:color w:val="000000" w:themeColor="text1"/>
                <w:sz w:val="24"/>
                <w:szCs w:val="24"/>
                <w:lang w:val="kk-KZ"/>
              </w:rPr>
              <w:t>.</w:t>
            </w:r>
            <w:r w:rsidRPr="00F20DF3">
              <w:rPr>
                <w:color w:val="000000" w:themeColor="text1"/>
                <w:sz w:val="24"/>
                <w:szCs w:val="24"/>
                <w:lang w:val="kk-KZ"/>
              </w:rPr>
              <w:t xml:space="preserve"> </w:t>
            </w:r>
          </w:p>
        </w:tc>
      </w:tr>
      <w:tr w:rsidR="00A17552" w:rsidRPr="00F20DF3" w14:paraId="0012D475" w14:textId="77777777" w:rsidTr="00AB3DC9">
        <w:trPr>
          <w:trHeight w:val="347"/>
        </w:trPr>
        <w:tc>
          <w:tcPr>
            <w:tcW w:w="851" w:type="dxa"/>
          </w:tcPr>
          <w:p w14:paraId="76FE5A55" w14:textId="0F7B72F3" w:rsidR="00A17552" w:rsidRPr="00F20DF3" w:rsidRDefault="00A17552" w:rsidP="001962DA">
            <w:pPr>
              <w:pStyle w:val="TableParagraph"/>
              <w:numPr>
                <w:ilvl w:val="0"/>
                <w:numId w:val="47"/>
              </w:numPr>
              <w:tabs>
                <w:tab w:val="left" w:pos="425"/>
              </w:tabs>
              <w:ind w:right="531"/>
              <w:jc w:val="center"/>
              <w:rPr>
                <w:sz w:val="24"/>
                <w:szCs w:val="24"/>
              </w:rPr>
            </w:pPr>
          </w:p>
        </w:tc>
        <w:tc>
          <w:tcPr>
            <w:tcW w:w="3161" w:type="dxa"/>
          </w:tcPr>
          <w:p w14:paraId="16DC742E" w14:textId="77777777" w:rsidR="00A17552" w:rsidRPr="00F20DF3" w:rsidRDefault="00FB1119" w:rsidP="00B05D7C">
            <w:pPr>
              <w:pStyle w:val="TableParagraph"/>
              <w:tabs>
                <w:tab w:val="left" w:pos="425"/>
              </w:tabs>
              <w:ind w:left="142" w:right="531"/>
              <w:rPr>
                <w:sz w:val="24"/>
                <w:szCs w:val="24"/>
                <w:lang w:val="kk-KZ"/>
              </w:rPr>
            </w:pPr>
            <w:r w:rsidRPr="00F20DF3">
              <w:rPr>
                <w:sz w:val="24"/>
                <w:szCs w:val="24"/>
                <w:lang w:val="kk-KZ"/>
              </w:rPr>
              <w:t>Агент первой линии поддержки</w:t>
            </w:r>
          </w:p>
        </w:tc>
        <w:tc>
          <w:tcPr>
            <w:tcW w:w="5627" w:type="dxa"/>
          </w:tcPr>
          <w:p w14:paraId="2261C195" w14:textId="77777777" w:rsidR="00A17552" w:rsidRPr="00F20DF3" w:rsidRDefault="00FB1119" w:rsidP="00B05D7C">
            <w:pPr>
              <w:pStyle w:val="af3"/>
              <w:widowControl/>
              <w:ind w:left="317" w:firstLine="0"/>
              <w:contextualSpacing/>
              <w:jc w:val="left"/>
              <w:rPr>
                <w:color w:val="000000"/>
                <w:sz w:val="24"/>
                <w:szCs w:val="24"/>
                <w:lang w:val="kk-KZ"/>
              </w:rPr>
            </w:pPr>
            <w:r w:rsidRPr="00F20DF3">
              <w:rPr>
                <w:color w:val="000000" w:themeColor="text1"/>
                <w:sz w:val="24"/>
                <w:szCs w:val="24"/>
                <w:lang w:val="kk-KZ"/>
              </w:rPr>
              <w:t>Специалисты технической поддержки, которые обрабатывают и мониторят заявки</w:t>
            </w:r>
          </w:p>
          <w:p w14:paraId="1B4C45CD" w14:textId="77777777" w:rsidR="00A17552" w:rsidRPr="00F20DF3" w:rsidRDefault="00FB1119" w:rsidP="00B366C1">
            <w:pPr>
              <w:pStyle w:val="af3"/>
              <w:widowControl/>
              <w:numPr>
                <w:ilvl w:val="0"/>
                <w:numId w:val="26"/>
              </w:numPr>
              <w:ind w:left="317" w:hanging="76"/>
              <w:contextualSpacing/>
              <w:jc w:val="left"/>
              <w:rPr>
                <w:color w:val="000000"/>
                <w:sz w:val="24"/>
                <w:szCs w:val="24"/>
                <w:lang w:val="kk-KZ"/>
              </w:rPr>
            </w:pPr>
            <w:r w:rsidRPr="00F20DF3">
              <w:rPr>
                <w:color w:val="000000" w:themeColor="text1"/>
                <w:sz w:val="24"/>
                <w:szCs w:val="24"/>
                <w:lang w:val="kk-KZ"/>
              </w:rPr>
              <w:t>Консультационые услуги</w:t>
            </w:r>
            <w:r w:rsidRPr="00F20DF3">
              <w:rPr>
                <w:color w:val="000000" w:themeColor="text1"/>
                <w:sz w:val="24"/>
                <w:szCs w:val="24"/>
                <w:lang w:val="en-US"/>
              </w:rPr>
              <w:t>;</w:t>
            </w:r>
          </w:p>
          <w:p w14:paraId="581E86B0" w14:textId="77777777" w:rsidR="00A17552" w:rsidRPr="00F20DF3" w:rsidRDefault="00FB1119" w:rsidP="00B366C1">
            <w:pPr>
              <w:pStyle w:val="af3"/>
              <w:widowControl/>
              <w:numPr>
                <w:ilvl w:val="0"/>
                <w:numId w:val="26"/>
              </w:numPr>
              <w:ind w:left="317" w:hanging="76"/>
              <w:contextualSpacing/>
              <w:jc w:val="left"/>
              <w:rPr>
                <w:color w:val="000000"/>
                <w:sz w:val="24"/>
                <w:szCs w:val="24"/>
                <w:lang w:val="kk-KZ"/>
              </w:rPr>
            </w:pPr>
            <w:r w:rsidRPr="00F20DF3">
              <w:rPr>
                <w:color w:val="000000" w:themeColor="text1"/>
                <w:sz w:val="24"/>
                <w:szCs w:val="24"/>
                <w:lang w:val="kk-KZ"/>
              </w:rPr>
              <w:t>Внесение изменений в НСИ</w:t>
            </w:r>
            <w:r w:rsidRPr="00F20DF3">
              <w:rPr>
                <w:color w:val="000000" w:themeColor="text1"/>
                <w:sz w:val="24"/>
                <w:szCs w:val="24"/>
                <w:lang w:val="en-US"/>
              </w:rPr>
              <w:t>;</w:t>
            </w:r>
          </w:p>
          <w:p w14:paraId="2621F724" w14:textId="77777777" w:rsidR="00A17552" w:rsidRPr="00F20DF3" w:rsidRDefault="00FB1119" w:rsidP="00B366C1">
            <w:pPr>
              <w:pStyle w:val="af3"/>
              <w:widowControl/>
              <w:numPr>
                <w:ilvl w:val="0"/>
                <w:numId w:val="26"/>
              </w:numPr>
              <w:ind w:left="317" w:hanging="76"/>
              <w:contextualSpacing/>
              <w:jc w:val="left"/>
              <w:rPr>
                <w:color w:val="000000"/>
                <w:sz w:val="24"/>
                <w:szCs w:val="24"/>
                <w:lang w:val="kk-KZ"/>
              </w:rPr>
            </w:pPr>
            <w:r w:rsidRPr="00F20DF3">
              <w:rPr>
                <w:color w:val="000000" w:themeColor="text1"/>
                <w:sz w:val="24"/>
                <w:szCs w:val="24"/>
                <w:lang w:val="kk-KZ"/>
              </w:rPr>
              <w:t>Эскалация заявки в зависимости от типа заявки</w:t>
            </w:r>
          </w:p>
        </w:tc>
      </w:tr>
      <w:tr w:rsidR="00A17552" w:rsidRPr="00F20DF3" w14:paraId="08C207DB" w14:textId="77777777" w:rsidTr="00AB3DC9">
        <w:tc>
          <w:tcPr>
            <w:tcW w:w="851" w:type="dxa"/>
          </w:tcPr>
          <w:p w14:paraId="6D6D3EB4" w14:textId="0DF581FD" w:rsidR="00A17552" w:rsidRPr="00F20DF3" w:rsidRDefault="00A17552" w:rsidP="001962DA">
            <w:pPr>
              <w:pStyle w:val="TableParagraph"/>
              <w:numPr>
                <w:ilvl w:val="0"/>
                <w:numId w:val="47"/>
              </w:numPr>
              <w:tabs>
                <w:tab w:val="left" w:pos="425"/>
              </w:tabs>
              <w:ind w:right="531"/>
              <w:jc w:val="center"/>
              <w:rPr>
                <w:sz w:val="24"/>
                <w:szCs w:val="24"/>
              </w:rPr>
            </w:pPr>
          </w:p>
        </w:tc>
        <w:tc>
          <w:tcPr>
            <w:tcW w:w="3161" w:type="dxa"/>
          </w:tcPr>
          <w:p w14:paraId="130B740F" w14:textId="77777777" w:rsidR="00A17552" w:rsidRPr="00F20DF3" w:rsidRDefault="00FB1119" w:rsidP="00B05D7C">
            <w:pPr>
              <w:pStyle w:val="TableParagraph"/>
              <w:tabs>
                <w:tab w:val="left" w:pos="425"/>
              </w:tabs>
              <w:ind w:left="142" w:right="531"/>
              <w:rPr>
                <w:sz w:val="24"/>
                <w:szCs w:val="24"/>
              </w:rPr>
            </w:pPr>
            <w:r w:rsidRPr="00F20DF3">
              <w:rPr>
                <w:sz w:val="24"/>
                <w:szCs w:val="24"/>
              </w:rPr>
              <w:t>Пользователь ЦРМ</w:t>
            </w:r>
          </w:p>
        </w:tc>
        <w:tc>
          <w:tcPr>
            <w:tcW w:w="5627" w:type="dxa"/>
          </w:tcPr>
          <w:p w14:paraId="39701D85" w14:textId="77777777" w:rsidR="00A17552" w:rsidRPr="00F20DF3" w:rsidRDefault="003F1507" w:rsidP="00B366C1">
            <w:pPr>
              <w:pStyle w:val="af3"/>
              <w:numPr>
                <w:ilvl w:val="0"/>
                <w:numId w:val="27"/>
              </w:numPr>
              <w:tabs>
                <w:tab w:val="left" w:pos="142"/>
              </w:tabs>
              <w:ind w:left="241" w:right="141" w:firstLine="0"/>
              <w:contextualSpacing/>
              <w:rPr>
                <w:sz w:val="24"/>
                <w:szCs w:val="24"/>
              </w:rPr>
            </w:pPr>
            <w:r w:rsidRPr="00F20DF3">
              <w:rPr>
                <w:sz w:val="24"/>
                <w:szCs w:val="24"/>
              </w:rPr>
              <w:t>В</w:t>
            </w:r>
            <w:r w:rsidR="00FB1119" w:rsidRPr="00F20DF3">
              <w:rPr>
                <w:sz w:val="24"/>
                <w:szCs w:val="24"/>
              </w:rPr>
              <w:t>ход в ИС ГО и работа в системе;</w:t>
            </w:r>
          </w:p>
          <w:p w14:paraId="1D294864"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sz w:val="24"/>
                <w:szCs w:val="24"/>
              </w:rPr>
              <w:t xml:space="preserve">Настройка уведомлений и напоминаний </w:t>
            </w:r>
            <w:r w:rsidRPr="00F20DF3">
              <w:rPr>
                <w:sz w:val="24"/>
                <w:szCs w:val="24"/>
                <w:lang w:val="kk-KZ"/>
              </w:rPr>
              <w:t xml:space="preserve">по приоритетности </w:t>
            </w:r>
            <w:r w:rsidRPr="00F20DF3">
              <w:rPr>
                <w:sz w:val="24"/>
                <w:szCs w:val="24"/>
              </w:rPr>
              <w:t>через личный кабинет;</w:t>
            </w:r>
          </w:p>
          <w:p w14:paraId="53CAEC55"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sz w:val="24"/>
                <w:szCs w:val="24"/>
                <w:lang w:val="kk-KZ"/>
              </w:rPr>
              <w:t>Ослеживать статистику своих действий</w:t>
            </w:r>
            <w:r w:rsidRPr="00F20DF3">
              <w:rPr>
                <w:sz w:val="24"/>
                <w:szCs w:val="24"/>
                <w:lang w:val="en-US"/>
              </w:rPr>
              <w:t>;</w:t>
            </w:r>
          </w:p>
          <w:p w14:paraId="2AD96813"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sz w:val="24"/>
                <w:szCs w:val="24"/>
              </w:rPr>
              <w:t>Просмотр НСИ, истории заявок, личных данных;</w:t>
            </w:r>
          </w:p>
          <w:p w14:paraId="717A69A8"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sz w:val="24"/>
                <w:szCs w:val="24"/>
                <w:lang w:val="kk-KZ"/>
              </w:rPr>
              <w:t>Подача заявки через сервис управления услугами</w:t>
            </w:r>
            <w:r w:rsidRPr="00F20DF3">
              <w:rPr>
                <w:sz w:val="24"/>
                <w:szCs w:val="24"/>
              </w:rPr>
              <w:t>;</w:t>
            </w:r>
          </w:p>
          <w:p w14:paraId="00343A30"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sz w:val="24"/>
                <w:szCs w:val="24"/>
                <w:lang w:val="kk-KZ"/>
              </w:rPr>
              <w:t>Переписка посредсвом сервиса обмена сообщениями</w:t>
            </w:r>
            <w:r w:rsidRPr="00F20DF3">
              <w:rPr>
                <w:sz w:val="24"/>
                <w:szCs w:val="24"/>
              </w:rPr>
              <w:t>;</w:t>
            </w:r>
          </w:p>
          <w:p w14:paraId="6EA8E321"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sz w:val="24"/>
                <w:szCs w:val="24"/>
                <w:lang w:val="kk-KZ"/>
              </w:rPr>
              <w:t>Отправка файлов посредством сервиса обмена сообщениями</w:t>
            </w:r>
            <w:r w:rsidRPr="00F20DF3">
              <w:rPr>
                <w:sz w:val="24"/>
                <w:szCs w:val="24"/>
              </w:rPr>
              <w:t>;</w:t>
            </w:r>
          </w:p>
          <w:p w14:paraId="601E62D2" w14:textId="77777777" w:rsidR="00A17552" w:rsidRPr="00F20DF3" w:rsidRDefault="00FB1119" w:rsidP="00B366C1">
            <w:pPr>
              <w:pStyle w:val="af3"/>
              <w:numPr>
                <w:ilvl w:val="0"/>
                <w:numId w:val="27"/>
              </w:numPr>
              <w:tabs>
                <w:tab w:val="left" w:pos="142"/>
              </w:tabs>
              <w:ind w:left="241" w:right="141" w:firstLine="0"/>
              <w:contextualSpacing/>
              <w:rPr>
                <w:sz w:val="24"/>
                <w:szCs w:val="24"/>
              </w:rPr>
            </w:pPr>
            <w:r w:rsidRPr="00F20DF3">
              <w:rPr>
                <w:color w:val="000000" w:themeColor="text1"/>
                <w:sz w:val="24"/>
                <w:szCs w:val="24"/>
              </w:rPr>
              <w:t xml:space="preserve">Возможность просмотра информации о пользователе в модуле </w:t>
            </w:r>
            <w:r w:rsidR="003F1507" w:rsidRPr="00F20DF3">
              <w:rPr>
                <w:color w:val="000000" w:themeColor="text1"/>
                <w:sz w:val="24"/>
                <w:szCs w:val="24"/>
              </w:rPr>
              <w:t>Журнал входа/выхода в ЦРМ</w:t>
            </w:r>
          </w:p>
        </w:tc>
      </w:tr>
      <w:tr w:rsidR="00A17552" w:rsidRPr="00F20DF3" w14:paraId="65867F03" w14:textId="77777777" w:rsidTr="00AB3DC9">
        <w:tc>
          <w:tcPr>
            <w:tcW w:w="851" w:type="dxa"/>
          </w:tcPr>
          <w:p w14:paraId="16B40FD0" w14:textId="1E8872BF" w:rsidR="00A17552" w:rsidRPr="00F20DF3" w:rsidRDefault="00A17552" w:rsidP="001962DA">
            <w:pPr>
              <w:pStyle w:val="TableParagraph"/>
              <w:numPr>
                <w:ilvl w:val="0"/>
                <w:numId w:val="47"/>
              </w:numPr>
              <w:tabs>
                <w:tab w:val="left" w:pos="425"/>
              </w:tabs>
              <w:ind w:right="531"/>
              <w:jc w:val="center"/>
              <w:rPr>
                <w:sz w:val="24"/>
                <w:szCs w:val="24"/>
              </w:rPr>
            </w:pPr>
          </w:p>
        </w:tc>
        <w:tc>
          <w:tcPr>
            <w:tcW w:w="3161" w:type="dxa"/>
          </w:tcPr>
          <w:p w14:paraId="14CF5B55" w14:textId="77777777" w:rsidR="00A17552" w:rsidRPr="00F20DF3" w:rsidRDefault="00FB1119" w:rsidP="00B05D7C">
            <w:pPr>
              <w:pStyle w:val="TableParagraph"/>
              <w:tabs>
                <w:tab w:val="left" w:pos="425"/>
              </w:tabs>
              <w:ind w:left="142" w:right="531"/>
              <w:rPr>
                <w:sz w:val="24"/>
                <w:szCs w:val="24"/>
              </w:rPr>
            </w:pPr>
            <w:r w:rsidRPr="00F20DF3">
              <w:rPr>
                <w:sz w:val="24"/>
                <w:szCs w:val="24"/>
              </w:rPr>
              <w:t>Руководитель СТП ГО</w:t>
            </w:r>
          </w:p>
        </w:tc>
        <w:tc>
          <w:tcPr>
            <w:tcW w:w="5627" w:type="dxa"/>
          </w:tcPr>
          <w:p w14:paraId="71EF8B44" w14:textId="77777777" w:rsidR="00A17552" w:rsidRPr="00F20DF3" w:rsidRDefault="003F1507" w:rsidP="00B366C1">
            <w:pPr>
              <w:pStyle w:val="af3"/>
              <w:numPr>
                <w:ilvl w:val="0"/>
                <w:numId w:val="27"/>
              </w:numPr>
              <w:tabs>
                <w:tab w:val="left" w:pos="142"/>
              </w:tabs>
              <w:ind w:left="241" w:right="141" w:hanging="76"/>
              <w:contextualSpacing/>
              <w:rPr>
                <w:sz w:val="24"/>
                <w:szCs w:val="24"/>
              </w:rPr>
            </w:pPr>
            <w:r w:rsidRPr="00F20DF3">
              <w:rPr>
                <w:sz w:val="24"/>
                <w:szCs w:val="24"/>
              </w:rPr>
              <w:t>В</w:t>
            </w:r>
            <w:r w:rsidR="00FB1119" w:rsidRPr="00F20DF3">
              <w:rPr>
                <w:sz w:val="24"/>
                <w:szCs w:val="24"/>
              </w:rPr>
              <w:t>се права Пользователя ЦРМ;</w:t>
            </w:r>
          </w:p>
          <w:p w14:paraId="0DBEA32C" w14:textId="77777777" w:rsidR="00A17552" w:rsidRPr="00F20DF3" w:rsidRDefault="003F1507" w:rsidP="00B366C1">
            <w:pPr>
              <w:pStyle w:val="af3"/>
              <w:numPr>
                <w:ilvl w:val="0"/>
                <w:numId w:val="27"/>
              </w:numPr>
              <w:tabs>
                <w:tab w:val="left" w:pos="142"/>
              </w:tabs>
              <w:ind w:left="241" w:right="141" w:hanging="76"/>
              <w:contextualSpacing/>
              <w:rPr>
                <w:sz w:val="24"/>
                <w:szCs w:val="24"/>
              </w:rPr>
            </w:pPr>
            <w:r w:rsidRPr="00F20DF3">
              <w:rPr>
                <w:color w:val="000000" w:themeColor="text1"/>
                <w:sz w:val="24"/>
                <w:szCs w:val="24"/>
              </w:rPr>
              <w:t>В</w:t>
            </w:r>
            <w:r w:rsidR="00FB1119" w:rsidRPr="00F20DF3">
              <w:rPr>
                <w:color w:val="000000" w:themeColor="text1"/>
                <w:sz w:val="24"/>
                <w:szCs w:val="24"/>
              </w:rPr>
              <w:t>озможность просмотра информации о сотрудниках СТП</w:t>
            </w:r>
            <w:r w:rsidRPr="00F20DF3">
              <w:rPr>
                <w:color w:val="000000" w:themeColor="text1"/>
                <w:sz w:val="24"/>
                <w:szCs w:val="24"/>
              </w:rPr>
              <w:t xml:space="preserve"> в модуле Журнал входа/выхода</w:t>
            </w:r>
            <w:r w:rsidR="00FB1119" w:rsidRPr="00F20DF3">
              <w:rPr>
                <w:color w:val="000000" w:themeColor="text1"/>
                <w:sz w:val="24"/>
                <w:szCs w:val="24"/>
              </w:rPr>
              <w:t xml:space="preserve"> в ЦРМ.</w:t>
            </w:r>
          </w:p>
        </w:tc>
      </w:tr>
    </w:tbl>
    <w:p w14:paraId="2E25128E" w14:textId="469DC897" w:rsidR="00A17552" w:rsidRPr="00F20DF3" w:rsidRDefault="00FB1119" w:rsidP="00B05D7C">
      <w:pPr>
        <w:tabs>
          <w:tab w:val="left" w:pos="142"/>
        </w:tabs>
        <w:ind w:firstLine="567"/>
        <w:contextualSpacing/>
        <w:jc w:val="both"/>
        <w:rPr>
          <w:sz w:val="24"/>
          <w:szCs w:val="24"/>
        </w:rPr>
      </w:pPr>
      <w:r w:rsidRPr="00F20DF3">
        <w:rPr>
          <w:sz w:val="24"/>
          <w:szCs w:val="24"/>
        </w:rPr>
        <w:t xml:space="preserve">Пользователями </w:t>
      </w:r>
      <w:r w:rsidR="00AB3DC9" w:rsidRPr="00F20DF3">
        <w:rPr>
          <w:sz w:val="24"/>
          <w:szCs w:val="24"/>
        </w:rPr>
        <w:t>СПП</w:t>
      </w:r>
      <w:r w:rsidRPr="00F20DF3">
        <w:rPr>
          <w:sz w:val="24"/>
          <w:szCs w:val="24"/>
        </w:rPr>
        <w:t xml:space="preserve"> будут являться сотрудники государственных органов. Администраторами ЦРМ будут являться сотрудники, обеспечивающие бесперебойное функционирование </w:t>
      </w:r>
      <w:r w:rsidR="00AB3DC9" w:rsidRPr="00F20DF3">
        <w:rPr>
          <w:sz w:val="24"/>
          <w:szCs w:val="24"/>
        </w:rPr>
        <w:t>СПП, выполнение настроек</w:t>
      </w:r>
      <w:r w:rsidRPr="00F20DF3">
        <w:rPr>
          <w:sz w:val="24"/>
          <w:szCs w:val="24"/>
        </w:rPr>
        <w:t xml:space="preserve">, техническую, </w:t>
      </w:r>
      <w:r w:rsidRPr="00F20DF3">
        <w:rPr>
          <w:sz w:val="24"/>
          <w:szCs w:val="24"/>
          <w:lang w:val="kk-KZ"/>
        </w:rPr>
        <w:t>консультационную</w:t>
      </w:r>
      <w:r w:rsidRPr="00F20DF3">
        <w:rPr>
          <w:sz w:val="24"/>
          <w:szCs w:val="24"/>
        </w:rPr>
        <w:t xml:space="preserve"> и методическую поддержку пользователей.</w:t>
      </w:r>
    </w:p>
    <w:p w14:paraId="5F458EA7" w14:textId="77777777" w:rsidR="00A17552" w:rsidRPr="00F20DF3" w:rsidRDefault="00FB1119" w:rsidP="00B05D7C">
      <w:pPr>
        <w:tabs>
          <w:tab w:val="left" w:pos="142"/>
        </w:tabs>
        <w:ind w:firstLine="567"/>
        <w:contextualSpacing/>
        <w:jc w:val="both"/>
        <w:rPr>
          <w:sz w:val="24"/>
          <w:szCs w:val="24"/>
        </w:rPr>
      </w:pPr>
      <w:r w:rsidRPr="00F20DF3">
        <w:rPr>
          <w:sz w:val="24"/>
          <w:szCs w:val="24"/>
        </w:rPr>
        <w:lastRenderedPageBreak/>
        <w:t>При необходимости должна быть предоставлена возможность установить Пользователю одновременно несколько ролей. При этом Пользователь будет иметь доступ к функционалу, предусмотренному для данных ролей, и возможность выполнять одновременно функции различных ролей Пользователей.</w:t>
      </w:r>
    </w:p>
    <w:p w14:paraId="3F130E44" w14:textId="59172C14" w:rsidR="00AB3DC9" w:rsidRPr="00F20DF3" w:rsidRDefault="00AB3DC9" w:rsidP="00B05D7C">
      <w:pPr>
        <w:tabs>
          <w:tab w:val="left" w:pos="142"/>
        </w:tabs>
        <w:ind w:firstLine="567"/>
        <w:contextualSpacing/>
        <w:jc w:val="both"/>
        <w:rPr>
          <w:sz w:val="24"/>
          <w:szCs w:val="24"/>
        </w:rPr>
      </w:pPr>
      <w:r w:rsidRPr="00F20DF3">
        <w:rPr>
          <w:color w:val="000000" w:themeColor="text1"/>
          <w:sz w:val="24"/>
          <w:szCs w:val="24"/>
        </w:rPr>
        <w:t>Права</w:t>
      </w:r>
      <w:r w:rsidRPr="00F20DF3">
        <w:rPr>
          <w:color w:val="000000" w:themeColor="text1"/>
          <w:spacing w:val="1"/>
          <w:sz w:val="24"/>
          <w:szCs w:val="24"/>
        </w:rPr>
        <w:t xml:space="preserve"> </w:t>
      </w:r>
      <w:r w:rsidRPr="00F20DF3">
        <w:rPr>
          <w:color w:val="000000" w:themeColor="text1"/>
          <w:sz w:val="24"/>
          <w:szCs w:val="24"/>
        </w:rPr>
        <w:t>доступа</w:t>
      </w:r>
      <w:r w:rsidRPr="00F20DF3">
        <w:rPr>
          <w:color w:val="000000" w:themeColor="text1"/>
          <w:spacing w:val="1"/>
          <w:sz w:val="24"/>
          <w:szCs w:val="24"/>
        </w:rPr>
        <w:t xml:space="preserve"> </w:t>
      </w:r>
      <w:r w:rsidRPr="00F20DF3">
        <w:rPr>
          <w:color w:val="000000" w:themeColor="text1"/>
          <w:sz w:val="24"/>
          <w:szCs w:val="24"/>
        </w:rPr>
        <w:t>к</w:t>
      </w:r>
      <w:r w:rsidRPr="00F20DF3">
        <w:rPr>
          <w:color w:val="000000" w:themeColor="text1"/>
          <w:spacing w:val="1"/>
          <w:sz w:val="24"/>
          <w:szCs w:val="24"/>
        </w:rPr>
        <w:t xml:space="preserve"> </w:t>
      </w:r>
      <w:r w:rsidRPr="00F20DF3">
        <w:rPr>
          <w:color w:val="000000" w:themeColor="text1"/>
          <w:sz w:val="24"/>
          <w:szCs w:val="24"/>
        </w:rPr>
        <w:t>документам</w:t>
      </w:r>
      <w:r w:rsidRPr="00F20DF3">
        <w:rPr>
          <w:color w:val="000000" w:themeColor="text1"/>
          <w:spacing w:val="1"/>
          <w:sz w:val="24"/>
          <w:szCs w:val="24"/>
        </w:rPr>
        <w:t xml:space="preserve"> </w:t>
      </w:r>
      <w:r w:rsidRPr="00F20DF3">
        <w:rPr>
          <w:color w:val="000000" w:themeColor="text1"/>
          <w:sz w:val="24"/>
          <w:szCs w:val="24"/>
        </w:rPr>
        <w:t>должны</w:t>
      </w:r>
      <w:r w:rsidRPr="00F20DF3">
        <w:rPr>
          <w:color w:val="000000" w:themeColor="text1"/>
          <w:spacing w:val="1"/>
          <w:sz w:val="24"/>
          <w:szCs w:val="24"/>
        </w:rPr>
        <w:t xml:space="preserve"> </w:t>
      </w:r>
      <w:r w:rsidRPr="00F20DF3">
        <w:rPr>
          <w:color w:val="000000" w:themeColor="text1"/>
          <w:sz w:val="24"/>
          <w:szCs w:val="24"/>
        </w:rPr>
        <w:t>назначаться</w:t>
      </w:r>
      <w:r w:rsidRPr="00F20DF3">
        <w:rPr>
          <w:color w:val="000000" w:themeColor="text1"/>
          <w:spacing w:val="1"/>
          <w:sz w:val="24"/>
          <w:szCs w:val="24"/>
        </w:rPr>
        <w:t xml:space="preserve"> </w:t>
      </w:r>
      <w:r w:rsidRPr="00F20DF3">
        <w:rPr>
          <w:color w:val="000000" w:themeColor="text1"/>
          <w:sz w:val="24"/>
          <w:szCs w:val="24"/>
        </w:rPr>
        <w:t>либо</w:t>
      </w:r>
      <w:r w:rsidRPr="00F20DF3">
        <w:rPr>
          <w:color w:val="000000" w:themeColor="text1"/>
          <w:spacing w:val="1"/>
          <w:sz w:val="24"/>
          <w:szCs w:val="24"/>
        </w:rPr>
        <w:t xml:space="preserve"> </w:t>
      </w:r>
      <w:r w:rsidRPr="00F20DF3">
        <w:rPr>
          <w:color w:val="000000" w:themeColor="text1"/>
          <w:sz w:val="24"/>
          <w:szCs w:val="24"/>
        </w:rPr>
        <w:t>для</w:t>
      </w:r>
      <w:r w:rsidRPr="00F20DF3">
        <w:rPr>
          <w:color w:val="000000" w:themeColor="text1"/>
          <w:spacing w:val="1"/>
          <w:sz w:val="24"/>
          <w:szCs w:val="24"/>
        </w:rPr>
        <w:t xml:space="preserve"> </w:t>
      </w:r>
      <w:r w:rsidRPr="00F20DF3">
        <w:rPr>
          <w:color w:val="000000" w:themeColor="text1"/>
          <w:sz w:val="24"/>
          <w:szCs w:val="24"/>
        </w:rPr>
        <w:t>конкретного</w:t>
      </w:r>
      <w:r w:rsidRPr="00F20DF3">
        <w:rPr>
          <w:color w:val="000000" w:themeColor="text1"/>
          <w:spacing w:val="1"/>
          <w:sz w:val="24"/>
          <w:szCs w:val="24"/>
        </w:rPr>
        <w:t xml:space="preserve"> </w:t>
      </w:r>
      <w:r w:rsidRPr="00F20DF3">
        <w:rPr>
          <w:color w:val="000000" w:themeColor="text1"/>
          <w:sz w:val="24"/>
          <w:szCs w:val="24"/>
        </w:rPr>
        <w:t>Пользователя,</w:t>
      </w:r>
      <w:r w:rsidRPr="00F20DF3">
        <w:rPr>
          <w:color w:val="000000" w:themeColor="text1"/>
          <w:spacing w:val="-1"/>
          <w:sz w:val="24"/>
          <w:szCs w:val="24"/>
        </w:rPr>
        <w:t xml:space="preserve"> </w:t>
      </w:r>
      <w:r w:rsidRPr="00F20DF3">
        <w:rPr>
          <w:color w:val="000000" w:themeColor="text1"/>
          <w:sz w:val="24"/>
          <w:szCs w:val="24"/>
        </w:rPr>
        <w:t>либо</w:t>
      </w:r>
      <w:r w:rsidRPr="00F20DF3">
        <w:rPr>
          <w:color w:val="000000" w:themeColor="text1"/>
          <w:spacing w:val="2"/>
          <w:sz w:val="24"/>
          <w:szCs w:val="24"/>
        </w:rPr>
        <w:t xml:space="preserve"> </w:t>
      </w:r>
      <w:r w:rsidRPr="00F20DF3">
        <w:rPr>
          <w:color w:val="000000" w:themeColor="text1"/>
          <w:sz w:val="24"/>
          <w:szCs w:val="24"/>
        </w:rPr>
        <w:t>для</w:t>
      </w:r>
      <w:r w:rsidRPr="00F20DF3">
        <w:rPr>
          <w:color w:val="000000" w:themeColor="text1"/>
          <w:spacing w:val="-3"/>
          <w:sz w:val="24"/>
          <w:szCs w:val="24"/>
        </w:rPr>
        <w:t xml:space="preserve"> </w:t>
      </w:r>
      <w:r w:rsidRPr="00F20DF3">
        <w:rPr>
          <w:color w:val="000000" w:themeColor="text1"/>
          <w:sz w:val="24"/>
          <w:szCs w:val="24"/>
        </w:rPr>
        <w:t>группы</w:t>
      </w:r>
      <w:r w:rsidRPr="00F20DF3">
        <w:rPr>
          <w:color w:val="000000" w:themeColor="text1"/>
          <w:spacing w:val="1"/>
          <w:sz w:val="24"/>
          <w:szCs w:val="24"/>
        </w:rPr>
        <w:t xml:space="preserve"> </w:t>
      </w:r>
      <w:r w:rsidRPr="00F20DF3">
        <w:rPr>
          <w:color w:val="000000" w:themeColor="text1"/>
          <w:sz w:val="24"/>
          <w:szCs w:val="24"/>
        </w:rPr>
        <w:t>Пользователей.</w:t>
      </w:r>
    </w:p>
    <w:p w14:paraId="0A7E77EF" w14:textId="77777777" w:rsidR="00A17552" w:rsidRPr="00F20DF3" w:rsidRDefault="00A17552" w:rsidP="00B05D7C">
      <w:pPr>
        <w:tabs>
          <w:tab w:val="left" w:pos="142"/>
          <w:tab w:val="left" w:pos="1134"/>
          <w:tab w:val="left" w:pos="10773"/>
        </w:tabs>
        <w:rPr>
          <w:color w:val="000000"/>
          <w:sz w:val="24"/>
          <w:szCs w:val="24"/>
        </w:rPr>
      </w:pPr>
    </w:p>
    <w:p w14:paraId="30CBC871" w14:textId="2870081B" w:rsidR="00A17552" w:rsidRPr="00F20DF3" w:rsidRDefault="00C446A1" w:rsidP="00B366C1">
      <w:pPr>
        <w:pStyle w:val="1"/>
        <w:numPr>
          <w:ilvl w:val="1"/>
          <w:numId w:val="1"/>
        </w:numPr>
        <w:tabs>
          <w:tab w:val="left" w:pos="142"/>
          <w:tab w:val="left" w:pos="993"/>
        </w:tabs>
        <w:ind w:left="993" w:hanging="426"/>
        <w:rPr>
          <w:color w:val="000000"/>
          <w:sz w:val="26"/>
          <w:szCs w:val="26"/>
        </w:rPr>
      </w:pPr>
      <w:r w:rsidRPr="00F20DF3">
        <w:rPr>
          <w:color w:val="000000"/>
          <w:sz w:val="26"/>
          <w:szCs w:val="26"/>
        </w:rPr>
        <w:t xml:space="preserve"> </w:t>
      </w:r>
      <w:bookmarkStart w:id="15" w:name="_Toc108601133"/>
      <w:r w:rsidRPr="00F20DF3">
        <w:rPr>
          <w:color w:val="000000"/>
          <w:sz w:val="26"/>
          <w:szCs w:val="26"/>
        </w:rPr>
        <w:t xml:space="preserve">Класс </w:t>
      </w:r>
      <w:r w:rsidRPr="00F20DF3">
        <w:rPr>
          <w:color w:val="000000" w:themeColor="text1"/>
        </w:rPr>
        <w:t>электронного информационного ресурса и прикладного программного обеспечения</w:t>
      </w:r>
      <w:bookmarkEnd w:id="15"/>
    </w:p>
    <w:p w14:paraId="14D56EDF" w14:textId="0CA175E6" w:rsidR="00A17552" w:rsidRPr="00F20DF3" w:rsidRDefault="00FB1119" w:rsidP="00B05D7C">
      <w:pPr>
        <w:pStyle w:val="af1"/>
        <w:tabs>
          <w:tab w:val="left" w:pos="142"/>
        </w:tabs>
        <w:ind w:left="0" w:firstLine="567"/>
        <w:jc w:val="both"/>
        <w:rPr>
          <w:sz w:val="24"/>
          <w:szCs w:val="24"/>
        </w:rPr>
      </w:pPr>
      <w:r w:rsidRPr="00F20DF3">
        <w:rPr>
          <w:sz w:val="24"/>
          <w:szCs w:val="24"/>
        </w:rPr>
        <w:t xml:space="preserve">Классификация объектов информатизации производится согласно </w:t>
      </w:r>
      <w:r w:rsidR="001D2377" w:rsidRPr="00F20DF3">
        <w:rPr>
          <w:sz w:val="24"/>
          <w:szCs w:val="24"/>
        </w:rPr>
        <w:t>[</w:t>
      </w:r>
      <w:r w:rsidR="006935A7" w:rsidRPr="00F20DF3">
        <w:rPr>
          <w:sz w:val="24"/>
          <w:szCs w:val="24"/>
        </w:rPr>
        <w:t>7</w:t>
      </w:r>
      <w:r w:rsidR="001D2377" w:rsidRPr="00F20DF3">
        <w:rPr>
          <w:sz w:val="24"/>
          <w:szCs w:val="24"/>
        </w:rPr>
        <w:t>]</w:t>
      </w:r>
    </w:p>
    <w:p w14:paraId="5B0B0FFE" w14:textId="77777777" w:rsidR="00A17552" w:rsidRPr="00F20DF3" w:rsidRDefault="00FB1119" w:rsidP="00B05D7C">
      <w:pPr>
        <w:pStyle w:val="af1"/>
        <w:tabs>
          <w:tab w:val="left" w:pos="142"/>
        </w:tabs>
        <w:ind w:left="0" w:firstLine="567"/>
        <w:jc w:val="both"/>
        <w:rPr>
          <w:sz w:val="24"/>
          <w:szCs w:val="24"/>
        </w:rPr>
      </w:pPr>
      <w:r w:rsidRPr="00F20DF3">
        <w:rPr>
          <w:sz w:val="24"/>
          <w:szCs w:val="24"/>
        </w:rPr>
        <w:t>Результаты классификации объектов информатизации используются</w:t>
      </w:r>
      <w:r w:rsidRPr="00F20DF3">
        <w:rPr>
          <w:spacing w:val="-5"/>
          <w:sz w:val="24"/>
          <w:szCs w:val="24"/>
        </w:rPr>
        <w:t xml:space="preserve"> </w:t>
      </w:r>
      <w:r w:rsidRPr="00F20DF3">
        <w:rPr>
          <w:sz w:val="24"/>
          <w:szCs w:val="24"/>
        </w:rPr>
        <w:t>для:</w:t>
      </w:r>
    </w:p>
    <w:p w14:paraId="527158D7" w14:textId="77777777" w:rsidR="00A17552" w:rsidRPr="00F20DF3" w:rsidRDefault="00FB1119" w:rsidP="00B366C1">
      <w:pPr>
        <w:pStyle w:val="af3"/>
        <w:numPr>
          <w:ilvl w:val="0"/>
          <w:numId w:val="17"/>
        </w:numPr>
        <w:tabs>
          <w:tab w:val="left" w:pos="142"/>
          <w:tab w:val="left" w:pos="709"/>
          <w:tab w:val="left" w:pos="851"/>
        </w:tabs>
        <w:ind w:left="0" w:firstLine="567"/>
        <w:rPr>
          <w:sz w:val="24"/>
          <w:szCs w:val="24"/>
        </w:rPr>
      </w:pPr>
      <w:r w:rsidRPr="00F20DF3">
        <w:rPr>
          <w:sz w:val="24"/>
          <w:szCs w:val="24"/>
        </w:rPr>
        <w:t>мониторинга</w:t>
      </w:r>
      <w:r w:rsidRPr="00F20DF3">
        <w:rPr>
          <w:spacing w:val="-5"/>
          <w:sz w:val="24"/>
          <w:szCs w:val="24"/>
        </w:rPr>
        <w:t xml:space="preserve"> </w:t>
      </w:r>
      <w:r w:rsidRPr="00F20DF3">
        <w:rPr>
          <w:sz w:val="24"/>
          <w:szCs w:val="24"/>
        </w:rPr>
        <w:t>и</w:t>
      </w:r>
      <w:r w:rsidRPr="00F20DF3">
        <w:rPr>
          <w:spacing w:val="1"/>
          <w:sz w:val="24"/>
          <w:szCs w:val="24"/>
        </w:rPr>
        <w:t xml:space="preserve"> </w:t>
      </w:r>
      <w:r w:rsidRPr="00F20DF3">
        <w:rPr>
          <w:sz w:val="24"/>
          <w:szCs w:val="24"/>
        </w:rPr>
        <w:t>анализа состояния</w:t>
      </w:r>
      <w:r w:rsidRPr="00F20DF3">
        <w:rPr>
          <w:spacing w:val="-2"/>
          <w:sz w:val="24"/>
          <w:szCs w:val="24"/>
        </w:rPr>
        <w:t xml:space="preserve"> </w:t>
      </w:r>
      <w:r w:rsidRPr="00F20DF3">
        <w:rPr>
          <w:sz w:val="24"/>
          <w:szCs w:val="24"/>
        </w:rPr>
        <w:t>информатизации;</w:t>
      </w:r>
    </w:p>
    <w:p w14:paraId="616A1A94" w14:textId="09347ADB" w:rsidR="00A17552" w:rsidRPr="00F20DF3" w:rsidRDefault="00FB1119" w:rsidP="00B366C1">
      <w:pPr>
        <w:pStyle w:val="af3"/>
        <w:numPr>
          <w:ilvl w:val="0"/>
          <w:numId w:val="17"/>
        </w:numPr>
        <w:tabs>
          <w:tab w:val="left" w:pos="142"/>
          <w:tab w:val="left" w:pos="709"/>
          <w:tab w:val="left" w:pos="851"/>
          <w:tab w:val="left" w:pos="1492"/>
        </w:tabs>
        <w:ind w:left="0" w:firstLine="567"/>
        <w:rPr>
          <w:sz w:val="24"/>
          <w:szCs w:val="24"/>
        </w:rPr>
      </w:pPr>
      <w:r w:rsidRPr="00F20DF3">
        <w:rPr>
          <w:sz w:val="24"/>
          <w:szCs w:val="24"/>
        </w:rPr>
        <w:t>определения</w:t>
      </w:r>
      <w:r w:rsidRPr="00F20DF3">
        <w:rPr>
          <w:spacing w:val="1"/>
          <w:sz w:val="24"/>
          <w:szCs w:val="24"/>
        </w:rPr>
        <w:t xml:space="preserve"> </w:t>
      </w:r>
      <w:r w:rsidRPr="00F20DF3">
        <w:rPr>
          <w:sz w:val="24"/>
          <w:szCs w:val="24"/>
        </w:rPr>
        <w:t>требований,</w:t>
      </w:r>
      <w:r w:rsidRPr="00F20DF3">
        <w:rPr>
          <w:spacing w:val="1"/>
          <w:sz w:val="24"/>
          <w:szCs w:val="24"/>
        </w:rPr>
        <w:t xml:space="preserve"> </w:t>
      </w:r>
      <w:r w:rsidRPr="00F20DF3">
        <w:rPr>
          <w:sz w:val="24"/>
          <w:szCs w:val="24"/>
        </w:rPr>
        <w:t>применяемых</w:t>
      </w:r>
      <w:r w:rsidRPr="00F20DF3">
        <w:rPr>
          <w:spacing w:val="1"/>
          <w:sz w:val="24"/>
          <w:szCs w:val="24"/>
        </w:rPr>
        <w:t xml:space="preserve"> </w:t>
      </w:r>
      <w:r w:rsidRPr="00F20DF3">
        <w:rPr>
          <w:sz w:val="24"/>
          <w:szCs w:val="24"/>
        </w:rPr>
        <w:t>к</w:t>
      </w:r>
      <w:r w:rsidRPr="00F20DF3">
        <w:rPr>
          <w:spacing w:val="1"/>
          <w:sz w:val="24"/>
          <w:szCs w:val="24"/>
        </w:rPr>
        <w:t xml:space="preserve"> </w:t>
      </w:r>
      <w:r w:rsidRPr="00F20DF3">
        <w:rPr>
          <w:sz w:val="24"/>
          <w:szCs w:val="24"/>
        </w:rPr>
        <w:t>определенному</w:t>
      </w:r>
      <w:r w:rsidRPr="00F20DF3">
        <w:rPr>
          <w:spacing w:val="1"/>
          <w:sz w:val="24"/>
          <w:szCs w:val="24"/>
        </w:rPr>
        <w:t xml:space="preserve"> </w:t>
      </w:r>
      <w:r w:rsidRPr="00F20DF3">
        <w:rPr>
          <w:sz w:val="24"/>
          <w:szCs w:val="24"/>
        </w:rPr>
        <w:t>классу</w:t>
      </w:r>
      <w:r w:rsidRPr="00F20DF3">
        <w:rPr>
          <w:spacing w:val="1"/>
          <w:sz w:val="24"/>
          <w:szCs w:val="24"/>
        </w:rPr>
        <w:t xml:space="preserve"> </w:t>
      </w:r>
      <w:r w:rsidRPr="00F20DF3">
        <w:rPr>
          <w:sz w:val="24"/>
          <w:szCs w:val="24"/>
        </w:rPr>
        <w:t>объектов</w:t>
      </w:r>
      <w:r w:rsidRPr="00F20DF3">
        <w:rPr>
          <w:spacing w:val="1"/>
          <w:sz w:val="24"/>
          <w:szCs w:val="24"/>
        </w:rPr>
        <w:t xml:space="preserve"> </w:t>
      </w:r>
      <w:r w:rsidRPr="00F20DF3">
        <w:rPr>
          <w:sz w:val="24"/>
          <w:szCs w:val="24"/>
        </w:rPr>
        <w:t>информатизации</w:t>
      </w:r>
      <w:r w:rsidRPr="00F20DF3">
        <w:rPr>
          <w:spacing w:val="1"/>
          <w:sz w:val="24"/>
          <w:szCs w:val="24"/>
        </w:rPr>
        <w:t xml:space="preserve"> </w:t>
      </w:r>
      <w:r w:rsidRPr="00F20DF3">
        <w:rPr>
          <w:sz w:val="24"/>
          <w:szCs w:val="24"/>
        </w:rPr>
        <w:t>в</w:t>
      </w:r>
      <w:r w:rsidRPr="00F20DF3">
        <w:rPr>
          <w:spacing w:val="1"/>
          <w:sz w:val="24"/>
          <w:szCs w:val="24"/>
        </w:rPr>
        <w:t xml:space="preserve"> </w:t>
      </w:r>
      <w:r w:rsidRPr="00F20DF3">
        <w:rPr>
          <w:sz w:val="24"/>
          <w:szCs w:val="24"/>
        </w:rPr>
        <w:t>соответствии</w:t>
      </w:r>
      <w:r w:rsidRPr="00F20DF3">
        <w:rPr>
          <w:spacing w:val="1"/>
          <w:sz w:val="24"/>
          <w:szCs w:val="24"/>
        </w:rPr>
        <w:t xml:space="preserve"> </w:t>
      </w:r>
      <w:r w:rsidRPr="00F20DF3">
        <w:rPr>
          <w:sz w:val="24"/>
          <w:szCs w:val="24"/>
        </w:rPr>
        <w:t>с</w:t>
      </w:r>
      <w:r w:rsidR="001D2377" w:rsidRPr="00F20DF3">
        <w:rPr>
          <w:sz w:val="24"/>
          <w:szCs w:val="24"/>
        </w:rPr>
        <w:t xml:space="preserve"> [</w:t>
      </w:r>
      <w:r w:rsidR="006935A7" w:rsidRPr="00F20DF3">
        <w:rPr>
          <w:sz w:val="24"/>
          <w:szCs w:val="24"/>
        </w:rPr>
        <w:t>4</w:t>
      </w:r>
      <w:r w:rsidR="001D2377" w:rsidRPr="00F20DF3">
        <w:rPr>
          <w:sz w:val="24"/>
          <w:szCs w:val="24"/>
        </w:rPr>
        <w:t>]</w:t>
      </w:r>
      <w:r w:rsidRPr="00F20DF3">
        <w:rPr>
          <w:spacing w:val="1"/>
          <w:sz w:val="24"/>
          <w:szCs w:val="24"/>
        </w:rPr>
        <w:t xml:space="preserve"> </w:t>
      </w:r>
      <w:r w:rsidRPr="00F20DF3">
        <w:rPr>
          <w:sz w:val="24"/>
          <w:szCs w:val="24"/>
        </w:rPr>
        <w:t>и</w:t>
      </w:r>
      <w:r w:rsidRPr="00F20DF3">
        <w:rPr>
          <w:spacing w:val="1"/>
          <w:sz w:val="24"/>
          <w:szCs w:val="24"/>
        </w:rPr>
        <w:t xml:space="preserve"> </w:t>
      </w:r>
      <w:r w:rsidRPr="00F20DF3">
        <w:rPr>
          <w:sz w:val="24"/>
          <w:szCs w:val="24"/>
        </w:rPr>
        <w:t>обеспечения</w:t>
      </w:r>
      <w:r w:rsidRPr="00F20DF3">
        <w:rPr>
          <w:spacing w:val="1"/>
          <w:sz w:val="24"/>
          <w:szCs w:val="24"/>
        </w:rPr>
        <w:t xml:space="preserve"> </w:t>
      </w:r>
      <w:r w:rsidRPr="00F20DF3">
        <w:rPr>
          <w:sz w:val="24"/>
          <w:szCs w:val="24"/>
        </w:rPr>
        <w:t>информационной</w:t>
      </w:r>
      <w:r w:rsidRPr="00F20DF3">
        <w:rPr>
          <w:spacing w:val="1"/>
          <w:sz w:val="24"/>
          <w:szCs w:val="24"/>
        </w:rPr>
        <w:t xml:space="preserve"> </w:t>
      </w:r>
      <w:r w:rsidRPr="00F20DF3">
        <w:rPr>
          <w:sz w:val="24"/>
          <w:szCs w:val="24"/>
        </w:rPr>
        <w:t>безопасности,</w:t>
      </w:r>
      <w:r w:rsidRPr="00F20DF3">
        <w:rPr>
          <w:spacing w:val="1"/>
          <w:sz w:val="24"/>
          <w:szCs w:val="24"/>
        </w:rPr>
        <w:t xml:space="preserve"> </w:t>
      </w:r>
      <w:r w:rsidRPr="00F20DF3">
        <w:rPr>
          <w:spacing w:val="-1"/>
          <w:sz w:val="24"/>
          <w:szCs w:val="24"/>
        </w:rPr>
        <w:t>утверждаемыми</w:t>
      </w:r>
      <w:r w:rsidRPr="00F20DF3">
        <w:rPr>
          <w:spacing w:val="-10"/>
          <w:sz w:val="24"/>
          <w:szCs w:val="24"/>
        </w:rPr>
        <w:t xml:space="preserve"> </w:t>
      </w:r>
      <w:r w:rsidRPr="00F20DF3">
        <w:rPr>
          <w:spacing w:val="-1"/>
          <w:sz w:val="24"/>
          <w:szCs w:val="24"/>
        </w:rPr>
        <w:t>в</w:t>
      </w:r>
      <w:r w:rsidRPr="00F20DF3">
        <w:rPr>
          <w:spacing w:val="-9"/>
          <w:sz w:val="24"/>
          <w:szCs w:val="24"/>
        </w:rPr>
        <w:t xml:space="preserve"> </w:t>
      </w:r>
      <w:r w:rsidRPr="00F20DF3">
        <w:rPr>
          <w:spacing w:val="-1"/>
          <w:sz w:val="24"/>
          <w:szCs w:val="24"/>
        </w:rPr>
        <w:t>соответствии</w:t>
      </w:r>
      <w:r w:rsidRPr="00F20DF3">
        <w:rPr>
          <w:spacing w:val="-9"/>
          <w:sz w:val="24"/>
          <w:szCs w:val="24"/>
        </w:rPr>
        <w:t xml:space="preserve"> </w:t>
      </w:r>
      <w:r w:rsidRPr="00F20DF3">
        <w:rPr>
          <w:sz w:val="24"/>
          <w:szCs w:val="24"/>
        </w:rPr>
        <w:t>с</w:t>
      </w:r>
      <w:r w:rsidRPr="00F20DF3">
        <w:rPr>
          <w:spacing w:val="-14"/>
          <w:sz w:val="24"/>
          <w:szCs w:val="24"/>
        </w:rPr>
        <w:t xml:space="preserve"> </w:t>
      </w:r>
      <w:r w:rsidRPr="00F20DF3">
        <w:rPr>
          <w:sz w:val="24"/>
          <w:szCs w:val="24"/>
        </w:rPr>
        <w:t>подпунктом</w:t>
      </w:r>
      <w:r w:rsidRPr="00F20DF3">
        <w:rPr>
          <w:spacing w:val="-11"/>
          <w:sz w:val="24"/>
          <w:szCs w:val="24"/>
        </w:rPr>
        <w:t xml:space="preserve"> </w:t>
      </w:r>
      <w:r w:rsidRPr="00F20DF3">
        <w:rPr>
          <w:sz w:val="24"/>
          <w:szCs w:val="24"/>
        </w:rPr>
        <w:t>3)</w:t>
      </w:r>
      <w:r w:rsidRPr="00F20DF3">
        <w:rPr>
          <w:spacing w:val="-14"/>
          <w:sz w:val="24"/>
          <w:szCs w:val="24"/>
        </w:rPr>
        <w:t xml:space="preserve"> </w:t>
      </w:r>
      <w:r w:rsidRPr="00F20DF3">
        <w:rPr>
          <w:sz w:val="24"/>
          <w:szCs w:val="24"/>
        </w:rPr>
        <w:t>статьи</w:t>
      </w:r>
      <w:r w:rsidRPr="00F20DF3">
        <w:rPr>
          <w:spacing w:val="-8"/>
          <w:sz w:val="24"/>
          <w:szCs w:val="24"/>
        </w:rPr>
        <w:t xml:space="preserve"> </w:t>
      </w:r>
      <w:r w:rsidRPr="00F20DF3">
        <w:rPr>
          <w:sz w:val="24"/>
          <w:szCs w:val="24"/>
        </w:rPr>
        <w:t>6</w:t>
      </w:r>
      <w:r w:rsidRPr="00F20DF3">
        <w:rPr>
          <w:spacing w:val="-11"/>
          <w:sz w:val="24"/>
          <w:szCs w:val="24"/>
        </w:rPr>
        <w:t xml:space="preserve"> </w:t>
      </w:r>
      <w:r w:rsidR="001D2377" w:rsidRPr="00F20DF3">
        <w:rPr>
          <w:sz w:val="24"/>
          <w:szCs w:val="24"/>
        </w:rPr>
        <w:t>[</w:t>
      </w:r>
      <w:r w:rsidR="006935A7" w:rsidRPr="00F20DF3">
        <w:rPr>
          <w:sz w:val="24"/>
          <w:szCs w:val="24"/>
        </w:rPr>
        <w:t>3</w:t>
      </w:r>
      <w:r w:rsidR="001D2377" w:rsidRPr="00F20DF3">
        <w:rPr>
          <w:sz w:val="24"/>
          <w:szCs w:val="24"/>
        </w:rPr>
        <w:t>]</w:t>
      </w:r>
    </w:p>
    <w:p w14:paraId="3E8A7DE0" w14:textId="77777777" w:rsidR="00A17552" w:rsidRPr="00F20DF3" w:rsidRDefault="00FB1119" w:rsidP="00B05D7C">
      <w:pPr>
        <w:pStyle w:val="af1"/>
        <w:tabs>
          <w:tab w:val="left" w:pos="142"/>
        </w:tabs>
        <w:ind w:left="0" w:firstLine="567"/>
        <w:jc w:val="both"/>
        <w:rPr>
          <w:spacing w:val="-1"/>
          <w:sz w:val="24"/>
          <w:szCs w:val="24"/>
        </w:rPr>
      </w:pPr>
      <w:r w:rsidRPr="00F20DF3">
        <w:rPr>
          <w:spacing w:val="-1"/>
          <w:sz w:val="24"/>
          <w:szCs w:val="24"/>
        </w:rPr>
        <w:t xml:space="preserve">Класс ЭИР – </w:t>
      </w:r>
      <w:r w:rsidRPr="00F20DF3">
        <w:rPr>
          <w:b/>
          <w:spacing w:val="-1"/>
          <w:sz w:val="24"/>
          <w:szCs w:val="24"/>
        </w:rPr>
        <w:t>третий,</w:t>
      </w:r>
      <w:r w:rsidRPr="00F20DF3">
        <w:rPr>
          <w:spacing w:val="-1"/>
          <w:sz w:val="24"/>
          <w:szCs w:val="24"/>
        </w:rPr>
        <w:t xml:space="preserve"> класс ППО – </w:t>
      </w:r>
      <w:r w:rsidRPr="00F20DF3">
        <w:rPr>
          <w:b/>
          <w:spacing w:val="-1"/>
          <w:sz w:val="24"/>
          <w:szCs w:val="24"/>
        </w:rPr>
        <w:t>третий.</w:t>
      </w:r>
      <w:r w:rsidRPr="00F20DF3">
        <w:rPr>
          <w:spacing w:val="-1"/>
          <w:sz w:val="24"/>
          <w:szCs w:val="24"/>
        </w:rPr>
        <w:t xml:space="preserve"> Классификации объектов информатизации приведены в таблицах 4, 5</w:t>
      </w:r>
    </w:p>
    <w:p w14:paraId="603DA2A1" w14:textId="2C3A11D9" w:rsidR="00C272CD" w:rsidRPr="00F20DF3" w:rsidRDefault="00C272CD" w:rsidP="00B05D7C">
      <w:pPr>
        <w:pStyle w:val="af1"/>
        <w:tabs>
          <w:tab w:val="left" w:pos="142"/>
        </w:tabs>
        <w:ind w:left="0" w:firstLine="567"/>
        <w:jc w:val="both"/>
        <w:rPr>
          <w:spacing w:val="-1"/>
          <w:sz w:val="24"/>
          <w:szCs w:val="24"/>
        </w:rPr>
      </w:pPr>
      <w:r w:rsidRPr="00F20DF3">
        <w:rPr>
          <w:spacing w:val="-1"/>
          <w:sz w:val="24"/>
          <w:szCs w:val="24"/>
        </w:rPr>
        <w:t>ППО третьего класса характеризуется как: малоприоритетное прикладное программное обеспечение – ведомственные типовые информационные системы, интернет-ресурсы и пользовательские программные продукты, выход из строя которых окажет минимальное влияние на деятельность одного государственного органа или его отдельных структурных подразделений.</w:t>
      </w:r>
    </w:p>
    <w:p w14:paraId="215203B2" w14:textId="77777777" w:rsidR="00082FA4" w:rsidRPr="00F20DF3" w:rsidRDefault="00082FA4" w:rsidP="00B05D7C">
      <w:pPr>
        <w:tabs>
          <w:tab w:val="left" w:pos="142"/>
          <w:tab w:val="left" w:pos="851"/>
        </w:tabs>
        <w:jc w:val="both"/>
        <w:rPr>
          <w:color w:val="000000"/>
          <w:sz w:val="24"/>
          <w:szCs w:val="24"/>
        </w:rPr>
      </w:pPr>
    </w:p>
    <w:p w14:paraId="7BA80A56" w14:textId="77777777" w:rsidR="00A17552" w:rsidRPr="00F20DF3" w:rsidRDefault="00FB1119" w:rsidP="00B05D7C">
      <w:pPr>
        <w:tabs>
          <w:tab w:val="left" w:pos="142"/>
          <w:tab w:val="left" w:pos="709"/>
        </w:tabs>
        <w:ind w:firstLine="709"/>
        <w:jc w:val="both"/>
        <w:rPr>
          <w:b/>
          <w:color w:val="000000"/>
          <w:sz w:val="24"/>
          <w:szCs w:val="24"/>
        </w:rPr>
      </w:pPr>
      <w:r w:rsidRPr="00F20DF3">
        <w:rPr>
          <w:color w:val="000000" w:themeColor="text1"/>
          <w:sz w:val="24"/>
          <w:szCs w:val="24"/>
        </w:rPr>
        <w:t>Таблица 4. Классификация электронного информационного ресурса.</w:t>
      </w:r>
    </w:p>
    <w:p w14:paraId="78A18F2F" w14:textId="77777777" w:rsidR="00A17552" w:rsidRPr="00F20DF3" w:rsidRDefault="00A17552" w:rsidP="00B05D7C">
      <w:pPr>
        <w:tabs>
          <w:tab w:val="left" w:pos="142"/>
          <w:tab w:val="left" w:pos="851"/>
        </w:tabs>
        <w:jc w:val="both"/>
        <w:rPr>
          <w:color w:val="000000"/>
          <w:sz w:val="24"/>
          <w:szCs w:val="24"/>
        </w:rPr>
      </w:pPr>
    </w:p>
    <w:p w14:paraId="314B3A58" w14:textId="37A54FDF" w:rsidR="00C446A1" w:rsidRPr="00F20DF3" w:rsidRDefault="00FB1119" w:rsidP="00B05D7C">
      <w:pPr>
        <w:tabs>
          <w:tab w:val="left" w:pos="142"/>
          <w:tab w:val="left" w:pos="851"/>
        </w:tabs>
        <w:jc w:val="both"/>
        <w:rPr>
          <w:color w:val="000000"/>
          <w:sz w:val="24"/>
          <w:szCs w:val="24"/>
        </w:rPr>
      </w:pPr>
      <w:r w:rsidRPr="00F20DF3">
        <w:rPr>
          <w:noProof/>
          <w:color w:val="000000" w:themeColor="text1"/>
          <w:sz w:val="24"/>
          <w:szCs w:val="24"/>
          <w:lang w:bidi="ar-SA"/>
        </w:rPr>
        <mc:AlternateContent>
          <mc:Choice Requires="wpg">
            <w:drawing>
              <wp:inline distT="0" distB="0" distL="0" distR="0" wp14:anchorId="4B568CFC" wp14:editId="526B9003">
                <wp:extent cx="6120765" cy="1448508"/>
                <wp:effectExtent l="0" t="0" r="0" b="0"/>
                <wp:docPr id="2" name="Рисунок 4" descr="C:\Users\dsmail\Desktop\pasted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smail\Desktop\pastedImage (2).png"/>
                        <pic:cNvPicPr>
                          <a:picLocks noChangeAspect="1"/>
                        </pic:cNvPicPr>
                      </pic:nvPicPr>
                      <pic:blipFill>
                        <a:blip r:embed="rId9"/>
                        <a:stretch/>
                      </pic:blipFill>
                      <pic:spPr bwMode="auto">
                        <a:xfrm>
                          <a:off x="0" y="0"/>
                          <a:ext cx="6120765" cy="1448508"/>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81.9pt;height:114.1pt;">
                <v:path textboxrect="0,0,0,0"/>
                <v:imagedata r:id="rId17" o:title=""/>
              </v:shape>
            </w:pict>
          </mc:Fallback>
        </mc:AlternateContent>
      </w:r>
    </w:p>
    <w:p w14:paraId="27C8F701" w14:textId="77777777" w:rsidR="00C446A1" w:rsidRPr="00F20DF3" w:rsidRDefault="00C446A1" w:rsidP="00B05D7C">
      <w:pPr>
        <w:rPr>
          <w:sz w:val="24"/>
          <w:szCs w:val="24"/>
        </w:rPr>
      </w:pPr>
    </w:p>
    <w:p w14:paraId="5BF5E5A4" w14:textId="63B8A3F9" w:rsidR="00C446A1" w:rsidRPr="00F20DF3" w:rsidRDefault="00C446A1" w:rsidP="00B05D7C">
      <w:pPr>
        <w:rPr>
          <w:sz w:val="24"/>
          <w:szCs w:val="24"/>
        </w:rPr>
      </w:pPr>
    </w:p>
    <w:p w14:paraId="5F9F6F57" w14:textId="7DD07598" w:rsidR="00C446A1" w:rsidRPr="00F20DF3" w:rsidRDefault="00C446A1" w:rsidP="00B05D7C">
      <w:pPr>
        <w:rPr>
          <w:color w:val="000000" w:themeColor="text1"/>
          <w:sz w:val="24"/>
          <w:szCs w:val="24"/>
        </w:rPr>
      </w:pPr>
      <w:r w:rsidRPr="00F20DF3">
        <w:rPr>
          <w:color w:val="000000" w:themeColor="text1"/>
          <w:sz w:val="24"/>
          <w:szCs w:val="24"/>
        </w:rPr>
        <w:t xml:space="preserve">Уровень классификационных характеристик </w:t>
      </w:r>
      <w:r w:rsidRPr="00F20DF3">
        <w:rPr>
          <w:color w:val="000000" w:themeColor="text1"/>
          <w:sz w:val="24"/>
          <w:szCs w:val="24"/>
          <w:lang w:val="kk-KZ"/>
        </w:rPr>
        <w:t>ППО</w:t>
      </w:r>
      <w:r w:rsidRPr="00F20DF3">
        <w:rPr>
          <w:color w:val="000000" w:themeColor="text1"/>
          <w:sz w:val="24"/>
          <w:szCs w:val="24"/>
        </w:rPr>
        <w:t xml:space="preserve"> приведен в таблице 5</w:t>
      </w:r>
    </w:p>
    <w:p w14:paraId="12E12E83" w14:textId="16C3DA38" w:rsidR="00C446A1" w:rsidRPr="00F20DF3" w:rsidRDefault="00C446A1" w:rsidP="00B05D7C">
      <w:pPr>
        <w:rPr>
          <w:sz w:val="24"/>
          <w:szCs w:val="24"/>
        </w:rPr>
      </w:pPr>
    </w:p>
    <w:p w14:paraId="1122ABCF" w14:textId="77777777" w:rsidR="00C446A1" w:rsidRPr="00F20DF3" w:rsidRDefault="00C446A1" w:rsidP="00B05D7C">
      <w:pPr>
        <w:rPr>
          <w:sz w:val="24"/>
          <w:szCs w:val="24"/>
        </w:rPr>
      </w:pPr>
      <w:r w:rsidRPr="00F20DF3">
        <w:rPr>
          <w:sz w:val="24"/>
          <w:szCs w:val="24"/>
        </w:rPr>
        <w:t xml:space="preserve">Таблица </w:t>
      </w:r>
      <w:r w:rsidRPr="00F20DF3">
        <w:rPr>
          <w:sz w:val="24"/>
          <w:szCs w:val="24"/>
          <w:lang w:val="kk-KZ"/>
        </w:rPr>
        <w:t>5</w:t>
      </w:r>
      <w:r w:rsidRPr="00F20DF3">
        <w:rPr>
          <w:sz w:val="24"/>
          <w:szCs w:val="24"/>
        </w:rPr>
        <w:t>. Классификация прикладного программного обеспечения.</w:t>
      </w:r>
    </w:p>
    <w:p w14:paraId="729751D6" w14:textId="77777777" w:rsidR="00A17552" w:rsidRPr="00F20DF3" w:rsidRDefault="00A17552" w:rsidP="00B05D7C">
      <w:pPr>
        <w:rPr>
          <w:sz w:val="24"/>
          <w:szCs w:val="24"/>
        </w:rPr>
      </w:pPr>
    </w:p>
    <w:p w14:paraId="7A25E934" w14:textId="0C44F8DA" w:rsidR="0092682C" w:rsidRPr="00F20DF3" w:rsidRDefault="00C446A1" w:rsidP="00B05D7C">
      <w:pPr>
        <w:rPr>
          <w:sz w:val="24"/>
          <w:szCs w:val="24"/>
        </w:rPr>
      </w:pPr>
      <w:r w:rsidRPr="00F20DF3">
        <w:rPr>
          <w:noProof/>
          <w:sz w:val="24"/>
          <w:szCs w:val="24"/>
          <w:lang w:bidi="ar-SA"/>
        </w:rPr>
        <w:drawing>
          <wp:inline distT="0" distB="0" distL="0" distR="0" wp14:anchorId="27F23E40" wp14:editId="55AF0A15">
            <wp:extent cx="6120765" cy="1466113"/>
            <wp:effectExtent l="0" t="0" r="0" b="1270"/>
            <wp:docPr id="5" name="Рисунок 5" descr="C:\Users\dsmail\Desktop\pasted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dsmail\Desktop\pastedImage (1).png"/>
                    <pic:cNvPicPr>
                      <a:picLocks noChangeAspect="1"/>
                    </pic:cNvPicPr>
                  </pic:nvPicPr>
                  <pic:blipFill>
                    <a:blip r:embed="rId18"/>
                    <a:stretch/>
                  </pic:blipFill>
                  <pic:spPr bwMode="auto">
                    <a:xfrm>
                      <a:off x="0" y="0"/>
                      <a:ext cx="6190180" cy="1482740"/>
                    </a:xfrm>
                    <a:prstGeom prst="rect">
                      <a:avLst/>
                    </a:prstGeom>
                    <a:noFill/>
                    <a:ln>
                      <a:noFill/>
                    </a:ln>
                  </pic:spPr>
                </pic:pic>
              </a:graphicData>
            </a:graphic>
          </wp:inline>
        </w:drawing>
      </w:r>
    </w:p>
    <w:p w14:paraId="237A8C1F" w14:textId="77777777" w:rsidR="0092682C" w:rsidRPr="00F20DF3" w:rsidRDefault="0092682C" w:rsidP="00B05D7C">
      <w:pPr>
        <w:rPr>
          <w:sz w:val="24"/>
          <w:szCs w:val="24"/>
        </w:rPr>
      </w:pPr>
    </w:p>
    <w:p w14:paraId="55FBCC95" w14:textId="3CDACE02" w:rsidR="0092682C" w:rsidRDefault="0092682C" w:rsidP="00B05D7C">
      <w:pPr>
        <w:rPr>
          <w:sz w:val="24"/>
          <w:szCs w:val="24"/>
        </w:rPr>
      </w:pPr>
    </w:p>
    <w:p w14:paraId="311E0063" w14:textId="77777777" w:rsidR="00652AE5" w:rsidRPr="00F20DF3" w:rsidRDefault="00652AE5" w:rsidP="00B05D7C">
      <w:pPr>
        <w:rPr>
          <w:sz w:val="24"/>
          <w:szCs w:val="24"/>
        </w:rPr>
      </w:pPr>
    </w:p>
    <w:p w14:paraId="12D61BF0" w14:textId="77777777" w:rsidR="00C63215" w:rsidRPr="00F20DF3" w:rsidRDefault="00C63215" w:rsidP="001962DA">
      <w:pPr>
        <w:pStyle w:val="af3"/>
        <w:numPr>
          <w:ilvl w:val="0"/>
          <w:numId w:val="48"/>
        </w:numPr>
        <w:tabs>
          <w:tab w:val="left" w:pos="1842"/>
        </w:tabs>
        <w:autoSpaceDE w:val="0"/>
        <w:autoSpaceDN w:val="0"/>
        <w:ind w:right="2"/>
        <w:outlineLvl w:val="1"/>
        <w:rPr>
          <w:b/>
          <w:bCs/>
          <w:i/>
          <w:vanish/>
          <w:color w:val="000000" w:themeColor="text1"/>
          <w:sz w:val="28"/>
          <w:szCs w:val="28"/>
        </w:rPr>
      </w:pPr>
      <w:bookmarkStart w:id="16" w:name="_Toc107411444"/>
      <w:bookmarkStart w:id="17" w:name="_Toc107411511"/>
      <w:bookmarkStart w:id="18" w:name="_Toc108429973"/>
      <w:bookmarkStart w:id="19" w:name="_Toc108601134"/>
      <w:bookmarkStart w:id="20" w:name="_Toc69801599"/>
      <w:bookmarkStart w:id="21" w:name="_Toc94609409"/>
      <w:bookmarkStart w:id="22" w:name="_Toc105518644"/>
      <w:bookmarkStart w:id="23" w:name="_Toc107309583"/>
      <w:bookmarkEnd w:id="16"/>
      <w:bookmarkEnd w:id="17"/>
      <w:bookmarkEnd w:id="18"/>
      <w:bookmarkEnd w:id="19"/>
    </w:p>
    <w:p w14:paraId="38FFDF10"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24" w:name="_Toc107411445"/>
      <w:bookmarkStart w:id="25" w:name="_Toc107411512"/>
      <w:bookmarkStart w:id="26" w:name="_Toc108429974"/>
      <w:bookmarkStart w:id="27" w:name="_Toc108601135"/>
      <w:bookmarkEnd w:id="24"/>
      <w:bookmarkEnd w:id="25"/>
      <w:bookmarkEnd w:id="26"/>
      <w:bookmarkEnd w:id="27"/>
    </w:p>
    <w:p w14:paraId="3E25403C"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28" w:name="_Toc107411446"/>
      <w:bookmarkStart w:id="29" w:name="_Toc107411513"/>
      <w:bookmarkStart w:id="30" w:name="_Toc108429975"/>
      <w:bookmarkStart w:id="31" w:name="_Toc108601136"/>
      <w:bookmarkEnd w:id="28"/>
      <w:bookmarkEnd w:id="29"/>
      <w:bookmarkEnd w:id="30"/>
      <w:bookmarkEnd w:id="31"/>
    </w:p>
    <w:p w14:paraId="3B32DD40"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32" w:name="_Toc107411447"/>
      <w:bookmarkStart w:id="33" w:name="_Toc107411514"/>
      <w:bookmarkStart w:id="34" w:name="_Toc108429976"/>
      <w:bookmarkStart w:id="35" w:name="_Toc108601137"/>
      <w:bookmarkEnd w:id="32"/>
      <w:bookmarkEnd w:id="33"/>
      <w:bookmarkEnd w:id="34"/>
      <w:bookmarkEnd w:id="35"/>
    </w:p>
    <w:p w14:paraId="30D3E483"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36" w:name="_Toc107411448"/>
      <w:bookmarkStart w:id="37" w:name="_Toc107411515"/>
      <w:bookmarkStart w:id="38" w:name="_Toc108429977"/>
      <w:bookmarkStart w:id="39" w:name="_Toc108601138"/>
      <w:bookmarkEnd w:id="36"/>
      <w:bookmarkEnd w:id="37"/>
      <w:bookmarkEnd w:id="38"/>
      <w:bookmarkEnd w:id="39"/>
    </w:p>
    <w:p w14:paraId="29FABF57"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40" w:name="_Toc107411449"/>
      <w:bookmarkStart w:id="41" w:name="_Toc107411516"/>
      <w:bookmarkStart w:id="42" w:name="_Toc108429978"/>
      <w:bookmarkStart w:id="43" w:name="_Toc108601139"/>
      <w:bookmarkEnd w:id="40"/>
      <w:bookmarkEnd w:id="41"/>
      <w:bookmarkEnd w:id="42"/>
      <w:bookmarkEnd w:id="43"/>
    </w:p>
    <w:p w14:paraId="609BDAC6"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44" w:name="_Toc107411450"/>
      <w:bookmarkStart w:id="45" w:name="_Toc107411517"/>
      <w:bookmarkStart w:id="46" w:name="_Toc108429979"/>
      <w:bookmarkStart w:id="47" w:name="_Toc108601140"/>
      <w:bookmarkEnd w:id="44"/>
      <w:bookmarkEnd w:id="45"/>
      <w:bookmarkEnd w:id="46"/>
      <w:bookmarkEnd w:id="47"/>
    </w:p>
    <w:p w14:paraId="5DC6E2E7" w14:textId="77777777" w:rsidR="00C63215" w:rsidRPr="00F20DF3" w:rsidRDefault="00C63215" w:rsidP="001962DA">
      <w:pPr>
        <w:pStyle w:val="af3"/>
        <w:numPr>
          <w:ilvl w:val="1"/>
          <w:numId w:val="48"/>
        </w:numPr>
        <w:tabs>
          <w:tab w:val="left" w:pos="1842"/>
        </w:tabs>
        <w:autoSpaceDE w:val="0"/>
        <w:autoSpaceDN w:val="0"/>
        <w:ind w:right="2"/>
        <w:jc w:val="both"/>
        <w:outlineLvl w:val="1"/>
        <w:rPr>
          <w:b/>
          <w:bCs/>
          <w:i/>
          <w:vanish/>
          <w:color w:val="000000" w:themeColor="text1"/>
          <w:sz w:val="28"/>
          <w:szCs w:val="28"/>
        </w:rPr>
      </w:pPr>
      <w:bookmarkStart w:id="48" w:name="_Toc107411451"/>
      <w:bookmarkStart w:id="49" w:name="_Toc107411518"/>
      <w:bookmarkStart w:id="50" w:name="_Toc108429980"/>
      <w:bookmarkStart w:id="51" w:name="_Toc108601141"/>
      <w:bookmarkEnd w:id="48"/>
      <w:bookmarkEnd w:id="49"/>
      <w:bookmarkEnd w:id="50"/>
      <w:bookmarkEnd w:id="51"/>
    </w:p>
    <w:p w14:paraId="7D0412B4" w14:textId="5624D331" w:rsidR="0092682C" w:rsidRPr="00F20DF3" w:rsidRDefault="0092682C" w:rsidP="001962DA">
      <w:pPr>
        <w:pStyle w:val="20"/>
        <w:numPr>
          <w:ilvl w:val="1"/>
          <w:numId w:val="48"/>
        </w:numPr>
        <w:tabs>
          <w:tab w:val="left" w:pos="1842"/>
        </w:tabs>
        <w:autoSpaceDE w:val="0"/>
        <w:autoSpaceDN w:val="0"/>
        <w:spacing w:before="0"/>
        <w:ind w:right="2"/>
        <w:jc w:val="both"/>
        <w:rPr>
          <w:i w:val="0"/>
          <w:color w:val="000000" w:themeColor="text1"/>
          <w:sz w:val="26"/>
          <w:szCs w:val="26"/>
        </w:rPr>
      </w:pPr>
      <w:bookmarkStart w:id="52" w:name="_Toc108601142"/>
      <w:r w:rsidRPr="00F20DF3">
        <w:rPr>
          <w:i w:val="0"/>
          <w:color w:val="000000" w:themeColor="text1"/>
          <w:sz w:val="26"/>
          <w:szCs w:val="26"/>
        </w:rPr>
        <w:t xml:space="preserve">Механизмы и этапы создания </w:t>
      </w:r>
      <w:bookmarkEnd w:id="20"/>
      <w:bookmarkEnd w:id="21"/>
      <w:r w:rsidRPr="00F20DF3">
        <w:rPr>
          <w:i w:val="0"/>
          <w:color w:val="000000" w:themeColor="text1"/>
          <w:sz w:val="26"/>
          <w:szCs w:val="26"/>
        </w:rPr>
        <w:t>СПП</w:t>
      </w:r>
      <w:bookmarkEnd w:id="22"/>
      <w:bookmarkEnd w:id="23"/>
      <w:bookmarkEnd w:id="52"/>
    </w:p>
    <w:p w14:paraId="204E6F71" w14:textId="77777777" w:rsidR="0092682C" w:rsidRPr="00F20DF3" w:rsidRDefault="0092682C" w:rsidP="00B05D7C">
      <w:pPr>
        <w:pStyle w:val="afb"/>
        <w:keepNext/>
        <w:tabs>
          <w:tab w:val="left" w:pos="142"/>
          <w:tab w:val="left" w:pos="2268"/>
        </w:tabs>
        <w:spacing w:after="0"/>
        <w:ind w:right="2" w:firstLine="720"/>
        <w:jc w:val="both"/>
        <w:rPr>
          <w:color w:val="000000" w:themeColor="text1"/>
          <w:sz w:val="24"/>
          <w:szCs w:val="24"/>
        </w:rPr>
      </w:pPr>
      <w:r w:rsidRPr="00F20DF3">
        <w:rPr>
          <w:color w:val="000000" w:themeColor="text1"/>
          <w:sz w:val="24"/>
          <w:szCs w:val="24"/>
        </w:rPr>
        <w:t>Таблица 6. Механизмы и этапы создания СПП</w:t>
      </w:r>
    </w:p>
    <w:tbl>
      <w:tblPr>
        <w:tblW w:w="9904" w:type="dxa"/>
        <w:tblInd w:w="-5" w:type="dxa"/>
        <w:tblLayout w:type="fixed"/>
        <w:tblLook w:val="0420" w:firstRow="1" w:lastRow="0" w:firstColumn="0" w:lastColumn="0" w:noHBand="0" w:noVBand="1"/>
      </w:tblPr>
      <w:tblGrid>
        <w:gridCol w:w="1622"/>
        <w:gridCol w:w="2206"/>
        <w:gridCol w:w="2551"/>
        <w:gridCol w:w="1541"/>
        <w:gridCol w:w="1984"/>
      </w:tblGrid>
      <w:tr w:rsidR="0092682C" w:rsidRPr="00F20DF3" w14:paraId="4D3F08A6" w14:textId="77777777" w:rsidTr="00107827">
        <w:trPr>
          <w:tblHeader/>
        </w:trPr>
        <w:tc>
          <w:tcPr>
            <w:tcW w:w="1622" w:type="dxa"/>
            <w:tcBorders>
              <w:top w:val="single" w:sz="4" w:space="0" w:color="auto"/>
              <w:left w:val="single" w:sz="4" w:space="0" w:color="auto"/>
              <w:bottom w:val="single" w:sz="4" w:space="0" w:color="auto"/>
              <w:right w:val="single" w:sz="4" w:space="0" w:color="auto"/>
            </w:tcBorders>
            <w:vAlign w:val="center"/>
            <w:hideMark/>
          </w:tcPr>
          <w:p w14:paraId="7C15F2D3" w14:textId="77777777" w:rsidR="0092682C" w:rsidRPr="00F20DF3" w:rsidRDefault="0092682C" w:rsidP="00B05D7C">
            <w:pPr>
              <w:tabs>
                <w:tab w:val="left" w:pos="142"/>
                <w:tab w:val="left" w:pos="1134"/>
                <w:tab w:val="left" w:pos="2268"/>
              </w:tabs>
              <w:suppressAutoHyphens/>
              <w:ind w:right="2"/>
              <w:jc w:val="center"/>
              <w:rPr>
                <w:b/>
                <w:color w:val="000000" w:themeColor="text1"/>
                <w:sz w:val="24"/>
                <w:szCs w:val="24"/>
              </w:rPr>
            </w:pPr>
            <w:r w:rsidRPr="00F20DF3">
              <w:rPr>
                <w:b/>
                <w:color w:val="000000" w:themeColor="text1"/>
                <w:sz w:val="24"/>
                <w:szCs w:val="24"/>
              </w:rPr>
              <w:t>Стадия</w:t>
            </w:r>
          </w:p>
        </w:tc>
        <w:tc>
          <w:tcPr>
            <w:tcW w:w="2206" w:type="dxa"/>
            <w:tcBorders>
              <w:top w:val="single" w:sz="4" w:space="0" w:color="auto"/>
              <w:left w:val="single" w:sz="4" w:space="0" w:color="auto"/>
              <w:bottom w:val="single" w:sz="4" w:space="0" w:color="auto"/>
              <w:right w:val="single" w:sz="4" w:space="0" w:color="auto"/>
            </w:tcBorders>
            <w:vAlign w:val="center"/>
            <w:hideMark/>
          </w:tcPr>
          <w:p w14:paraId="7111925E" w14:textId="77777777" w:rsidR="0092682C" w:rsidRPr="00F20DF3" w:rsidRDefault="0092682C" w:rsidP="00B05D7C">
            <w:pPr>
              <w:tabs>
                <w:tab w:val="left" w:pos="142"/>
                <w:tab w:val="left" w:pos="1134"/>
                <w:tab w:val="left" w:pos="2268"/>
              </w:tabs>
              <w:suppressAutoHyphens/>
              <w:ind w:right="2"/>
              <w:jc w:val="center"/>
              <w:rPr>
                <w:b/>
                <w:color w:val="000000" w:themeColor="text1"/>
                <w:sz w:val="24"/>
                <w:szCs w:val="24"/>
              </w:rPr>
            </w:pPr>
            <w:r w:rsidRPr="00F20DF3">
              <w:rPr>
                <w:b/>
                <w:color w:val="000000" w:themeColor="text1"/>
                <w:sz w:val="24"/>
                <w:szCs w:val="24"/>
              </w:rPr>
              <w:t>Этапы создания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291AF5" w14:textId="77777777" w:rsidR="0092682C" w:rsidRPr="00F20DF3" w:rsidRDefault="0092682C" w:rsidP="00B05D7C">
            <w:pPr>
              <w:tabs>
                <w:tab w:val="left" w:pos="142"/>
                <w:tab w:val="left" w:pos="1134"/>
                <w:tab w:val="left" w:pos="2268"/>
              </w:tabs>
              <w:suppressAutoHyphens/>
              <w:ind w:right="2"/>
              <w:jc w:val="center"/>
              <w:rPr>
                <w:b/>
                <w:color w:val="000000" w:themeColor="text1"/>
                <w:sz w:val="24"/>
                <w:szCs w:val="24"/>
              </w:rPr>
            </w:pPr>
            <w:r w:rsidRPr="00F20DF3">
              <w:rPr>
                <w:b/>
                <w:color w:val="000000" w:themeColor="text1"/>
                <w:sz w:val="24"/>
                <w:szCs w:val="24"/>
              </w:rPr>
              <w:t>Форма завершения</w:t>
            </w:r>
          </w:p>
        </w:tc>
        <w:tc>
          <w:tcPr>
            <w:tcW w:w="1541" w:type="dxa"/>
            <w:tcBorders>
              <w:top w:val="single" w:sz="4" w:space="0" w:color="auto"/>
              <w:left w:val="single" w:sz="4" w:space="0" w:color="auto"/>
              <w:bottom w:val="single" w:sz="4" w:space="0" w:color="auto"/>
              <w:right w:val="single" w:sz="4" w:space="0" w:color="auto"/>
            </w:tcBorders>
            <w:vAlign w:val="center"/>
            <w:hideMark/>
          </w:tcPr>
          <w:p w14:paraId="25FBF7C1" w14:textId="77777777" w:rsidR="0092682C" w:rsidRPr="00F20DF3" w:rsidRDefault="0092682C" w:rsidP="00B05D7C">
            <w:pPr>
              <w:tabs>
                <w:tab w:val="left" w:pos="142"/>
                <w:tab w:val="left" w:pos="1134"/>
                <w:tab w:val="left" w:pos="2268"/>
              </w:tabs>
              <w:suppressAutoHyphens/>
              <w:ind w:right="2"/>
              <w:jc w:val="center"/>
              <w:rPr>
                <w:b/>
                <w:color w:val="000000" w:themeColor="text1"/>
                <w:sz w:val="24"/>
                <w:szCs w:val="24"/>
              </w:rPr>
            </w:pPr>
            <w:r w:rsidRPr="00F20DF3">
              <w:rPr>
                <w:b/>
                <w:color w:val="000000" w:themeColor="text1"/>
                <w:sz w:val="24"/>
                <w:szCs w:val="24"/>
              </w:rPr>
              <w:t>Ответственный</w:t>
            </w:r>
          </w:p>
        </w:tc>
        <w:tc>
          <w:tcPr>
            <w:tcW w:w="1984" w:type="dxa"/>
            <w:tcBorders>
              <w:top w:val="single" w:sz="4" w:space="0" w:color="auto"/>
              <w:left w:val="single" w:sz="4" w:space="0" w:color="auto"/>
              <w:bottom w:val="single" w:sz="4" w:space="0" w:color="auto"/>
              <w:right w:val="single" w:sz="4" w:space="0" w:color="auto"/>
            </w:tcBorders>
            <w:hideMark/>
          </w:tcPr>
          <w:p w14:paraId="4E5C7D48" w14:textId="77777777" w:rsidR="0092682C" w:rsidRPr="00F20DF3" w:rsidRDefault="0092682C" w:rsidP="00B05D7C">
            <w:pPr>
              <w:tabs>
                <w:tab w:val="left" w:pos="142"/>
                <w:tab w:val="left" w:pos="1134"/>
                <w:tab w:val="left" w:pos="2268"/>
              </w:tabs>
              <w:suppressAutoHyphens/>
              <w:ind w:right="2"/>
              <w:jc w:val="center"/>
              <w:rPr>
                <w:b/>
                <w:color w:val="000000" w:themeColor="text1"/>
                <w:sz w:val="24"/>
                <w:szCs w:val="24"/>
              </w:rPr>
            </w:pPr>
            <w:r w:rsidRPr="00F20DF3">
              <w:rPr>
                <w:b/>
                <w:color w:val="000000" w:themeColor="text1"/>
                <w:sz w:val="24"/>
                <w:szCs w:val="24"/>
              </w:rPr>
              <w:t>Сроки реализации</w:t>
            </w:r>
          </w:p>
        </w:tc>
      </w:tr>
      <w:tr w:rsidR="0092682C" w:rsidRPr="00F20DF3" w14:paraId="54E419E0" w14:textId="77777777" w:rsidTr="00107827">
        <w:trPr>
          <w:trHeight w:val="280"/>
        </w:trPr>
        <w:tc>
          <w:tcPr>
            <w:tcW w:w="1622" w:type="dxa"/>
            <w:tcBorders>
              <w:top w:val="single" w:sz="4" w:space="0" w:color="auto"/>
              <w:left w:val="single" w:sz="4" w:space="0" w:color="auto"/>
              <w:bottom w:val="single" w:sz="4" w:space="0" w:color="auto"/>
              <w:right w:val="single" w:sz="4" w:space="0" w:color="auto"/>
            </w:tcBorders>
            <w:vAlign w:val="center"/>
            <w:hideMark/>
          </w:tcPr>
          <w:p w14:paraId="063BABD0" w14:textId="77777777" w:rsidR="0092682C" w:rsidRPr="00F20DF3" w:rsidRDefault="0092682C" w:rsidP="00B05D7C">
            <w:pPr>
              <w:tabs>
                <w:tab w:val="left" w:pos="142"/>
                <w:tab w:val="left" w:pos="1134"/>
                <w:tab w:val="left" w:pos="2268"/>
              </w:tabs>
              <w:suppressAutoHyphens/>
              <w:contextualSpacing/>
              <w:jc w:val="both"/>
            </w:pPr>
            <w:r w:rsidRPr="00F20DF3">
              <w:t>Публикация</w:t>
            </w:r>
          </w:p>
          <w:p w14:paraId="3A3B066E" w14:textId="77777777" w:rsidR="0092682C" w:rsidRPr="00F20DF3" w:rsidRDefault="0092682C" w:rsidP="00B05D7C">
            <w:pPr>
              <w:tabs>
                <w:tab w:val="left" w:pos="142"/>
                <w:tab w:val="left" w:pos="1134"/>
                <w:tab w:val="left" w:pos="2268"/>
              </w:tabs>
              <w:suppressAutoHyphens/>
              <w:contextualSpacing/>
              <w:jc w:val="both"/>
            </w:pPr>
            <w:r w:rsidRPr="00F20DF3">
              <w:t>объявления о</w:t>
            </w:r>
          </w:p>
          <w:p w14:paraId="057288D3" w14:textId="77777777" w:rsidR="0092682C" w:rsidRPr="00F20DF3" w:rsidRDefault="0092682C" w:rsidP="00B05D7C">
            <w:pPr>
              <w:tabs>
                <w:tab w:val="left" w:pos="142"/>
                <w:tab w:val="left" w:pos="1134"/>
                <w:tab w:val="left" w:pos="2268"/>
              </w:tabs>
              <w:suppressAutoHyphens/>
              <w:contextualSpacing/>
              <w:jc w:val="both"/>
            </w:pPr>
            <w:r w:rsidRPr="00F20DF3">
              <w:t>начале приема</w:t>
            </w:r>
          </w:p>
          <w:p w14:paraId="15F7B87C" w14:textId="77777777" w:rsidR="0092682C" w:rsidRPr="00F20DF3" w:rsidRDefault="0092682C" w:rsidP="00B05D7C">
            <w:pPr>
              <w:tabs>
                <w:tab w:val="left" w:pos="142"/>
                <w:tab w:val="left" w:pos="1134"/>
                <w:tab w:val="left" w:pos="2268"/>
              </w:tabs>
              <w:suppressAutoHyphens/>
              <w:contextualSpacing/>
              <w:jc w:val="both"/>
            </w:pPr>
            <w:r w:rsidRPr="00F20DF3">
              <w:t>заявок на участие в</w:t>
            </w:r>
          </w:p>
          <w:p w14:paraId="5B6D1881" w14:textId="77777777" w:rsidR="0092682C" w:rsidRPr="00F20DF3" w:rsidRDefault="0092682C" w:rsidP="00B05D7C">
            <w:pPr>
              <w:tabs>
                <w:tab w:val="left" w:pos="142"/>
                <w:tab w:val="left" w:pos="1134"/>
                <w:tab w:val="left" w:pos="2268"/>
              </w:tabs>
              <w:suppressAutoHyphens/>
              <w:contextualSpacing/>
              <w:jc w:val="both"/>
            </w:pPr>
            <w:r w:rsidRPr="00F20DF3">
              <w:t>разработке</w:t>
            </w:r>
            <w:r w:rsidRPr="00F20DF3">
              <w:rPr>
                <w:lang w:val="kk-KZ"/>
              </w:rPr>
              <w:t xml:space="preserve"> </w:t>
            </w:r>
            <w:r w:rsidRPr="00F20DF3">
              <w:t>СПП</w:t>
            </w:r>
          </w:p>
        </w:tc>
        <w:tc>
          <w:tcPr>
            <w:tcW w:w="2206" w:type="dxa"/>
            <w:tcBorders>
              <w:top w:val="single" w:sz="4" w:space="0" w:color="auto"/>
              <w:left w:val="single" w:sz="4" w:space="0" w:color="auto"/>
              <w:bottom w:val="single" w:sz="4" w:space="0" w:color="auto"/>
              <w:right w:val="single" w:sz="4" w:space="0" w:color="auto"/>
            </w:tcBorders>
            <w:hideMark/>
          </w:tcPr>
          <w:p w14:paraId="0351F432" w14:textId="77777777" w:rsidR="0092682C" w:rsidRPr="00F20DF3" w:rsidRDefault="0092682C" w:rsidP="00B05D7C">
            <w:pPr>
              <w:tabs>
                <w:tab w:val="left" w:pos="142"/>
                <w:tab w:val="left" w:pos="1134"/>
                <w:tab w:val="left" w:pos="2268"/>
              </w:tabs>
              <w:suppressAutoHyphens/>
              <w:contextualSpacing/>
              <w:jc w:val="both"/>
              <w:rPr>
                <w:color w:val="000000" w:themeColor="text1"/>
                <w:szCs w:val="24"/>
              </w:rPr>
            </w:pPr>
          </w:p>
        </w:tc>
        <w:tc>
          <w:tcPr>
            <w:tcW w:w="2551" w:type="dxa"/>
            <w:tcBorders>
              <w:top w:val="single" w:sz="4" w:space="0" w:color="auto"/>
              <w:left w:val="single" w:sz="4" w:space="0" w:color="auto"/>
              <w:bottom w:val="single" w:sz="4" w:space="0" w:color="auto"/>
              <w:right w:val="single" w:sz="4" w:space="0" w:color="auto"/>
            </w:tcBorders>
          </w:tcPr>
          <w:p w14:paraId="7A11C1C8" w14:textId="77777777" w:rsidR="0092682C" w:rsidRPr="00F20DF3" w:rsidRDefault="0092682C" w:rsidP="00B05D7C">
            <w:pPr>
              <w:tabs>
                <w:tab w:val="left" w:pos="142"/>
                <w:tab w:val="left" w:pos="1134"/>
                <w:tab w:val="left" w:pos="2268"/>
              </w:tabs>
              <w:suppressAutoHyphens/>
              <w:contextualSpacing/>
              <w:jc w:val="both"/>
            </w:pPr>
            <w:r w:rsidRPr="00F20DF3">
              <w:t>Объявление на</w:t>
            </w:r>
          </w:p>
          <w:p w14:paraId="16440887" w14:textId="77777777" w:rsidR="0092682C" w:rsidRPr="00F20DF3" w:rsidRDefault="0092682C" w:rsidP="00B05D7C">
            <w:pPr>
              <w:tabs>
                <w:tab w:val="left" w:pos="142"/>
                <w:tab w:val="left" w:pos="1134"/>
                <w:tab w:val="left" w:pos="2268"/>
              </w:tabs>
              <w:suppressAutoHyphens/>
              <w:contextualSpacing/>
              <w:jc w:val="both"/>
            </w:pPr>
            <w:r w:rsidRPr="00F20DF3">
              <w:t>сайте Сервисного</w:t>
            </w:r>
          </w:p>
          <w:p w14:paraId="4B07D89E" w14:textId="77777777" w:rsidR="0092682C" w:rsidRPr="00F20DF3" w:rsidRDefault="0092682C" w:rsidP="00B05D7C">
            <w:pPr>
              <w:tabs>
                <w:tab w:val="left" w:pos="142"/>
                <w:tab w:val="left" w:pos="1134"/>
                <w:tab w:val="left" w:pos="2268"/>
              </w:tabs>
              <w:suppressAutoHyphens/>
              <w:contextualSpacing/>
              <w:jc w:val="both"/>
            </w:pPr>
            <w:r w:rsidRPr="00F20DF3">
              <w:t>интегратора</w:t>
            </w:r>
          </w:p>
        </w:tc>
        <w:tc>
          <w:tcPr>
            <w:tcW w:w="1541" w:type="dxa"/>
            <w:tcBorders>
              <w:top w:val="single" w:sz="4" w:space="0" w:color="auto"/>
              <w:left w:val="single" w:sz="4" w:space="0" w:color="auto"/>
              <w:bottom w:val="single" w:sz="4" w:space="0" w:color="auto"/>
              <w:right w:val="single" w:sz="4" w:space="0" w:color="auto"/>
            </w:tcBorders>
            <w:hideMark/>
          </w:tcPr>
          <w:p w14:paraId="070DFA5F" w14:textId="77777777" w:rsidR="0092682C" w:rsidRPr="00F20DF3" w:rsidRDefault="0092682C" w:rsidP="00B05D7C">
            <w:pPr>
              <w:tabs>
                <w:tab w:val="left" w:pos="142"/>
                <w:tab w:val="left" w:pos="1134"/>
                <w:tab w:val="left" w:pos="2268"/>
              </w:tabs>
              <w:suppressAutoHyphens/>
              <w:contextualSpacing/>
              <w:jc w:val="both"/>
            </w:pPr>
            <w:r w:rsidRPr="00F20DF3">
              <w:t xml:space="preserve">Сервисный интегратор </w:t>
            </w:r>
          </w:p>
        </w:tc>
        <w:tc>
          <w:tcPr>
            <w:tcW w:w="1984" w:type="dxa"/>
            <w:tcBorders>
              <w:top w:val="single" w:sz="4" w:space="0" w:color="auto"/>
              <w:left w:val="single" w:sz="4" w:space="0" w:color="auto"/>
              <w:bottom w:val="single" w:sz="4" w:space="0" w:color="auto"/>
              <w:right w:val="single" w:sz="4" w:space="0" w:color="auto"/>
            </w:tcBorders>
            <w:hideMark/>
          </w:tcPr>
          <w:p w14:paraId="3E4AC13D" w14:textId="5602331C" w:rsidR="0092682C" w:rsidRPr="00F20DF3" w:rsidRDefault="0092682C" w:rsidP="00B05D7C">
            <w:pPr>
              <w:tabs>
                <w:tab w:val="left" w:pos="142"/>
                <w:tab w:val="left" w:pos="1134"/>
                <w:tab w:val="left" w:pos="2268"/>
              </w:tabs>
              <w:suppressAutoHyphens/>
              <w:contextualSpacing/>
              <w:jc w:val="both"/>
              <w:rPr>
                <w:color w:val="000000" w:themeColor="text1"/>
                <w:szCs w:val="24"/>
                <w:lang w:val="kk-KZ"/>
              </w:rPr>
            </w:pPr>
            <w:r w:rsidRPr="00F20DF3">
              <w:t>В течение 3 (трех) рабочих дней после получения запроса от Заказчика ИК</w:t>
            </w:r>
            <w:r w:rsidR="005A3974">
              <w:t>-</w:t>
            </w:r>
            <w:r w:rsidRPr="00F20DF3">
              <w:t>услуги по утверждению бюджета</w:t>
            </w:r>
          </w:p>
        </w:tc>
      </w:tr>
      <w:tr w:rsidR="0092682C" w:rsidRPr="00F20DF3" w14:paraId="1CD268EE" w14:textId="77777777" w:rsidTr="00107827">
        <w:trPr>
          <w:trHeight w:val="280"/>
        </w:trPr>
        <w:tc>
          <w:tcPr>
            <w:tcW w:w="1622" w:type="dxa"/>
            <w:tcBorders>
              <w:top w:val="single" w:sz="4" w:space="0" w:color="auto"/>
              <w:left w:val="single" w:sz="4" w:space="0" w:color="auto"/>
              <w:bottom w:val="single" w:sz="4" w:space="0" w:color="auto"/>
              <w:right w:val="single" w:sz="4" w:space="0" w:color="auto"/>
            </w:tcBorders>
            <w:vAlign w:val="center"/>
          </w:tcPr>
          <w:p w14:paraId="4DC1829C"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13BC8B84" w14:textId="77777777" w:rsidR="0092682C" w:rsidRPr="00F20DF3" w:rsidRDefault="0092682C" w:rsidP="00B05D7C">
            <w:pPr>
              <w:tabs>
                <w:tab w:val="left" w:pos="142"/>
                <w:tab w:val="left" w:pos="1134"/>
                <w:tab w:val="left" w:pos="2268"/>
              </w:tabs>
              <w:suppressAutoHyphens/>
              <w:contextualSpacing/>
              <w:jc w:val="both"/>
            </w:pPr>
            <w:r w:rsidRPr="00F20DF3">
              <w:t>Получение заявок от потенциальных поставщиков</w:t>
            </w:r>
          </w:p>
        </w:tc>
        <w:tc>
          <w:tcPr>
            <w:tcW w:w="2551" w:type="dxa"/>
            <w:tcBorders>
              <w:top w:val="single" w:sz="4" w:space="0" w:color="auto"/>
              <w:left w:val="single" w:sz="4" w:space="0" w:color="auto"/>
              <w:bottom w:val="single" w:sz="4" w:space="0" w:color="auto"/>
              <w:right w:val="single" w:sz="4" w:space="0" w:color="auto"/>
            </w:tcBorders>
          </w:tcPr>
          <w:p w14:paraId="43410F8F" w14:textId="77777777" w:rsidR="0092682C" w:rsidRPr="00F20DF3" w:rsidRDefault="0092682C" w:rsidP="00B05D7C">
            <w:pPr>
              <w:tabs>
                <w:tab w:val="left" w:pos="142"/>
                <w:tab w:val="left" w:pos="1134"/>
                <w:tab w:val="left" w:pos="2268"/>
              </w:tabs>
              <w:suppressAutoHyphens/>
              <w:contextualSpacing/>
              <w:jc w:val="both"/>
            </w:pPr>
            <w:r w:rsidRPr="00F20DF3">
              <w:t>Заявки от потенциальных поставщиков</w:t>
            </w:r>
          </w:p>
        </w:tc>
        <w:tc>
          <w:tcPr>
            <w:tcW w:w="1541" w:type="dxa"/>
            <w:tcBorders>
              <w:top w:val="single" w:sz="4" w:space="0" w:color="auto"/>
              <w:left w:val="single" w:sz="4" w:space="0" w:color="auto"/>
              <w:bottom w:val="single" w:sz="4" w:space="0" w:color="auto"/>
              <w:right w:val="single" w:sz="4" w:space="0" w:color="auto"/>
            </w:tcBorders>
          </w:tcPr>
          <w:p w14:paraId="31FEBB2A" w14:textId="77777777" w:rsidR="0092682C" w:rsidRPr="00F20DF3" w:rsidRDefault="0092682C" w:rsidP="00B05D7C">
            <w:pPr>
              <w:tabs>
                <w:tab w:val="left" w:pos="142"/>
                <w:tab w:val="left" w:pos="1134"/>
                <w:tab w:val="left" w:pos="2268"/>
              </w:tabs>
              <w:suppressAutoHyphens/>
              <w:contextualSpacing/>
              <w:jc w:val="both"/>
            </w:pPr>
            <w:r w:rsidRPr="00F20DF3">
              <w:t>Потенциальные поставщики, Сервисный интегратор</w:t>
            </w:r>
          </w:p>
        </w:tc>
        <w:tc>
          <w:tcPr>
            <w:tcW w:w="1984" w:type="dxa"/>
            <w:tcBorders>
              <w:top w:val="single" w:sz="4" w:space="0" w:color="auto"/>
              <w:left w:val="single" w:sz="4" w:space="0" w:color="auto"/>
              <w:bottom w:val="single" w:sz="4" w:space="0" w:color="auto"/>
              <w:right w:val="single" w:sz="4" w:space="0" w:color="auto"/>
            </w:tcBorders>
          </w:tcPr>
          <w:p w14:paraId="145F0869" w14:textId="77777777" w:rsidR="0092682C" w:rsidRPr="00F20DF3" w:rsidRDefault="0092682C" w:rsidP="00B05D7C">
            <w:pPr>
              <w:tabs>
                <w:tab w:val="left" w:pos="142"/>
                <w:tab w:val="left" w:pos="1134"/>
                <w:tab w:val="left" w:pos="2268"/>
              </w:tabs>
              <w:suppressAutoHyphens/>
              <w:contextualSpacing/>
              <w:jc w:val="both"/>
            </w:pPr>
            <w:r w:rsidRPr="00F20DF3">
              <w:t>В течение 15 (пятнадцать) рабочих дней со дня опубликования объявления о начале приема заявок</w:t>
            </w:r>
          </w:p>
        </w:tc>
      </w:tr>
      <w:tr w:rsidR="0092682C" w:rsidRPr="00F20DF3" w14:paraId="2CE32A87" w14:textId="77777777" w:rsidTr="00107827">
        <w:trPr>
          <w:trHeight w:val="280"/>
        </w:trPr>
        <w:tc>
          <w:tcPr>
            <w:tcW w:w="1622" w:type="dxa"/>
            <w:tcBorders>
              <w:top w:val="single" w:sz="4" w:space="0" w:color="auto"/>
              <w:left w:val="single" w:sz="4" w:space="0" w:color="auto"/>
              <w:bottom w:val="single" w:sz="4" w:space="0" w:color="auto"/>
              <w:right w:val="single" w:sz="4" w:space="0" w:color="auto"/>
            </w:tcBorders>
            <w:vAlign w:val="center"/>
          </w:tcPr>
          <w:p w14:paraId="4F10428F"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3DD64875" w14:textId="77777777" w:rsidR="0092682C" w:rsidRPr="00F20DF3" w:rsidRDefault="0092682C" w:rsidP="00B05D7C">
            <w:pPr>
              <w:tabs>
                <w:tab w:val="left" w:pos="142"/>
                <w:tab w:val="left" w:pos="1134"/>
                <w:tab w:val="left" w:pos="2268"/>
              </w:tabs>
              <w:suppressAutoHyphens/>
              <w:contextualSpacing/>
              <w:jc w:val="both"/>
            </w:pPr>
            <w:r w:rsidRPr="00F20DF3">
              <w:t>Извещение</w:t>
            </w:r>
            <w:r w:rsidRPr="00F20DF3">
              <w:tab/>
              <w:t>членов Конкурсной Комиссии</w:t>
            </w:r>
            <w:r w:rsidRPr="00F20DF3">
              <w:tab/>
              <w:t xml:space="preserve"> и подавших заявку на участие в конкурсе потенциальных поставщиков о месте, дате и времени проведения рассмотрения заявок на        участие        в конкурсе и квалификационного отбора</w:t>
            </w:r>
          </w:p>
        </w:tc>
        <w:tc>
          <w:tcPr>
            <w:tcW w:w="2551" w:type="dxa"/>
            <w:tcBorders>
              <w:top w:val="single" w:sz="4" w:space="0" w:color="auto"/>
              <w:left w:val="single" w:sz="4" w:space="0" w:color="auto"/>
              <w:bottom w:val="single" w:sz="4" w:space="0" w:color="auto"/>
              <w:right w:val="single" w:sz="4" w:space="0" w:color="auto"/>
            </w:tcBorders>
          </w:tcPr>
          <w:p w14:paraId="60A6888B" w14:textId="77777777" w:rsidR="0092682C" w:rsidRPr="00F20DF3" w:rsidRDefault="0092682C" w:rsidP="00B05D7C">
            <w:pPr>
              <w:tabs>
                <w:tab w:val="left" w:pos="142"/>
                <w:tab w:val="left" w:pos="1134"/>
                <w:tab w:val="left" w:pos="2268"/>
              </w:tabs>
              <w:suppressAutoHyphens/>
              <w:contextualSpacing/>
              <w:jc w:val="both"/>
            </w:pPr>
            <w:r w:rsidRPr="00F20DF3">
              <w:t>Официальное письмо</w:t>
            </w:r>
          </w:p>
        </w:tc>
        <w:tc>
          <w:tcPr>
            <w:tcW w:w="1541" w:type="dxa"/>
            <w:tcBorders>
              <w:top w:val="single" w:sz="4" w:space="0" w:color="auto"/>
              <w:left w:val="single" w:sz="4" w:space="0" w:color="auto"/>
              <w:bottom w:val="single" w:sz="4" w:space="0" w:color="auto"/>
              <w:right w:val="single" w:sz="4" w:space="0" w:color="auto"/>
            </w:tcBorders>
          </w:tcPr>
          <w:p w14:paraId="6FD126BE" w14:textId="77777777" w:rsidR="0092682C" w:rsidRPr="00F20DF3" w:rsidRDefault="0092682C" w:rsidP="00B05D7C">
            <w:pPr>
              <w:tabs>
                <w:tab w:val="left" w:pos="142"/>
                <w:tab w:val="left" w:pos="1134"/>
                <w:tab w:val="left" w:pos="2268"/>
              </w:tabs>
              <w:suppressAutoHyphens/>
              <w:contextualSpacing/>
              <w:jc w:val="both"/>
            </w:pPr>
            <w:r w:rsidRPr="00F20DF3">
              <w:t>Сервисный интегратор</w:t>
            </w:r>
          </w:p>
        </w:tc>
        <w:tc>
          <w:tcPr>
            <w:tcW w:w="1984" w:type="dxa"/>
            <w:tcBorders>
              <w:top w:val="single" w:sz="4" w:space="0" w:color="auto"/>
              <w:left w:val="single" w:sz="4" w:space="0" w:color="auto"/>
              <w:bottom w:val="single" w:sz="4" w:space="0" w:color="auto"/>
              <w:right w:val="single" w:sz="4" w:space="0" w:color="auto"/>
            </w:tcBorders>
          </w:tcPr>
          <w:p w14:paraId="45C83697" w14:textId="77777777" w:rsidR="0092682C" w:rsidRPr="00F20DF3" w:rsidRDefault="0092682C" w:rsidP="00B05D7C">
            <w:pPr>
              <w:tabs>
                <w:tab w:val="left" w:pos="142"/>
                <w:tab w:val="left" w:pos="1134"/>
                <w:tab w:val="left" w:pos="2268"/>
              </w:tabs>
              <w:suppressAutoHyphens/>
              <w:contextualSpacing/>
              <w:jc w:val="both"/>
            </w:pPr>
            <w:r w:rsidRPr="00F20DF3">
              <w:t>Не более 3 (трех) рабочих дней со дня истечения срока приема заявок на участие в конкурсе</w:t>
            </w:r>
            <w:r w:rsidRPr="00F20DF3">
              <w:tab/>
              <w:t>приема заявок</w:t>
            </w:r>
          </w:p>
        </w:tc>
      </w:tr>
      <w:tr w:rsidR="0092682C" w:rsidRPr="00F20DF3" w14:paraId="2BD5B664" w14:textId="77777777" w:rsidTr="00107827">
        <w:trPr>
          <w:trHeight w:val="280"/>
        </w:trPr>
        <w:tc>
          <w:tcPr>
            <w:tcW w:w="1622" w:type="dxa"/>
            <w:vMerge w:val="restart"/>
            <w:tcBorders>
              <w:top w:val="single" w:sz="4" w:space="0" w:color="auto"/>
              <w:left w:val="single" w:sz="4" w:space="0" w:color="auto"/>
              <w:right w:val="single" w:sz="4" w:space="0" w:color="auto"/>
            </w:tcBorders>
            <w:vAlign w:val="center"/>
          </w:tcPr>
          <w:p w14:paraId="21E3578F" w14:textId="77777777" w:rsidR="0092682C" w:rsidRPr="00F20DF3" w:rsidRDefault="0092682C" w:rsidP="00B05D7C">
            <w:pPr>
              <w:tabs>
                <w:tab w:val="left" w:pos="142"/>
                <w:tab w:val="left" w:pos="1134"/>
                <w:tab w:val="left" w:pos="2268"/>
              </w:tabs>
              <w:suppressAutoHyphens/>
              <w:contextualSpacing/>
              <w:jc w:val="both"/>
            </w:pPr>
            <w:r w:rsidRPr="00F20DF3">
              <w:t>Конкурс по определению поставщика</w:t>
            </w:r>
          </w:p>
        </w:tc>
        <w:tc>
          <w:tcPr>
            <w:tcW w:w="2206" w:type="dxa"/>
            <w:vMerge w:val="restart"/>
            <w:tcBorders>
              <w:top w:val="single" w:sz="4" w:space="0" w:color="auto"/>
              <w:left w:val="single" w:sz="4" w:space="0" w:color="auto"/>
              <w:right w:val="single" w:sz="4" w:space="0" w:color="auto"/>
            </w:tcBorders>
          </w:tcPr>
          <w:p w14:paraId="29A2CC9C" w14:textId="77777777" w:rsidR="0092682C" w:rsidRPr="00F20DF3" w:rsidRDefault="0092682C" w:rsidP="00B05D7C">
            <w:pPr>
              <w:tabs>
                <w:tab w:val="left" w:pos="142"/>
                <w:tab w:val="left" w:pos="1134"/>
                <w:tab w:val="left" w:pos="2268"/>
              </w:tabs>
              <w:suppressAutoHyphens/>
              <w:contextualSpacing/>
              <w:jc w:val="both"/>
              <w:rPr>
                <w:lang w:val="en-US"/>
              </w:rPr>
            </w:pPr>
            <w:r w:rsidRPr="00F20DF3">
              <w:t>Квалификационный</w:t>
            </w:r>
            <w:r w:rsidRPr="00F20DF3">
              <w:rPr>
                <w:spacing w:val="-52"/>
              </w:rPr>
              <w:t xml:space="preserve"> </w:t>
            </w:r>
            <w:r w:rsidRPr="00F20DF3">
              <w:t>отбор</w:t>
            </w:r>
          </w:p>
        </w:tc>
        <w:tc>
          <w:tcPr>
            <w:tcW w:w="2551" w:type="dxa"/>
            <w:tcBorders>
              <w:top w:val="single" w:sz="4" w:space="0" w:color="auto"/>
              <w:left w:val="single" w:sz="4" w:space="0" w:color="auto"/>
              <w:bottom w:val="single" w:sz="4" w:space="0" w:color="auto"/>
              <w:right w:val="single" w:sz="4" w:space="0" w:color="auto"/>
            </w:tcBorders>
          </w:tcPr>
          <w:p w14:paraId="65905755" w14:textId="77777777" w:rsidR="0092682C" w:rsidRPr="00F20DF3" w:rsidRDefault="0092682C" w:rsidP="00B05D7C">
            <w:pPr>
              <w:tabs>
                <w:tab w:val="left" w:pos="142"/>
                <w:tab w:val="left" w:pos="1134"/>
                <w:tab w:val="left" w:pos="2268"/>
              </w:tabs>
              <w:suppressAutoHyphens/>
              <w:contextualSpacing/>
              <w:jc w:val="both"/>
            </w:pPr>
            <w:r w:rsidRPr="00F20DF3">
              <w:rPr>
                <w:lang w:val="kk-KZ"/>
              </w:rPr>
              <w:t>Документы</w:t>
            </w:r>
            <w:r w:rsidRPr="00F20DF3">
              <w:t>, представляемы</w:t>
            </w:r>
            <w:r w:rsidRPr="00F20DF3">
              <w:rPr>
                <w:lang w:val="kk-KZ"/>
              </w:rPr>
              <w:t>е</w:t>
            </w:r>
            <w:r w:rsidRPr="00F20DF3">
              <w:t xml:space="preserve"> потенциальными поставщиками в</w:t>
            </w:r>
            <w:r w:rsidRPr="00F20DF3">
              <w:br/>
              <w:t>подтверждение их соответствия квалификационным требованиям</w:t>
            </w:r>
          </w:p>
        </w:tc>
        <w:tc>
          <w:tcPr>
            <w:tcW w:w="1541" w:type="dxa"/>
            <w:tcBorders>
              <w:top w:val="single" w:sz="4" w:space="0" w:color="auto"/>
              <w:left w:val="single" w:sz="4" w:space="0" w:color="auto"/>
              <w:bottom w:val="single" w:sz="4" w:space="0" w:color="auto"/>
              <w:right w:val="single" w:sz="4" w:space="0" w:color="auto"/>
            </w:tcBorders>
          </w:tcPr>
          <w:p w14:paraId="6D734FD6" w14:textId="77777777" w:rsidR="0092682C" w:rsidRPr="00F20DF3" w:rsidRDefault="0092682C" w:rsidP="00B05D7C">
            <w:pPr>
              <w:tabs>
                <w:tab w:val="left" w:pos="142"/>
                <w:tab w:val="left" w:pos="1134"/>
                <w:tab w:val="left" w:pos="2268"/>
              </w:tabs>
              <w:suppressAutoHyphens/>
              <w:contextualSpacing/>
              <w:jc w:val="both"/>
            </w:pPr>
            <w:r w:rsidRPr="00F20DF3">
              <w:t>Потенциальный поставщик</w:t>
            </w:r>
          </w:p>
        </w:tc>
        <w:tc>
          <w:tcPr>
            <w:tcW w:w="1984" w:type="dxa"/>
            <w:tcBorders>
              <w:top w:val="single" w:sz="4" w:space="0" w:color="auto"/>
              <w:left w:val="single" w:sz="4" w:space="0" w:color="auto"/>
              <w:bottom w:val="single" w:sz="4" w:space="0" w:color="auto"/>
              <w:right w:val="single" w:sz="4" w:space="0" w:color="auto"/>
            </w:tcBorders>
          </w:tcPr>
          <w:p w14:paraId="7BCABD86" w14:textId="77777777" w:rsidR="0092682C" w:rsidRPr="00F20DF3" w:rsidRDefault="0092682C" w:rsidP="00B05D7C">
            <w:pPr>
              <w:tabs>
                <w:tab w:val="left" w:pos="142"/>
                <w:tab w:val="left" w:pos="1134"/>
                <w:tab w:val="left" w:pos="2268"/>
              </w:tabs>
              <w:suppressAutoHyphens/>
              <w:contextualSpacing/>
              <w:jc w:val="both"/>
            </w:pPr>
          </w:p>
        </w:tc>
      </w:tr>
      <w:tr w:rsidR="0092682C" w:rsidRPr="00F20DF3" w14:paraId="10AF66C8" w14:textId="77777777" w:rsidTr="00107827">
        <w:trPr>
          <w:trHeight w:val="280"/>
        </w:trPr>
        <w:tc>
          <w:tcPr>
            <w:tcW w:w="1622" w:type="dxa"/>
            <w:vMerge/>
            <w:tcBorders>
              <w:left w:val="single" w:sz="4" w:space="0" w:color="auto"/>
              <w:right w:val="single" w:sz="4" w:space="0" w:color="auto"/>
            </w:tcBorders>
            <w:vAlign w:val="center"/>
          </w:tcPr>
          <w:p w14:paraId="40C2E5C8" w14:textId="77777777" w:rsidR="0092682C" w:rsidRPr="00F20DF3" w:rsidRDefault="0092682C" w:rsidP="00B05D7C">
            <w:pPr>
              <w:tabs>
                <w:tab w:val="left" w:pos="142"/>
                <w:tab w:val="left" w:pos="1134"/>
                <w:tab w:val="left" w:pos="2268"/>
              </w:tabs>
              <w:suppressAutoHyphens/>
              <w:contextualSpacing/>
              <w:jc w:val="both"/>
            </w:pPr>
          </w:p>
        </w:tc>
        <w:tc>
          <w:tcPr>
            <w:tcW w:w="2206" w:type="dxa"/>
            <w:vMerge/>
            <w:tcBorders>
              <w:left w:val="single" w:sz="4" w:space="0" w:color="auto"/>
              <w:bottom w:val="single" w:sz="4" w:space="0" w:color="auto"/>
              <w:right w:val="single" w:sz="4" w:space="0" w:color="auto"/>
            </w:tcBorders>
          </w:tcPr>
          <w:p w14:paraId="0FF60020"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6B6F96A0" w14:textId="77777777" w:rsidR="0092682C" w:rsidRPr="00F20DF3" w:rsidRDefault="0092682C" w:rsidP="00B05D7C">
            <w:pPr>
              <w:tabs>
                <w:tab w:val="left" w:pos="142"/>
                <w:tab w:val="left" w:pos="1134"/>
                <w:tab w:val="left" w:pos="2268"/>
              </w:tabs>
              <w:suppressAutoHyphens/>
              <w:contextualSpacing/>
              <w:jc w:val="both"/>
            </w:pPr>
            <w:r w:rsidRPr="00F20DF3">
              <w:t>Протокол допуска потенциальных поставщиков к конкурсному отбору</w:t>
            </w:r>
          </w:p>
        </w:tc>
        <w:tc>
          <w:tcPr>
            <w:tcW w:w="1541" w:type="dxa"/>
            <w:tcBorders>
              <w:top w:val="single" w:sz="4" w:space="0" w:color="auto"/>
              <w:left w:val="single" w:sz="4" w:space="0" w:color="auto"/>
              <w:bottom w:val="single" w:sz="4" w:space="0" w:color="auto"/>
              <w:right w:val="single" w:sz="4" w:space="0" w:color="auto"/>
            </w:tcBorders>
          </w:tcPr>
          <w:p w14:paraId="32F27183" w14:textId="77777777" w:rsidR="0092682C" w:rsidRPr="00F20DF3" w:rsidRDefault="0092682C" w:rsidP="00B05D7C">
            <w:pPr>
              <w:tabs>
                <w:tab w:val="left" w:pos="142"/>
                <w:tab w:val="left" w:pos="1134"/>
                <w:tab w:val="left" w:pos="2268"/>
              </w:tabs>
              <w:suppressAutoHyphens/>
              <w:contextualSpacing/>
              <w:jc w:val="both"/>
              <w:rPr>
                <w:lang w:val="kk-KZ"/>
              </w:rPr>
            </w:pPr>
            <w:r w:rsidRPr="00F20DF3">
              <w:rPr>
                <w:lang w:val="kk-KZ"/>
              </w:rPr>
              <w:t>Комиссия</w:t>
            </w:r>
          </w:p>
        </w:tc>
        <w:tc>
          <w:tcPr>
            <w:tcW w:w="1984" w:type="dxa"/>
            <w:tcBorders>
              <w:top w:val="single" w:sz="4" w:space="0" w:color="auto"/>
              <w:left w:val="single" w:sz="4" w:space="0" w:color="auto"/>
              <w:bottom w:val="single" w:sz="4" w:space="0" w:color="auto"/>
              <w:right w:val="single" w:sz="4" w:space="0" w:color="auto"/>
            </w:tcBorders>
          </w:tcPr>
          <w:p w14:paraId="19F96BF5" w14:textId="77777777" w:rsidR="0092682C" w:rsidRPr="00F20DF3" w:rsidRDefault="0092682C" w:rsidP="00B05D7C">
            <w:pPr>
              <w:tabs>
                <w:tab w:val="left" w:pos="142"/>
                <w:tab w:val="left" w:pos="1134"/>
                <w:tab w:val="left" w:pos="2268"/>
              </w:tabs>
              <w:suppressAutoHyphens/>
              <w:contextualSpacing/>
              <w:jc w:val="both"/>
            </w:pPr>
            <w:r w:rsidRPr="00F20DF3">
              <w:t>Не более 3 (трех) рабочих дней</w:t>
            </w:r>
          </w:p>
        </w:tc>
      </w:tr>
      <w:tr w:rsidR="0092682C" w:rsidRPr="00F20DF3" w14:paraId="68544998" w14:textId="77777777" w:rsidTr="00107827">
        <w:trPr>
          <w:trHeight w:val="280"/>
        </w:trPr>
        <w:tc>
          <w:tcPr>
            <w:tcW w:w="1622" w:type="dxa"/>
            <w:vMerge/>
            <w:tcBorders>
              <w:left w:val="single" w:sz="4" w:space="0" w:color="auto"/>
              <w:right w:val="single" w:sz="4" w:space="0" w:color="auto"/>
            </w:tcBorders>
            <w:vAlign w:val="center"/>
          </w:tcPr>
          <w:p w14:paraId="3406B2CA" w14:textId="77777777" w:rsidR="0092682C" w:rsidRPr="00F20DF3" w:rsidRDefault="0092682C" w:rsidP="00B05D7C">
            <w:pPr>
              <w:tabs>
                <w:tab w:val="left" w:pos="142"/>
                <w:tab w:val="left" w:pos="1134"/>
                <w:tab w:val="left" w:pos="2268"/>
              </w:tabs>
              <w:suppressAutoHyphens/>
              <w:contextualSpacing/>
              <w:jc w:val="both"/>
            </w:pPr>
          </w:p>
        </w:tc>
        <w:tc>
          <w:tcPr>
            <w:tcW w:w="2206" w:type="dxa"/>
            <w:vMerge w:val="restart"/>
            <w:tcBorders>
              <w:top w:val="single" w:sz="4" w:space="0" w:color="auto"/>
              <w:left w:val="single" w:sz="4" w:space="0" w:color="auto"/>
              <w:right w:val="single" w:sz="4" w:space="0" w:color="auto"/>
            </w:tcBorders>
          </w:tcPr>
          <w:p w14:paraId="0005C8B4" w14:textId="77777777" w:rsidR="0092682C" w:rsidRPr="00F20DF3" w:rsidRDefault="0092682C" w:rsidP="00B05D7C">
            <w:pPr>
              <w:tabs>
                <w:tab w:val="left" w:pos="142"/>
                <w:tab w:val="left" w:pos="1134"/>
                <w:tab w:val="left" w:pos="2268"/>
              </w:tabs>
              <w:suppressAutoHyphens/>
              <w:contextualSpacing/>
              <w:jc w:val="both"/>
            </w:pPr>
            <w:r w:rsidRPr="00F20DF3">
              <w:t>Конкурсный отбор</w:t>
            </w:r>
          </w:p>
        </w:tc>
        <w:tc>
          <w:tcPr>
            <w:tcW w:w="2551" w:type="dxa"/>
            <w:tcBorders>
              <w:top w:val="single" w:sz="4" w:space="0" w:color="auto"/>
              <w:left w:val="single" w:sz="4" w:space="0" w:color="auto"/>
              <w:bottom w:val="single" w:sz="4" w:space="0" w:color="auto"/>
              <w:right w:val="single" w:sz="4" w:space="0" w:color="auto"/>
            </w:tcBorders>
          </w:tcPr>
          <w:p w14:paraId="78F14248" w14:textId="77777777" w:rsidR="0092682C" w:rsidRPr="00F20DF3" w:rsidRDefault="0092682C" w:rsidP="00B05D7C">
            <w:pPr>
              <w:tabs>
                <w:tab w:val="left" w:pos="142"/>
                <w:tab w:val="left" w:pos="1134"/>
                <w:tab w:val="left" w:pos="2268"/>
              </w:tabs>
              <w:suppressAutoHyphens/>
              <w:contextualSpacing/>
              <w:jc w:val="both"/>
            </w:pPr>
            <w:r w:rsidRPr="00F20DF3">
              <w:t>Оценка прототипа СПП</w:t>
            </w:r>
          </w:p>
        </w:tc>
        <w:tc>
          <w:tcPr>
            <w:tcW w:w="1541" w:type="dxa"/>
            <w:tcBorders>
              <w:top w:val="single" w:sz="4" w:space="0" w:color="auto"/>
              <w:left w:val="single" w:sz="4" w:space="0" w:color="auto"/>
              <w:bottom w:val="single" w:sz="4" w:space="0" w:color="auto"/>
              <w:right w:val="single" w:sz="4" w:space="0" w:color="auto"/>
            </w:tcBorders>
          </w:tcPr>
          <w:p w14:paraId="5A88BA65" w14:textId="77777777" w:rsidR="0092682C" w:rsidRPr="00F20DF3" w:rsidRDefault="0092682C" w:rsidP="00B05D7C">
            <w:pPr>
              <w:tabs>
                <w:tab w:val="left" w:pos="142"/>
                <w:tab w:val="left" w:pos="1134"/>
                <w:tab w:val="left" w:pos="2268"/>
              </w:tabs>
              <w:suppressAutoHyphens/>
              <w:contextualSpacing/>
              <w:jc w:val="both"/>
              <w:rPr>
                <w:lang w:val="kk-KZ"/>
              </w:rPr>
            </w:pPr>
            <w:r w:rsidRPr="00F20DF3">
              <w:rPr>
                <w:lang w:val="kk-KZ"/>
              </w:rPr>
              <w:t>Комиссия</w:t>
            </w:r>
          </w:p>
        </w:tc>
        <w:tc>
          <w:tcPr>
            <w:tcW w:w="1984" w:type="dxa"/>
            <w:tcBorders>
              <w:top w:val="single" w:sz="4" w:space="0" w:color="auto"/>
              <w:left w:val="single" w:sz="4" w:space="0" w:color="auto"/>
              <w:bottom w:val="single" w:sz="4" w:space="0" w:color="auto"/>
              <w:right w:val="single" w:sz="4" w:space="0" w:color="auto"/>
            </w:tcBorders>
          </w:tcPr>
          <w:p w14:paraId="4A638E3B" w14:textId="77777777" w:rsidR="0092682C" w:rsidRPr="00F20DF3" w:rsidRDefault="0092682C" w:rsidP="00B05D7C">
            <w:pPr>
              <w:tabs>
                <w:tab w:val="left" w:pos="142"/>
                <w:tab w:val="left" w:pos="1134"/>
                <w:tab w:val="left" w:pos="2268"/>
              </w:tabs>
              <w:suppressAutoHyphens/>
              <w:contextualSpacing/>
              <w:jc w:val="both"/>
            </w:pPr>
            <w:r w:rsidRPr="00F20DF3">
              <w:t>В соответствии с Протоколом</w:t>
            </w:r>
            <w:r w:rsidRPr="00F20DF3">
              <w:rPr>
                <w:lang w:val="kk-KZ"/>
              </w:rPr>
              <w:t xml:space="preserve"> </w:t>
            </w:r>
            <w:r w:rsidRPr="00F20DF3">
              <w:t>допуска</w:t>
            </w:r>
          </w:p>
        </w:tc>
      </w:tr>
      <w:tr w:rsidR="0092682C" w:rsidRPr="00F20DF3" w14:paraId="0CD822E0" w14:textId="77777777" w:rsidTr="00107827">
        <w:trPr>
          <w:trHeight w:val="280"/>
        </w:trPr>
        <w:tc>
          <w:tcPr>
            <w:tcW w:w="1622" w:type="dxa"/>
            <w:vMerge/>
            <w:tcBorders>
              <w:left w:val="single" w:sz="4" w:space="0" w:color="auto"/>
              <w:bottom w:val="single" w:sz="4" w:space="0" w:color="auto"/>
              <w:right w:val="single" w:sz="4" w:space="0" w:color="auto"/>
            </w:tcBorders>
            <w:vAlign w:val="center"/>
          </w:tcPr>
          <w:p w14:paraId="04983619" w14:textId="77777777" w:rsidR="0092682C" w:rsidRPr="00F20DF3" w:rsidRDefault="0092682C" w:rsidP="00B05D7C">
            <w:pPr>
              <w:tabs>
                <w:tab w:val="left" w:pos="142"/>
                <w:tab w:val="left" w:pos="1134"/>
                <w:tab w:val="left" w:pos="2268"/>
              </w:tabs>
              <w:suppressAutoHyphens/>
              <w:contextualSpacing/>
              <w:jc w:val="both"/>
            </w:pPr>
          </w:p>
        </w:tc>
        <w:tc>
          <w:tcPr>
            <w:tcW w:w="2206" w:type="dxa"/>
            <w:vMerge/>
            <w:tcBorders>
              <w:left w:val="single" w:sz="4" w:space="0" w:color="auto"/>
              <w:bottom w:val="single" w:sz="4" w:space="0" w:color="auto"/>
              <w:right w:val="single" w:sz="4" w:space="0" w:color="auto"/>
            </w:tcBorders>
          </w:tcPr>
          <w:p w14:paraId="5E600372"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24710641" w14:textId="77777777" w:rsidR="0092682C" w:rsidRPr="00F20DF3" w:rsidRDefault="0092682C" w:rsidP="00B05D7C">
            <w:pPr>
              <w:tabs>
                <w:tab w:val="left" w:pos="142"/>
                <w:tab w:val="left" w:pos="1134"/>
                <w:tab w:val="left" w:pos="2268"/>
              </w:tabs>
              <w:suppressAutoHyphens/>
              <w:contextualSpacing/>
              <w:jc w:val="both"/>
            </w:pPr>
            <w:r w:rsidRPr="00F20DF3">
              <w:t>Протокол об определении поставщика</w:t>
            </w:r>
          </w:p>
        </w:tc>
        <w:tc>
          <w:tcPr>
            <w:tcW w:w="1541" w:type="dxa"/>
            <w:tcBorders>
              <w:top w:val="single" w:sz="4" w:space="0" w:color="auto"/>
              <w:left w:val="single" w:sz="4" w:space="0" w:color="auto"/>
              <w:bottom w:val="single" w:sz="4" w:space="0" w:color="auto"/>
              <w:right w:val="single" w:sz="4" w:space="0" w:color="auto"/>
            </w:tcBorders>
          </w:tcPr>
          <w:p w14:paraId="1F09BD4A" w14:textId="77777777" w:rsidR="0092682C" w:rsidRPr="00F20DF3" w:rsidRDefault="0092682C" w:rsidP="00B05D7C">
            <w:pPr>
              <w:tabs>
                <w:tab w:val="left" w:pos="142"/>
                <w:tab w:val="left" w:pos="1134"/>
                <w:tab w:val="left" w:pos="2268"/>
              </w:tabs>
              <w:suppressAutoHyphens/>
              <w:contextualSpacing/>
              <w:jc w:val="both"/>
              <w:rPr>
                <w:lang w:val="kk-KZ"/>
              </w:rPr>
            </w:pPr>
            <w:r w:rsidRPr="00F20DF3">
              <w:rPr>
                <w:lang w:val="kk-KZ"/>
              </w:rPr>
              <w:t>Комиссия</w:t>
            </w:r>
          </w:p>
        </w:tc>
        <w:tc>
          <w:tcPr>
            <w:tcW w:w="1984" w:type="dxa"/>
            <w:tcBorders>
              <w:top w:val="single" w:sz="4" w:space="0" w:color="auto"/>
              <w:left w:val="single" w:sz="4" w:space="0" w:color="auto"/>
              <w:bottom w:val="single" w:sz="4" w:space="0" w:color="auto"/>
              <w:right w:val="single" w:sz="4" w:space="0" w:color="auto"/>
            </w:tcBorders>
          </w:tcPr>
          <w:p w14:paraId="53AF72E8" w14:textId="77777777" w:rsidR="0092682C" w:rsidRPr="00F20DF3" w:rsidRDefault="0092682C" w:rsidP="00B05D7C">
            <w:pPr>
              <w:tabs>
                <w:tab w:val="left" w:pos="142"/>
                <w:tab w:val="left" w:pos="1134"/>
                <w:tab w:val="left" w:pos="2268"/>
              </w:tabs>
              <w:suppressAutoHyphens/>
              <w:contextualSpacing/>
              <w:jc w:val="both"/>
            </w:pPr>
            <w:r w:rsidRPr="00F20DF3">
              <w:t>Не более 3 (трех) рабочих дней</w:t>
            </w:r>
          </w:p>
        </w:tc>
      </w:tr>
      <w:tr w:rsidR="0092682C" w:rsidRPr="00F20DF3" w14:paraId="038FFA6B" w14:textId="77777777" w:rsidTr="00107827">
        <w:trPr>
          <w:trHeight w:val="280"/>
        </w:trPr>
        <w:tc>
          <w:tcPr>
            <w:tcW w:w="1622" w:type="dxa"/>
            <w:vMerge w:val="restart"/>
            <w:tcBorders>
              <w:top w:val="single" w:sz="4" w:space="0" w:color="auto"/>
              <w:left w:val="single" w:sz="4" w:space="0" w:color="auto"/>
              <w:right w:val="single" w:sz="4" w:space="0" w:color="auto"/>
            </w:tcBorders>
            <w:vAlign w:val="center"/>
          </w:tcPr>
          <w:p w14:paraId="5ABE90C3" w14:textId="77777777" w:rsidR="0092682C" w:rsidRPr="00F20DF3" w:rsidRDefault="0092682C" w:rsidP="00B05D7C">
            <w:pPr>
              <w:tabs>
                <w:tab w:val="left" w:pos="142"/>
                <w:tab w:val="left" w:pos="1134"/>
                <w:tab w:val="left" w:pos="2268"/>
              </w:tabs>
              <w:suppressAutoHyphens/>
              <w:contextualSpacing/>
              <w:jc w:val="both"/>
            </w:pPr>
            <w:r w:rsidRPr="00F20DF3">
              <w:t>Разработка СПП</w:t>
            </w:r>
          </w:p>
        </w:tc>
        <w:tc>
          <w:tcPr>
            <w:tcW w:w="2206" w:type="dxa"/>
            <w:vMerge w:val="restart"/>
            <w:tcBorders>
              <w:top w:val="single" w:sz="4" w:space="0" w:color="auto"/>
              <w:left w:val="single" w:sz="4" w:space="0" w:color="auto"/>
              <w:right w:val="single" w:sz="4" w:space="0" w:color="auto"/>
            </w:tcBorders>
          </w:tcPr>
          <w:p w14:paraId="5BC47B2E" w14:textId="77777777" w:rsidR="0092682C" w:rsidRPr="00F20DF3" w:rsidRDefault="0092682C" w:rsidP="00B05D7C">
            <w:pPr>
              <w:tabs>
                <w:tab w:val="left" w:pos="142"/>
                <w:tab w:val="left" w:pos="1134"/>
                <w:tab w:val="left" w:pos="2268"/>
              </w:tabs>
              <w:suppressAutoHyphens/>
              <w:contextualSpacing/>
              <w:jc w:val="both"/>
            </w:pPr>
            <w:r w:rsidRPr="00F20DF3">
              <w:t>Демонстрация СПП</w:t>
            </w:r>
          </w:p>
        </w:tc>
        <w:tc>
          <w:tcPr>
            <w:tcW w:w="2551" w:type="dxa"/>
            <w:tcBorders>
              <w:top w:val="single" w:sz="4" w:space="0" w:color="auto"/>
              <w:left w:val="single" w:sz="4" w:space="0" w:color="auto"/>
              <w:bottom w:val="single" w:sz="4" w:space="0" w:color="auto"/>
              <w:right w:val="single" w:sz="4" w:space="0" w:color="auto"/>
            </w:tcBorders>
          </w:tcPr>
          <w:p w14:paraId="1BB67499" w14:textId="77777777" w:rsidR="0092682C" w:rsidRPr="00F20DF3" w:rsidRDefault="0092682C" w:rsidP="00B05D7C">
            <w:pPr>
              <w:tabs>
                <w:tab w:val="left" w:pos="142"/>
                <w:tab w:val="left" w:pos="1134"/>
                <w:tab w:val="left" w:pos="2268"/>
              </w:tabs>
              <w:suppressAutoHyphens/>
              <w:contextualSpacing/>
              <w:jc w:val="both"/>
            </w:pPr>
            <w:r w:rsidRPr="00F20DF3">
              <w:t xml:space="preserve">Официальное письмо Поставщика о </w:t>
            </w:r>
            <w:r w:rsidRPr="00F20DF3">
              <w:lastRenderedPageBreak/>
              <w:t>готовности к демонстрации СПП</w:t>
            </w:r>
          </w:p>
        </w:tc>
        <w:tc>
          <w:tcPr>
            <w:tcW w:w="1541" w:type="dxa"/>
            <w:tcBorders>
              <w:top w:val="single" w:sz="4" w:space="0" w:color="auto"/>
              <w:left w:val="single" w:sz="4" w:space="0" w:color="auto"/>
              <w:bottom w:val="single" w:sz="4" w:space="0" w:color="auto"/>
              <w:right w:val="single" w:sz="4" w:space="0" w:color="auto"/>
            </w:tcBorders>
          </w:tcPr>
          <w:p w14:paraId="41A3BFBD" w14:textId="77777777" w:rsidR="0092682C" w:rsidRPr="00F20DF3" w:rsidRDefault="0092682C" w:rsidP="00B05D7C">
            <w:pPr>
              <w:tabs>
                <w:tab w:val="left" w:pos="142"/>
                <w:tab w:val="left" w:pos="1134"/>
                <w:tab w:val="left" w:pos="2268"/>
              </w:tabs>
              <w:suppressAutoHyphens/>
              <w:contextualSpacing/>
              <w:jc w:val="both"/>
              <w:rPr>
                <w:lang w:val="kk-KZ"/>
              </w:rPr>
            </w:pPr>
            <w:r w:rsidRPr="00F20DF3">
              <w:rPr>
                <w:lang w:val="kk-KZ"/>
              </w:rPr>
              <w:lastRenderedPageBreak/>
              <w:t>Поставщик</w:t>
            </w:r>
          </w:p>
        </w:tc>
        <w:tc>
          <w:tcPr>
            <w:tcW w:w="1984" w:type="dxa"/>
            <w:tcBorders>
              <w:top w:val="single" w:sz="4" w:space="0" w:color="auto"/>
              <w:left w:val="single" w:sz="4" w:space="0" w:color="auto"/>
              <w:bottom w:val="single" w:sz="4" w:space="0" w:color="auto"/>
              <w:right w:val="single" w:sz="4" w:space="0" w:color="auto"/>
            </w:tcBorders>
          </w:tcPr>
          <w:p w14:paraId="41FF8B4E" w14:textId="7EA5E78C" w:rsidR="0092682C" w:rsidRPr="00F20DF3" w:rsidRDefault="0092682C" w:rsidP="00276A0A">
            <w:pPr>
              <w:tabs>
                <w:tab w:val="left" w:pos="142"/>
                <w:tab w:val="left" w:pos="1134"/>
                <w:tab w:val="left" w:pos="2268"/>
              </w:tabs>
              <w:suppressAutoHyphens/>
              <w:contextualSpacing/>
              <w:jc w:val="both"/>
            </w:pPr>
            <w:r w:rsidRPr="00F20DF3">
              <w:t>От 15 (пятнадцати) до</w:t>
            </w:r>
            <w:r w:rsidR="00B53BB7" w:rsidRPr="00B53BB7">
              <w:t xml:space="preserve"> </w:t>
            </w:r>
            <w:r w:rsidR="00276A0A">
              <w:t>60</w:t>
            </w:r>
            <w:r w:rsidR="00B53BB7">
              <w:t xml:space="preserve"> </w:t>
            </w:r>
            <w:r w:rsidR="00B53BB7">
              <w:lastRenderedPageBreak/>
              <w:t>(</w:t>
            </w:r>
            <w:r w:rsidR="00276A0A" w:rsidRPr="00276A0A">
              <w:t>шестьдесят</w:t>
            </w:r>
            <w:r w:rsidRPr="00F20DF3">
              <w:t>) календарных дней с момента подписания Протокола допуска</w:t>
            </w:r>
          </w:p>
        </w:tc>
      </w:tr>
      <w:tr w:rsidR="0092682C" w:rsidRPr="00F20DF3" w14:paraId="75C19F36" w14:textId="77777777" w:rsidTr="00107827">
        <w:trPr>
          <w:trHeight w:val="280"/>
        </w:trPr>
        <w:tc>
          <w:tcPr>
            <w:tcW w:w="1622" w:type="dxa"/>
            <w:vMerge/>
            <w:tcBorders>
              <w:left w:val="single" w:sz="4" w:space="0" w:color="auto"/>
              <w:bottom w:val="single" w:sz="4" w:space="0" w:color="auto"/>
              <w:right w:val="single" w:sz="4" w:space="0" w:color="auto"/>
            </w:tcBorders>
            <w:vAlign w:val="center"/>
          </w:tcPr>
          <w:p w14:paraId="45868E7F" w14:textId="77777777" w:rsidR="0092682C" w:rsidRPr="00F20DF3" w:rsidRDefault="0092682C" w:rsidP="00B05D7C">
            <w:pPr>
              <w:tabs>
                <w:tab w:val="left" w:pos="142"/>
                <w:tab w:val="left" w:pos="1134"/>
                <w:tab w:val="left" w:pos="2268"/>
              </w:tabs>
              <w:suppressAutoHyphens/>
              <w:contextualSpacing/>
              <w:jc w:val="both"/>
            </w:pPr>
          </w:p>
        </w:tc>
        <w:tc>
          <w:tcPr>
            <w:tcW w:w="2206" w:type="dxa"/>
            <w:vMerge/>
            <w:tcBorders>
              <w:left w:val="single" w:sz="4" w:space="0" w:color="auto"/>
              <w:bottom w:val="single" w:sz="4" w:space="0" w:color="auto"/>
              <w:right w:val="single" w:sz="4" w:space="0" w:color="auto"/>
            </w:tcBorders>
          </w:tcPr>
          <w:p w14:paraId="56157DBF"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1185D98A" w14:textId="77777777" w:rsidR="0092682C" w:rsidRPr="00F20DF3" w:rsidRDefault="0092682C" w:rsidP="00B05D7C">
            <w:pPr>
              <w:tabs>
                <w:tab w:val="left" w:pos="142"/>
                <w:tab w:val="left" w:pos="1134"/>
                <w:tab w:val="left" w:pos="2268"/>
              </w:tabs>
              <w:suppressAutoHyphens/>
              <w:contextualSpacing/>
              <w:jc w:val="both"/>
            </w:pPr>
            <w:r w:rsidRPr="00F20DF3">
              <w:t>Протокол встречи</w:t>
            </w:r>
          </w:p>
        </w:tc>
        <w:tc>
          <w:tcPr>
            <w:tcW w:w="1541" w:type="dxa"/>
            <w:tcBorders>
              <w:top w:val="single" w:sz="4" w:space="0" w:color="auto"/>
              <w:left w:val="single" w:sz="4" w:space="0" w:color="auto"/>
              <w:bottom w:val="single" w:sz="4" w:space="0" w:color="auto"/>
              <w:right w:val="single" w:sz="4" w:space="0" w:color="auto"/>
            </w:tcBorders>
          </w:tcPr>
          <w:p w14:paraId="56F72BBE" w14:textId="77777777" w:rsidR="0092682C" w:rsidRPr="00F20DF3" w:rsidRDefault="0092682C" w:rsidP="00B05D7C">
            <w:pPr>
              <w:tabs>
                <w:tab w:val="left" w:pos="142"/>
                <w:tab w:val="left" w:pos="1134"/>
                <w:tab w:val="left" w:pos="2268"/>
              </w:tabs>
              <w:suppressAutoHyphens/>
              <w:contextualSpacing/>
              <w:jc w:val="both"/>
              <w:rPr>
                <w:lang w:val="kk-KZ"/>
              </w:rPr>
            </w:pPr>
            <w:r w:rsidRPr="00F20DF3">
              <w:t>Сервисный</w:t>
            </w:r>
            <w:r w:rsidRPr="00F20DF3">
              <w:rPr>
                <w:lang w:val="kk-KZ"/>
              </w:rPr>
              <w:t xml:space="preserve"> </w:t>
            </w:r>
            <w:r w:rsidRPr="00F20DF3">
              <w:t>интегратор</w:t>
            </w:r>
          </w:p>
        </w:tc>
        <w:tc>
          <w:tcPr>
            <w:tcW w:w="1984" w:type="dxa"/>
            <w:tcBorders>
              <w:top w:val="single" w:sz="4" w:space="0" w:color="auto"/>
              <w:left w:val="single" w:sz="4" w:space="0" w:color="auto"/>
              <w:bottom w:val="single" w:sz="4" w:space="0" w:color="auto"/>
              <w:right w:val="single" w:sz="4" w:space="0" w:color="auto"/>
            </w:tcBorders>
          </w:tcPr>
          <w:p w14:paraId="63560318" w14:textId="77777777" w:rsidR="0092682C" w:rsidRPr="00F20DF3" w:rsidRDefault="0092682C" w:rsidP="00B05D7C">
            <w:pPr>
              <w:tabs>
                <w:tab w:val="left" w:pos="142"/>
                <w:tab w:val="left" w:pos="1134"/>
                <w:tab w:val="left" w:pos="2268"/>
              </w:tabs>
              <w:suppressAutoHyphens/>
              <w:contextualSpacing/>
              <w:jc w:val="both"/>
            </w:pPr>
            <w:r w:rsidRPr="00F20DF3">
              <w:t>Не более 3 (трех) рабочих дней</w:t>
            </w:r>
          </w:p>
        </w:tc>
      </w:tr>
      <w:tr w:rsidR="0092682C" w:rsidRPr="00F20DF3" w14:paraId="4FD66B38" w14:textId="77777777" w:rsidTr="00107827">
        <w:trPr>
          <w:trHeight w:val="280"/>
        </w:trPr>
        <w:tc>
          <w:tcPr>
            <w:tcW w:w="1622" w:type="dxa"/>
            <w:vMerge w:val="restart"/>
            <w:tcBorders>
              <w:top w:val="single" w:sz="4" w:space="0" w:color="auto"/>
              <w:left w:val="single" w:sz="4" w:space="0" w:color="auto"/>
              <w:right w:val="single" w:sz="4" w:space="0" w:color="auto"/>
            </w:tcBorders>
            <w:vAlign w:val="center"/>
          </w:tcPr>
          <w:p w14:paraId="2005BF40" w14:textId="77777777" w:rsidR="0092682C" w:rsidRPr="00F20DF3" w:rsidRDefault="0092682C" w:rsidP="00B05D7C">
            <w:pPr>
              <w:tabs>
                <w:tab w:val="left" w:pos="142"/>
                <w:tab w:val="left" w:pos="1134"/>
                <w:tab w:val="left" w:pos="2268"/>
              </w:tabs>
              <w:suppressAutoHyphens/>
              <w:contextualSpacing/>
              <w:jc w:val="both"/>
            </w:pPr>
            <w:r w:rsidRPr="00F20DF3">
              <w:t>Тестирование СПП</w:t>
            </w:r>
          </w:p>
        </w:tc>
        <w:tc>
          <w:tcPr>
            <w:tcW w:w="2206" w:type="dxa"/>
            <w:tcBorders>
              <w:top w:val="single" w:sz="4" w:space="0" w:color="auto"/>
              <w:left w:val="single" w:sz="4" w:space="0" w:color="auto"/>
              <w:bottom w:val="single" w:sz="4" w:space="0" w:color="auto"/>
              <w:right w:val="single" w:sz="4" w:space="0" w:color="auto"/>
            </w:tcBorders>
          </w:tcPr>
          <w:p w14:paraId="1786ABA1" w14:textId="77777777" w:rsidR="0092682C" w:rsidRPr="00F20DF3" w:rsidRDefault="0092682C" w:rsidP="00B05D7C">
            <w:pPr>
              <w:tabs>
                <w:tab w:val="left" w:pos="142"/>
                <w:tab w:val="left" w:pos="1134"/>
                <w:tab w:val="left" w:pos="2268"/>
              </w:tabs>
              <w:suppressAutoHyphens/>
              <w:contextualSpacing/>
              <w:jc w:val="both"/>
            </w:pPr>
            <w:r w:rsidRPr="00F20DF3">
              <w:t>Проверка комплектности ТД, в соответствии с п. 5.2 настоящего документа</w:t>
            </w:r>
          </w:p>
        </w:tc>
        <w:tc>
          <w:tcPr>
            <w:tcW w:w="2551" w:type="dxa"/>
            <w:tcBorders>
              <w:top w:val="single" w:sz="4" w:space="0" w:color="auto"/>
              <w:left w:val="single" w:sz="4" w:space="0" w:color="auto"/>
              <w:bottom w:val="single" w:sz="4" w:space="0" w:color="auto"/>
              <w:right w:val="single" w:sz="4" w:space="0" w:color="auto"/>
            </w:tcBorders>
          </w:tcPr>
          <w:p w14:paraId="24730DDE" w14:textId="77777777" w:rsidR="0092682C" w:rsidRPr="00F20DF3" w:rsidRDefault="0092682C" w:rsidP="00B05D7C">
            <w:pPr>
              <w:tabs>
                <w:tab w:val="left" w:pos="142"/>
                <w:tab w:val="left" w:pos="1134"/>
                <w:tab w:val="left" w:pos="2268"/>
              </w:tabs>
              <w:suppressAutoHyphens/>
              <w:contextualSpacing/>
              <w:jc w:val="both"/>
            </w:pPr>
            <w:r w:rsidRPr="00F20DF3">
              <w:t>Официальное письмо</w:t>
            </w:r>
          </w:p>
        </w:tc>
        <w:tc>
          <w:tcPr>
            <w:tcW w:w="1541" w:type="dxa"/>
            <w:tcBorders>
              <w:top w:val="single" w:sz="4" w:space="0" w:color="auto"/>
              <w:left w:val="single" w:sz="4" w:space="0" w:color="auto"/>
              <w:bottom w:val="single" w:sz="4" w:space="0" w:color="auto"/>
              <w:right w:val="single" w:sz="4" w:space="0" w:color="auto"/>
            </w:tcBorders>
          </w:tcPr>
          <w:p w14:paraId="6CE7B0F9" w14:textId="77777777" w:rsidR="0092682C" w:rsidRPr="00F20DF3" w:rsidRDefault="0092682C" w:rsidP="00B05D7C">
            <w:pPr>
              <w:tabs>
                <w:tab w:val="left" w:pos="142"/>
                <w:tab w:val="left" w:pos="1134"/>
                <w:tab w:val="left" w:pos="2268"/>
              </w:tabs>
              <w:suppressAutoHyphens/>
              <w:contextualSpacing/>
              <w:jc w:val="both"/>
            </w:pPr>
            <w:r w:rsidRPr="00F20DF3">
              <w:t>Сервисный интегратор, Оператор</w:t>
            </w:r>
          </w:p>
        </w:tc>
        <w:tc>
          <w:tcPr>
            <w:tcW w:w="1984" w:type="dxa"/>
            <w:tcBorders>
              <w:top w:val="single" w:sz="4" w:space="0" w:color="auto"/>
              <w:left w:val="single" w:sz="4" w:space="0" w:color="auto"/>
              <w:bottom w:val="single" w:sz="4" w:space="0" w:color="auto"/>
              <w:right w:val="single" w:sz="4" w:space="0" w:color="auto"/>
            </w:tcBorders>
          </w:tcPr>
          <w:p w14:paraId="0F7D2A8F" w14:textId="77777777" w:rsidR="0092682C" w:rsidRPr="00F20DF3" w:rsidRDefault="0092682C" w:rsidP="00B05D7C">
            <w:pPr>
              <w:tabs>
                <w:tab w:val="left" w:pos="142"/>
                <w:tab w:val="left" w:pos="1134"/>
                <w:tab w:val="left" w:pos="2268"/>
              </w:tabs>
              <w:suppressAutoHyphens/>
              <w:contextualSpacing/>
              <w:jc w:val="both"/>
            </w:pPr>
            <w:r w:rsidRPr="00F20DF3">
              <w:t>5 (пять) рабочих дней со дня получения уведомления поставщика о готовности к тестированию</w:t>
            </w:r>
          </w:p>
        </w:tc>
      </w:tr>
      <w:tr w:rsidR="0092682C" w:rsidRPr="00F20DF3" w14:paraId="2FE6AE28" w14:textId="77777777" w:rsidTr="00107827">
        <w:trPr>
          <w:trHeight w:val="280"/>
        </w:trPr>
        <w:tc>
          <w:tcPr>
            <w:tcW w:w="1622" w:type="dxa"/>
            <w:vMerge/>
            <w:tcBorders>
              <w:left w:val="single" w:sz="4" w:space="0" w:color="auto"/>
              <w:right w:val="single" w:sz="4" w:space="0" w:color="auto"/>
            </w:tcBorders>
            <w:vAlign w:val="center"/>
          </w:tcPr>
          <w:p w14:paraId="6FDC10D1"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687E1B15" w14:textId="77777777" w:rsidR="0092682C" w:rsidRPr="00F20DF3" w:rsidRDefault="0092682C" w:rsidP="00B05D7C">
            <w:pPr>
              <w:tabs>
                <w:tab w:val="left" w:pos="142"/>
                <w:tab w:val="left" w:pos="1134"/>
                <w:tab w:val="left" w:pos="2268"/>
              </w:tabs>
              <w:suppressAutoHyphens/>
              <w:contextualSpacing/>
              <w:jc w:val="both"/>
            </w:pPr>
            <w:r w:rsidRPr="00F20DF3">
              <w:t>Проверка содержания и оформления ТД</w:t>
            </w:r>
          </w:p>
        </w:tc>
        <w:tc>
          <w:tcPr>
            <w:tcW w:w="2551" w:type="dxa"/>
            <w:tcBorders>
              <w:top w:val="single" w:sz="4" w:space="0" w:color="auto"/>
              <w:left w:val="single" w:sz="4" w:space="0" w:color="auto"/>
              <w:bottom w:val="single" w:sz="4" w:space="0" w:color="auto"/>
              <w:right w:val="single" w:sz="4" w:space="0" w:color="auto"/>
            </w:tcBorders>
          </w:tcPr>
          <w:p w14:paraId="48E1E9E4" w14:textId="77777777" w:rsidR="0092682C" w:rsidRPr="00F20DF3" w:rsidRDefault="0092682C" w:rsidP="00B05D7C">
            <w:pPr>
              <w:tabs>
                <w:tab w:val="left" w:pos="142"/>
                <w:tab w:val="left" w:pos="1134"/>
                <w:tab w:val="left" w:pos="2268"/>
              </w:tabs>
              <w:suppressAutoHyphens/>
              <w:contextualSpacing/>
              <w:jc w:val="both"/>
            </w:pPr>
            <w:r w:rsidRPr="00F20DF3">
              <w:t>ТД, согласованная Оператором</w:t>
            </w:r>
          </w:p>
        </w:tc>
        <w:tc>
          <w:tcPr>
            <w:tcW w:w="1541" w:type="dxa"/>
            <w:tcBorders>
              <w:top w:val="single" w:sz="4" w:space="0" w:color="auto"/>
              <w:left w:val="single" w:sz="4" w:space="0" w:color="auto"/>
              <w:bottom w:val="single" w:sz="4" w:space="0" w:color="auto"/>
              <w:right w:val="single" w:sz="4" w:space="0" w:color="auto"/>
            </w:tcBorders>
          </w:tcPr>
          <w:p w14:paraId="1DD6B3EF" w14:textId="77777777" w:rsidR="0092682C" w:rsidRPr="00F20DF3" w:rsidRDefault="0092682C" w:rsidP="00B05D7C">
            <w:pPr>
              <w:tabs>
                <w:tab w:val="left" w:pos="142"/>
                <w:tab w:val="left" w:pos="1134"/>
                <w:tab w:val="left" w:pos="2268"/>
              </w:tabs>
              <w:suppressAutoHyphens/>
              <w:contextualSpacing/>
              <w:jc w:val="both"/>
            </w:pPr>
            <w:r w:rsidRPr="00F20DF3">
              <w:t>Оператор, Поставщик</w:t>
            </w:r>
          </w:p>
        </w:tc>
        <w:tc>
          <w:tcPr>
            <w:tcW w:w="1984" w:type="dxa"/>
            <w:tcBorders>
              <w:top w:val="single" w:sz="4" w:space="0" w:color="auto"/>
              <w:left w:val="single" w:sz="4" w:space="0" w:color="auto"/>
              <w:bottom w:val="single" w:sz="4" w:space="0" w:color="auto"/>
              <w:right w:val="single" w:sz="4" w:space="0" w:color="auto"/>
            </w:tcBorders>
          </w:tcPr>
          <w:p w14:paraId="50C1A513" w14:textId="77777777" w:rsidR="0092682C" w:rsidRPr="00F20DF3" w:rsidRDefault="0092682C" w:rsidP="00B05D7C">
            <w:pPr>
              <w:tabs>
                <w:tab w:val="left" w:pos="142"/>
                <w:tab w:val="left" w:pos="1134"/>
                <w:tab w:val="left" w:pos="2268"/>
              </w:tabs>
              <w:suppressAutoHyphens/>
              <w:contextualSpacing/>
              <w:jc w:val="both"/>
            </w:pPr>
            <w:r w:rsidRPr="00F20DF3">
              <w:t>В течение 15 (пятнадцать) рабочих дней после подтверждения комплектности</w:t>
            </w:r>
          </w:p>
        </w:tc>
      </w:tr>
      <w:tr w:rsidR="0092682C" w:rsidRPr="00F20DF3" w14:paraId="7AA42528" w14:textId="77777777" w:rsidTr="00107827">
        <w:trPr>
          <w:trHeight w:val="280"/>
        </w:trPr>
        <w:tc>
          <w:tcPr>
            <w:tcW w:w="1622" w:type="dxa"/>
            <w:vMerge/>
            <w:tcBorders>
              <w:left w:val="single" w:sz="4" w:space="0" w:color="auto"/>
              <w:right w:val="single" w:sz="4" w:space="0" w:color="auto"/>
            </w:tcBorders>
            <w:vAlign w:val="center"/>
          </w:tcPr>
          <w:p w14:paraId="3FB40FB8"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79CBE1DA" w14:textId="77777777" w:rsidR="0092682C" w:rsidRPr="00F20DF3" w:rsidRDefault="0092682C" w:rsidP="00B05D7C">
            <w:pPr>
              <w:tabs>
                <w:tab w:val="left" w:pos="142"/>
                <w:tab w:val="left" w:pos="1134"/>
                <w:tab w:val="left" w:pos="2268"/>
              </w:tabs>
              <w:suppressAutoHyphens/>
              <w:contextualSpacing/>
              <w:jc w:val="both"/>
            </w:pPr>
            <w:r w:rsidRPr="00F20DF3">
              <w:t>Разработка Плана тестирования</w:t>
            </w:r>
          </w:p>
        </w:tc>
        <w:tc>
          <w:tcPr>
            <w:tcW w:w="2551" w:type="dxa"/>
            <w:tcBorders>
              <w:top w:val="single" w:sz="4" w:space="0" w:color="auto"/>
              <w:left w:val="single" w:sz="4" w:space="0" w:color="auto"/>
              <w:bottom w:val="single" w:sz="4" w:space="0" w:color="auto"/>
              <w:right w:val="single" w:sz="4" w:space="0" w:color="auto"/>
            </w:tcBorders>
          </w:tcPr>
          <w:p w14:paraId="1DA46A7F" w14:textId="77777777" w:rsidR="0092682C" w:rsidRPr="00F20DF3" w:rsidRDefault="0092682C" w:rsidP="00B05D7C">
            <w:pPr>
              <w:tabs>
                <w:tab w:val="left" w:pos="142"/>
                <w:tab w:val="left" w:pos="1134"/>
                <w:tab w:val="left" w:pos="2268"/>
              </w:tabs>
              <w:suppressAutoHyphens/>
              <w:contextualSpacing/>
              <w:jc w:val="both"/>
            </w:pPr>
            <w:r w:rsidRPr="00F20DF3">
              <w:t>План тестирования</w:t>
            </w:r>
          </w:p>
        </w:tc>
        <w:tc>
          <w:tcPr>
            <w:tcW w:w="1541" w:type="dxa"/>
            <w:tcBorders>
              <w:top w:val="single" w:sz="4" w:space="0" w:color="auto"/>
              <w:left w:val="single" w:sz="4" w:space="0" w:color="auto"/>
              <w:bottom w:val="single" w:sz="4" w:space="0" w:color="auto"/>
              <w:right w:val="single" w:sz="4" w:space="0" w:color="auto"/>
            </w:tcBorders>
          </w:tcPr>
          <w:p w14:paraId="47965F2E" w14:textId="77777777" w:rsidR="0092682C" w:rsidRPr="00F20DF3" w:rsidRDefault="0092682C" w:rsidP="00B05D7C">
            <w:pPr>
              <w:tabs>
                <w:tab w:val="left" w:pos="142"/>
                <w:tab w:val="left" w:pos="1134"/>
                <w:tab w:val="left" w:pos="2268"/>
              </w:tabs>
              <w:suppressAutoHyphens/>
              <w:contextualSpacing/>
              <w:jc w:val="both"/>
            </w:pPr>
            <w:r w:rsidRPr="00F20DF3">
              <w:t>Сервисный интегратор</w:t>
            </w:r>
          </w:p>
        </w:tc>
        <w:tc>
          <w:tcPr>
            <w:tcW w:w="1984" w:type="dxa"/>
            <w:tcBorders>
              <w:top w:val="single" w:sz="4" w:space="0" w:color="auto"/>
              <w:left w:val="single" w:sz="4" w:space="0" w:color="auto"/>
              <w:bottom w:val="single" w:sz="4" w:space="0" w:color="auto"/>
              <w:right w:val="single" w:sz="4" w:space="0" w:color="auto"/>
            </w:tcBorders>
          </w:tcPr>
          <w:p w14:paraId="6ECE47C4" w14:textId="77777777" w:rsidR="0092682C" w:rsidRPr="00F20DF3" w:rsidRDefault="0092682C" w:rsidP="00B05D7C">
            <w:pPr>
              <w:tabs>
                <w:tab w:val="left" w:pos="142"/>
                <w:tab w:val="left" w:pos="1134"/>
                <w:tab w:val="left" w:pos="2268"/>
              </w:tabs>
              <w:suppressAutoHyphens/>
              <w:contextualSpacing/>
              <w:jc w:val="both"/>
            </w:pPr>
            <w:r w:rsidRPr="00F20DF3">
              <w:t>В сроки согласно протоколу Комиссии</w:t>
            </w:r>
          </w:p>
        </w:tc>
      </w:tr>
      <w:tr w:rsidR="0092682C" w:rsidRPr="00F20DF3" w14:paraId="17B23BDE" w14:textId="77777777" w:rsidTr="00107827">
        <w:trPr>
          <w:trHeight w:val="280"/>
        </w:trPr>
        <w:tc>
          <w:tcPr>
            <w:tcW w:w="1622" w:type="dxa"/>
            <w:vMerge/>
            <w:tcBorders>
              <w:left w:val="single" w:sz="4" w:space="0" w:color="auto"/>
              <w:right w:val="single" w:sz="4" w:space="0" w:color="auto"/>
            </w:tcBorders>
            <w:vAlign w:val="center"/>
          </w:tcPr>
          <w:p w14:paraId="06327296"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58628C21" w14:textId="77777777" w:rsidR="0092682C" w:rsidRPr="00F20DF3" w:rsidRDefault="0092682C" w:rsidP="00B05D7C">
            <w:pPr>
              <w:tabs>
                <w:tab w:val="left" w:pos="142"/>
                <w:tab w:val="left" w:pos="1134"/>
                <w:tab w:val="left" w:pos="2268"/>
              </w:tabs>
              <w:suppressAutoHyphens/>
              <w:contextualSpacing/>
              <w:jc w:val="both"/>
            </w:pPr>
            <w:r w:rsidRPr="00F20DF3">
              <w:t>Предоставление ИКИ для тестирования СПП</w:t>
            </w:r>
          </w:p>
        </w:tc>
        <w:tc>
          <w:tcPr>
            <w:tcW w:w="2551" w:type="dxa"/>
            <w:tcBorders>
              <w:top w:val="single" w:sz="4" w:space="0" w:color="auto"/>
              <w:left w:val="single" w:sz="4" w:space="0" w:color="auto"/>
              <w:bottom w:val="single" w:sz="4" w:space="0" w:color="auto"/>
              <w:right w:val="single" w:sz="4" w:space="0" w:color="auto"/>
            </w:tcBorders>
          </w:tcPr>
          <w:p w14:paraId="57A6AB33" w14:textId="77777777" w:rsidR="0092682C" w:rsidRPr="00F20DF3" w:rsidRDefault="0092682C" w:rsidP="00B05D7C">
            <w:pPr>
              <w:tabs>
                <w:tab w:val="left" w:pos="142"/>
                <w:tab w:val="left" w:pos="1134"/>
                <w:tab w:val="left" w:pos="2268"/>
              </w:tabs>
              <w:suppressAutoHyphens/>
              <w:contextualSpacing/>
              <w:jc w:val="both"/>
            </w:pPr>
            <w:r w:rsidRPr="00F20DF3">
              <w:t>Информация о требуемых ресурсах ИКИ для функционирования СПП в среде эксплуатации</w:t>
            </w:r>
          </w:p>
        </w:tc>
        <w:tc>
          <w:tcPr>
            <w:tcW w:w="1541" w:type="dxa"/>
            <w:tcBorders>
              <w:top w:val="single" w:sz="4" w:space="0" w:color="auto"/>
              <w:left w:val="single" w:sz="4" w:space="0" w:color="auto"/>
              <w:bottom w:val="single" w:sz="4" w:space="0" w:color="auto"/>
              <w:right w:val="single" w:sz="4" w:space="0" w:color="auto"/>
            </w:tcBorders>
          </w:tcPr>
          <w:p w14:paraId="30029BDE" w14:textId="77777777" w:rsidR="0092682C" w:rsidRPr="00F20DF3" w:rsidRDefault="0092682C" w:rsidP="00B05D7C">
            <w:pPr>
              <w:tabs>
                <w:tab w:val="left" w:pos="142"/>
                <w:tab w:val="left" w:pos="1134"/>
                <w:tab w:val="left" w:pos="2268"/>
              </w:tabs>
              <w:suppressAutoHyphens/>
              <w:contextualSpacing/>
              <w:jc w:val="both"/>
            </w:pPr>
            <w:r w:rsidRPr="00F20DF3">
              <w:t>Оператор</w:t>
            </w:r>
          </w:p>
        </w:tc>
        <w:tc>
          <w:tcPr>
            <w:tcW w:w="1984" w:type="dxa"/>
            <w:tcBorders>
              <w:top w:val="single" w:sz="4" w:space="0" w:color="auto"/>
              <w:left w:val="single" w:sz="4" w:space="0" w:color="auto"/>
              <w:bottom w:val="single" w:sz="4" w:space="0" w:color="auto"/>
              <w:right w:val="single" w:sz="4" w:space="0" w:color="auto"/>
            </w:tcBorders>
          </w:tcPr>
          <w:p w14:paraId="6F227367" w14:textId="77777777" w:rsidR="0092682C" w:rsidRPr="00F20DF3" w:rsidRDefault="0092682C" w:rsidP="00B05D7C">
            <w:pPr>
              <w:tabs>
                <w:tab w:val="left" w:pos="142"/>
                <w:tab w:val="left" w:pos="1134"/>
                <w:tab w:val="left" w:pos="2268"/>
              </w:tabs>
              <w:suppressAutoHyphens/>
              <w:contextualSpacing/>
              <w:jc w:val="both"/>
            </w:pPr>
            <w:r w:rsidRPr="00F20DF3">
              <w:t>Не более 5 (пяти) рабочих дней после запроса Сервисного интегратора</w:t>
            </w:r>
          </w:p>
        </w:tc>
      </w:tr>
      <w:tr w:rsidR="0092682C" w:rsidRPr="00F20DF3" w14:paraId="4D495B7E" w14:textId="77777777" w:rsidTr="00107827">
        <w:trPr>
          <w:trHeight w:val="280"/>
        </w:trPr>
        <w:tc>
          <w:tcPr>
            <w:tcW w:w="1622" w:type="dxa"/>
            <w:vMerge/>
            <w:tcBorders>
              <w:left w:val="single" w:sz="4" w:space="0" w:color="auto"/>
              <w:bottom w:val="single" w:sz="4" w:space="0" w:color="auto"/>
              <w:right w:val="single" w:sz="4" w:space="0" w:color="auto"/>
            </w:tcBorders>
            <w:vAlign w:val="center"/>
          </w:tcPr>
          <w:p w14:paraId="2BAF7A75"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05F9A6EF" w14:textId="77777777" w:rsidR="0092682C" w:rsidRPr="00F20DF3" w:rsidRDefault="0092682C" w:rsidP="00B05D7C">
            <w:pPr>
              <w:tabs>
                <w:tab w:val="left" w:pos="142"/>
                <w:tab w:val="left" w:pos="1134"/>
                <w:tab w:val="left" w:pos="2268"/>
              </w:tabs>
              <w:suppressAutoHyphens/>
              <w:contextualSpacing/>
              <w:jc w:val="both"/>
            </w:pPr>
            <w:r w:rsidRPr="00F20DF3">
              <w:t>Тестирование СПП на работоспособность</w:t>
            </w:r>
          </w:p>
        </w:tc>
        <w:tc>
          <w:tcPr>
            <w:tcW w:w="2551" w:type="dxa"/>
            <w:tcBorders>
              <w:top w:val="single" w:sz="4" w:space="0" w:color="auto"/>
              <w:left w:val="single" w:sz="4" w:space="0" w:color="auto"/>
              <w:bottom w:val="single" w:sz="4" w:space="0" w:color="auto"/>
              <w:right w:val="single" w:sz="4" w:space="0" w:color="auto"/>
            </w:tcBorders>
          </w:tcPr>
          <w:p w14:paraId="5585DCCA" w14:textId="77777777" w:rsidR="0092682C" w:rsidRPr="00F20DF3" w:rsidRDefault="0092682C" w:rsidP="00B05D7C">
            <w:pPr>
              <w:tabs>
                <w:tab w:val="left" w:pos="142"/>
                <w:tab w:val="left" w:pos="1134"/>
                <w:tab w:val="left" w:pos="2268"/>
              </w:tabs>
              <w:suppressAutoHyphens/>
              <w:contextualSpacing/>
              <w:jc w:val="both"/>
            </w:pPr>
            <w:r w:rsidRPr="00F20DF3">
              <w:t>Протокол тестирования на работоспособность СПП</w:t>
            </w:r>
          </w:p>
        </w:tc>
        <w:tc>
          <w:tcPr>
            <w:tcW w:w="1541" w:type="dxa"/>
            <w:tcBorders>
              <w:top w:val="single" w:sz="4" w:space="0" w:color="auto"/>
              <w:left w:val="single" w:sz="4" w:space="0" w:color="auto"/>
              <w:bottom w:val="single" w:sz="4" w:space="0" w:color="auto"/>
              <w:right w:val="single" w:sz="4" w:space="0" w:color="auto"/>
            </w:tcBorders>
          </w:tcPr>
          <w:p w14:paraId="0B74138B" w14:textId="77777777" w:rsidR="0092682C" w:rsidRPr="00F20DF3" w:rsidRDefault="0092682C" w:rsidP="00B05D7C">
            <w:pPr>
              <w:tabs>
                <w:tab w:val="left" w:pos="142"/>
                <w:tab w:val="left" w:pos="1134"/>
                <w:tab w:val="left" w:pos="2268"/>
              </w:tabs>
              <w:suppressAutoHyphens/>
              <w:contextualSpacing/>
              <w:jc w:val="both"/>
            </w:pPr>
            <w:r w:rsidRPr="00F20DF3">
              <w:t>Протокол тестирования на работоспособность СПП</w:t>
            </w:r>
          </w:p>
        </w:tc>
        <w:tc>
          <w:tcPr>
            <w:tcW w:w="1984" w:type="dxa"/>
            <w:tcBorders>
              <w:top w:val="single" w:sz="4" w:space="0" w:color="auto"/>
              <w:left w:val="single" w:sz="4" w:space="0" w:color="auto"/>
              <w:bottom w:val="single" w:sz="4" w:space="0" w:color="auto"/>
              <w:right w:val="single" w:sz="4" w:space="0" w:color="auto"/>
            </w:tcBorders>
          </w:tcPr>
          <w:p w14:paraId="7F1E6D05" w14:textId="77777777" w:rsidR="0092682C" w:rsidRPr="00F20DF3" w:rsidRDefault="0092682C" w:rsidP="00B05D7C">
            <w:pPr>
              <w:tabs>
                <w:tab w:val="left" w:pos="142"/>
                <w:tab w:val="left" w:pos="1134"/>
                <w:tab w:val="left" w:pos="2268"/>
              </w:tabs>
              <w:suppressAutoHyphens/>
              <w:contextualSpacing/>
              <w:jc w:val="both"/>
            </w:pPr>
            <w:r w:rsidRPr="00F20DF3">
              <w:t>В соответствии с Планом тестирования</w:t>
            </w:r>
          </w:p>
        </w:tc>
      </w:tr>
      <w:tr w:rsidR="0092682C" w:rsidRPr="00F20DF3" w14:paraId="4B161FCE" w14:textId="77777777" w:rsidTr="00107827">
        <w:trPr>
          <w:trHeight w:val="280"/>
        </w:trPr>
        <w:tc>
          <w:tcPr>
            <w:tcW w:w="1622" w:type="dxa"/>
            <w:tcBorders>
              <w:top w:val="single" w:sz="4" w:space="0" w:color="auto"/>
              <w:left w:val="single" w:sz="4" w:space="0" w:color="auto"/>
              <w:bottom w:val="single" w:sz="4" w:space="0" w:color="auto"/>
              <w:right w:val="single" w:sz="4" w:space="0" w:color="auto"/>
            </w:tcBorders>
            <w:vAlign w:val="center"/>
          </w:tcPr>
          <w:p w14:paraId="1247C239" w14:textId="77777777" w:rsidR="0092682C" w:rsidRPr="00F20DF3" w:rsidRDefault="0092682C" w:rsidP="00B05D7C">
            <w:pPr>
              <w:tabs>
                <w:tab w:val="left" w:pos="142"/>
                <w:tab w:val="left" w:pos="1134"/>
                <w:tab w:val="left" w:pos="2268"/>
              </w:tabs>
              <w:suppressAutoHyphens/>
              <w:contextualSpacing/>
              <w:jc w:val="both"/>
            </w:pPr>
            <w:r w:rsidRPr="00F20DF3">
              <w:t>Опытная эксплуатация СПП</w:t>
            </w:r>
          </w:p>
        </w:tc>
        <w:tc>
          <w:tcPr>
            <w:tcW w:w="2206" w:type="dxa"/>
            <w:tcBorders>
              <w:top w:val="single" w:sz="4" w:space="0" w:color="auto"/>
              <w:left w:val="single" w:sz="4" w:space="0" w:color="auto"/>
              <w:bottom w:val="single" w:sz="4" w:space="0" w:color="auto"/>
              <w:right w:val="single" w:sz="4" w:space="0" w:color="auto"/>
            </w:tcBorders>
          </w:tcPr>
          <w:p w14:paraId="65F2C931" w14:textId="77777777" w:rsidR="0092682C" w:rsidRPr="00F20DF3" w:rsidRDefault="0092682C" w:rsidP="00B05D7C">
            <w:pPr>
              <w:tabs>
                <w:tab w:val="left" w:pos="142"/>
                <w:tab w:val="left" w:pos="1134"/>
                <w:tab w:val="left" w:pos="2268"/>
              </w:tabs>
              <w:suppressAutoHyphens/>
              <w:contextualSpacing/>
              <w:jc w:val="both"/>
            </w:pPr>
            <w:r w:rsidRPr="00F20DF3">
              <w:t>Требования пункта 85 ППРК ЕТ</w:t>
            </w:r>
          </w:p>
        </w:tc>
        <w:tc>
          <w:tcPr>
            <w:tcW w:w="2551" w:type="dxa"/>
            <w:tcBorders>
              <w:top w:val="single" w:sz="4" w:space="0" w:color="auto"/>
              <w:left w:val="single" w:sz="4" w:space="0" w:color="auto"/>
              <w:bottom w:val="single" w:sz="4" w:space="0" w:color="auto"/>
              <w:right w:val="single" w:sz="4" w:space="0" w:color="auto"/>
            </w:tcBorders>
          </w:tcPr>
          <w:p w14:paraId="2E1D3764" w14:textId="77777777" w:rsidR="0092682C" w:rsidRPr="00F20DF3" w:rsidRDefault="0092682C" w:rsidP="00B05D7C">
            <w:pPr>
              <w:tabs>
                <w:tab w:val="left" w:pos="142"/>
                <w:tab w:val="left" w:pos="291"/>
                <w:tab w:val="left" w:pos="1134"/>
                <w:tab w:val="left" w:pos="2268"/>
              </w:tabs>
              <w:suppressAutoHyphens/>
              <w:contextualSpacing/>
              <w:jc w:val="both"/>
            </w:pPr>
            <w:r w:rsidRPr="00F20DF3">
              <w:t>1. Акт о вводе в опытную эксплуатацию;</w:t>
            </w:r>
          </w:p>
          <w:p w14:paraId="31E2C1F5" w14:textId="77777777" w:rsidR="0092682C" w:rsidRPr="00F20DF3" w:rsidRDefault="0092682C" w:rsidP="00B05D7C">
            <w:pPr>
              <w:tabs>
                <w:tab w:val="left" w:pos="142"/>
                <w:tab w:val="left" w:pos="1134"/>
                <w:tab w:val="left" w:pos="2268"/>
              </w:tabs>
              <w:suppressAutoHyphens/>
              <w:contextualSpacing/>
              <w:jc w:val="both"/>
            </w:pPr>
            <w:r w:rsidRPr="00F20DF3">
              <w:t>2. Акт о завершении опытной эксплуатации</w:t>
            </w:r>
          </w:p>
        </w:tc>
        <w:tc>
          <w:tcPr>
            <w:tcW w:w="1541" w:type="dxa"/>
            <w:tcBorders>
              <w:top w:val="single" w:sz="4" w:space="0" w:color="auto"/>
              <w:left w:val="single" w:sz="4" w:space="0" w:color="auto"/>
              <w:bottom w:val="single" w:sz="4" w:space="0" w:color="auto"/>
              <w:right w:val="single" w:sz="4" w:space="0" w:color="auto"/>
            </w:tcBorders>
          </w:tcPr>
          <w:p w14:paraId="6337AA8B" w14:textId="77777777" w:rsidR="0092682C" w:rsidRPr="00F20DF3" w:rsidRDefault="0092682C" w:rsidP="00B05D7C">
            <w:pPr>
              <w:tabs>
                <w:tab w:val="left" w:pos="142"/>
                <w:tab w:val="left" w:pos="1134"/>
                <w:tab w:val="left" w:pos="2268"/>
              </w:tabs>
              <w:suppressAutoHyphens/>
              <w:contextualSpacing/>
              <w:jc w:val="both"/>
            </w:pPr>
            <w:r w:rsidRPr="00F20DF3">
              <w:t>Поставщик</w:t>
            </w:r>
          </w:p>
          <w:p w14:paraId="69968ED4" w14:textId="77777777" w:rsidR="0092682C" w:rsidRPr="00F20DF3" w:rsidRDefault="0092682C" w:rsidP="00B05D7C">
            <w:pPr>
              <w:tabs>
                <w:tab w:val="left" w:pos="142"/>
                <w:tab w:val="left" w:pos="1134"/>
                <w:tab w:val="left" w:pos="2268"/>
              </w:tabs>
              <w:suppressAutoHyphens/>
              <w:contextualSpacing/>
              <w:jc w:val="both"/>
            </w:pPr>
            <w:r w:rsidRPr="00F20DF3">
              <w:t>Оператор</w:t>
            </w:r>
          </w:p>
          <w:p w14:paraId="4FF25047" w14:textId="77777777" w:rsidR="0092682C" w:rsidRPr="00F20DF3" w:rsidRDefault="0092682C" w:rsidP="00B05D7C">
            <w:pPr>
              <w:tabs>
                <w:tab w:val="left" w:pos="142"/>
                <w:tab w:val="left" w:pos="1134"/>
                <w:tab w:val="left" w:pos="2268"/>
              </w:tabs>
              <w:suppressAutoHyphens/>
              <w:contextualSpacing/>
              <w:jc w:val="both"/>
            </w:pPr>
            <w:r w:rsidRPr="00F20DF3">
              <w:t>Комиссия</w:t>
            </w:r>
          </w:p>
        </w:tc>
        <w:tc>
          <w:tcPr>
            <w:tcW w:w="1984" w:type="dxa"/>
            <w:tcBorders>
              <w:top w:val="single" w:sz="4" w:space="0" w:color="auto"/>
              <w:left w:val="single" w:sz="4" w:space="0" w:color="auto"/>
              <w:bottom w:val="single" w:sz="4" w:space="0" w:color="auto"/>
              <w:right w:val="single" w:sz="4" w:space="0" w:color="auto"/>
            </w:tcBorders>
          </w:tcPr>
          <w:p w14:paraId="1DFE97E6" w14:textId="77777777" w:rsidR="0092682C" w:rsidRPr="00F20DF3" w:rsidRDefault="0092682C" w:rsidP="00B05D7C">
            <w:pPr>
              <w:tabs>
                <w:tab w:val="left" w:pos="142"/>
                <w:tab w:val="left" w:pos="1134"/>
                <w:tab w:val="left" w:pos="2268"/>
              </w:tabs>
              <w:suppressAutoHyphens/>
              <w:contextualSpacing/>
              <w:jc w:val="both"/>
            </w:pPr>
            <w:r w:rsidRPr="00F20DF3">
              <w:t>В сроки согласно протоколу Комиссии</w:t>
            </w:r>
          </w:p>
        </w:tc>
      </w:tr>
      <w:tr w:rsidR="0092682C" w:rsidRPr="00F20DF3" w14:paraId="36B2E6CF" w14:textId="77777777" w:rsidTr="00107827">
        <w:trPr>
          <w:trHeight w:val="280"/>
        </w:trPr>
        <w:tc>
          <w:tcPr>
            <w:tcW w:w="1622" w:type="dxa"/>
            <w:tcBorders>
              <w:top w:val="single" w:sz="4" w:space="0" w:color="auto"/>
              <w:left w:val="single" w:sz="4" w:space="0" w:color="auto"/>
              <w:bottom w:val="single" w:sz="4" w:space="0" w:color="auto"/>
              <w:right w:val="single" w:sz="4" w:space="0" w:color="auto"/>
            </w:tcBorders>
            <w:vAlign w:val="center"/>
          </w:tcPr>
          <w:p w14:paraId="2ACF0617" w14:textId="77777777" w:rsidR="0092682C" w:rsidRPr="00F20DF3" w:rsidRDefault="0092682C" w:rsidP="00B05D7C">
            <w:pPr>
              <w:tabs>
                <w:tab w:val="left" w:pos="142"/>
                <w:tab w:val="left" w:pos="1134"/>
                <w:tab w:val="left" w:pos="2268"/>
              </w:tabs>
              <w:suppressAutoHyphens/>
              <w:contextualSpacing/>
              <w:jc w:val="both"/>
            </w:pPr>
            <w:r w:rsidRPr="00F20DF3">
              <w:t>Испытания СПП на соответствие требованиям ИБ</w:t>
            </w:r>
          </w:p>
        </w:tc>
        <w:tc>
          <w:tcPr>
            <w:tcW w:w="2206" w:type="dxa"/>
            <w:tcBorders>
              <w:top w:val="single" w:sz="4" w:space="0" w:color="auto"/>
              <w:left w:val="single" w:sz="4" w:space="0" w:color="auto"/>
              <w:bottom w:val="single" w:sz="4" w:space="0" w:color="auto"/>
              <w:right w:val="single" w:sz="4" w:space="0" w:color="auto"/>
            </w:tcBorders>
          </w:tcPr>
          <w:p w14:paraId="63297B8B" w14:textId="77777777" w:rsidR="0092682C" w:rsidRPr="00F20DF3" w:rsidRDefault="0092682C" w:rsidP="00B05D7C">
            <w:pPr>
              <w:tabs>
                <w:tab w:val="left" w:pos="142"/>
                <w:tab w:val="left" w:pos="1134"/>
                <w:tab w:val="left" w:pos="2268"/>
              </w:tabs>
              <w:suppressAutoHyphens/>
              <w:contextualSpacing/>
              <w:jc w:val="both"/>
            </w:pPr>
            <w:r w:rsidRPr="00F20DF3">
              <w:t>1. Анализ исходных кодов</w:t>
            </w:r>
          </w:p>
          <w:p w14:paraId="49755F82" w14:textId="77777777" w:rsidR="0092682C" w:rsidRPr="00F20DF3" w:rsidRDefault="0092682C" w:rsidP="00B05D7C">
            <w:pPr>
              <w:tabs>
                <w:tab w:val="left" w:pos="142"/>
                <w:tab w:val="left" w:pos="1134"/>
                <w:tab w:val="left" w:pos="2268"/>
              </w:tabs>
              <w:suppressAutoHyphens/>
              <w:contextualSpacing/>
              <w:jc w:val="both"/>
            </w:pPr>
            <w:r w:rsidRPr="00F20DF3">
              <w:t>2. Нагрузочное испытание</w:t>
            </w:r>
          </w:p>
          <w:p w14:paraId="36DDDA2A" w14:textId="77777777" w:rsidR="0092682C" w:rsidRPr="00F20DF3" w:rsidRDefault="0092682C" w:rsidP="00B05D7C">
            <w:pPr>
              <w:tabs>
                <w:tab w:val="left" w:pos="142"/>
                <w:tab w:val="left" w:pos="1134"/>
                <w:tab w:val="left" w:pos="2268"/>
              </w:tabs>
              <w:suppressAutoHyphens/>
              <w:contextualSpacing/>
              <w:jc w:val="both"/>
            </w:pPr>
            <w:r w:rsidRPr="00F20DF3">
              <w:t>3. Испытание функций ИБ</w:t>
            </w:r>
          </w:p>
        </w:tc>
        <w:tc>
          <w:tcPr>
            <w:tcW w:w="2551" w:type="dxa"/>
            <w:tcBorders>
              <w:top w:val="single" w:sz="4" w:space="0" w:color="auto"/>
              <w:left w:val="single" w:sz="4" w:space="0" w:color="auto"/>
              <w:bottom w:val="single" w:sz="4" w:space="0" w:color="auto"/>
              <w:right w:val="single" w:sz="4" w:space="0" w:color="auto"/>
            </w:tcBorders>
          </w:tcPr>
          <w:p w14:paraId="78075239" w14:textId="77777777" w:rsidR="0092682C" w:rsidRPr="00F20DF3" w:rsidRDefault="0092682C" w:rsidP="00B05D7C">
            <w:pPr>
              <w:tabs>
                <w:tab w:val="left" w:pos="142"/>
                <w:tab w:val="left" w:pos="291"/>
                <w:tab w:val="left" w:pos="1134"/>
                <w:tab w:val="left" w:pos="2268"/>
              </w:tabs>
              <w:suppressAutoHyphens/>
              <w:contextualSpacing/>
              <w:jc w:val="both"/>
            </w:pPr>
            <w:r w:rsidRPr="00F20DF3">
              <w:t>3. Протоколы</w:t>
            </w:r>
          </w:p>
          <w:p w14:paraId="4BEA5429" w14:textId="77777777" w:rsidR="0092682C" w:rsidRPr="00F20DF3" w:rsidRDefault="0092682C" w:rsidP="00B05D7C">
            <w:pPr>
              <w:tabs>
                <w:tab w:val="left" w:pos="142"/>
                <w:tab w:val="left" w:pos="291"/>
                <w:tab w:val="left" w:pos="1134"/>
                <w:tab w:val="left" w:pos="2268"/>
              </w:tabs>
              <w:suppressAutoHyphens/>
              <w:contextualSpacing/>
              <w:jc w:val="both"/>
            </w:pPr>
            <w:r w:rsidRPr="00F20DF3">
              <w:t>испытаний с положительными</w:t>
            </w:r>
          </w:p>
          <w:p w14:paraId="77AB81AE" w14:textId="77777777" w:rsidR="0092682C" w:rsidRPr="00F20DF3" w:rsidRDefault="0092682C" w:rsidP="00B05D7C">
            <w:pPr>
              <w:tabs>
                <w:tab w:val="left" w:pos="142"/>
                <w:tab w:val="left" w:pos="291"/>
                <w:tab w:val="left" w:pos="1134"/>
                <w:tab w:val="left" w:pos="2268"/>
              </w:tabs>
              <w:suppressAutoHyphens/>
              <w:contextualSpacing/>
              <w:jc w:val="both"/>
            </w:pPr>
            <w:r w:rsidRPr="00F20DF3">
              <w:t>результатами</w:t>
            </w:r>
          </w:p>
          <w:p w14:paraId="099AF9C8" w14:textId="77777777" w:rsidR="0092682C" w:rsidRPr="00F20DF3" w:rsidRDefault="0092682C" w:rsidP="00B05D7C">
            <w:pPr>
              <w:tabs>
                <w:tab w:val="left" w:pos="142"/>
                <w:tab w:val="left" w:pos="291"/>
                <w:tab w:val="left" w:pos="1134"/>
                <w:tab w:val="left" w:pos="2268"/>
              </w:tabs>
              <w:suppressAutoHyphens/>
              <w:contextualSpacing/>
              <w:jc w:val="both"/>
            </w:pPr>
            <w:r w:rsidRPr="00F20DF3">
              <w:t>4. Акт испытаний СПП</w:t>
            </w:r>
          </w:p>
          <w:p w14:paraId="196D3404" w14:textId="77777777" w:rsidR="0092682C" w:rsidRPr="00F20DF3" w:rsidRDefault="0092682C" w:rsidP="00B05D7C">
            <w:pPr>
              <w:tabs>
                <w:tab w:val="left" w:pos="142"/>
                <w:tab w:val="left" w:pos="291"/>
                <w:tab w:val="left" w:pos="1134"/>
                <w:tab w:val="left" w:pos="2268"/>
              </w:tabs>
              <w:suppressAutoHyphens/>
              <w:contextualSpacing/>
              <w:jc w:val="both"/>
            </w:pPr>
            <w:r w:rsidRPr="00F20DF3">
              <w:t>на соответствие</w:t>
            </w:r>
          </w:p>
          <w:p w14:paraId="0D714670" w14:textId="77777777" w:rsidR="0092682C" w:rsidRPr="00F20DF3" w:rsidRDefault="0092682C" w:rsidP="00B05D7C">
            <w:pPr>
              <w:tabs>
                <w:tab w:val="left" w:pos="142"/>
                <w:tab w:val="left" w:pos="291"/>
                <w:tab w:val="left" w:pos="1134"/>
                <w:tab w:val="left" w:pos="2268"/>
              </w:tabs>
              <w:suppressAutoHyphens/>
              <w:contextualSpacing/>
              <w:jc w:val="both"/>
            </w:pPr>
            <w:r w:rsidRPr="00F20DF3">
              <w:t>требованиям ИБ с</w:t>
            </w:r>
          </w:p>
          <w:p w14:paraId="4DA7E704" w14:textId="77777777" w:rsidR="0092682C" w:rsidRPr="00F20DF3" w:rsidRDefault="0092682C" w:rsidP="00B05D7C">
            <w:pPr>
              <w:tabs>
                <w:tab w:val="left" w:pos="142"/>
                <w:tab w:val="left" w:pos="291"/>
                <w:tab w:val="left" w:pos="1134"/>
                <w:tab w:val="left" w:pos="2268"/>
              </w:tabs>
              <w:suppressAutoHyphens/>
              <w:contextualSpacing/>
              <w:jc w:val="both"/>
            </w:pPr>
            <w:r w:rsidRPr="00F20DF3">
              <w:t>положительным</w:t>
            </w:r>
          </w:p>
          <w:p w14:paraId="3D56645D" w14:textId="77777777" w:rsidR="0092682C" w:rsidRPr="00F20DF3" w:rsidRDefault="0092682C" w:rsidP="00B05D7C">
            <w:pPr>
              <w:tabs>
                <w:tab w:val="left" w:pos="142"/>
                <w:tab w:val="left" w:pos="291"/>
                <w:tab w:val="left" w:pos="1134"/>
                <w:tab w:val="left" w:pos="2268"/>
              </w:tabs>
              <w:suppressAutoHyphens/>
              <w:contextualSpacing/>
              <w:jc w:val="both"/>
            </w:pPr>
            <w:r w:rsidRPr="00F20DF3">
              <w:t>заключением</w:t>
            </w:r>
          </w:p>
        </w:tc>
        <w:tc>
          <w:tcPr>
            <w:tcW w:w="1541" w:type="dxa"/>
            <w:tcBorders>
              <w:top w:val="single" w:sz="4" w:space="0" w:color="auto"/>
              <w:left w:val="single" w:sz="4" w:space="0" w:color="auto"/>
              <w:bottom w:val="single" w:sz="4" w:space="0" w:color="auto"/>
              <w:right w:val="single" w:sz="4" w:space="0" w:color="auto"/>
            </w:tcBorders>
          </w:tcPr>
          <w:p w14:paraId="36550A72" w14:textId="77777777" w:rsidR="0092682C" w:rsidRPr="00F20DF3" w:rsidRDefault="0092682C" w:rsidP="00B05D7C">
            <w:pPr>
              <w:tabs>
                <w:tab w:val="left" w:pos="142"/>
                <w:tab w:val="left" w:pos="1134"/>
                <w:tab w:val="left" w:pos="2268"/>
              </w:tabs>
              <w:suppressAutoHyphens/>
              <w:contextualSpacing/>
              <w:jc w:val="both"/>
            </w:pPr>
            <w:r w:rsidRPr="00F20DF3">
              <w:t>Поставщик</w:t>
            </w:r>
          </w:p>
          <w:p w14:paraId="777E75E7" w14:textId="77777777" w:rsidR="0092682C" w:rsidRPr="00F20DF3" w:rsidRDefault="0092682C" w:rsidP="00B05D7C">
            <w:pPr>
              <w:tabs>
                <w:tab w:val="left" w:pos="142"/>
                <w:tab w:val="left" w:pos="1134"/>
                <w:tab w:val="left" w:pos="2268"/>
              </w:tabs>
              <w:suppressAutoHyphens/>
              <w:contextualSpacing/>
              <w:jc w:val="both"/>
            </w:pPr>
            <w:r w:rsidRPr="00F20DF3">
              <w:t>АО «ГТС»</w:t>
            </w:r>
          </w:p>
          <w:p w14:paraId="497E0B7D" w14:textId="77777777" w:rsidR="0092682C" w:rsidRPr="00F20DF3" w:rsidRDefault="0092682C" w:rsidP="00B05D7C">
            <w:pPr>
              <w:tabs>
                <w:tab w:val="left" w:pos="142"/>
                <w:tab w:val="left" w:pos="1134"/>
                <w:tab w:val="left" w:pos="2268"/>
              </w:tabs>
              <w:suppressAutoHyphens/>
              <w:contextualSpacing/>
              <w:jc w:val="both"/>
            </w:pPr>
            <w:r w:rsidRPr="00F20DF3">
              <w:t>КИБ МЦРИАП РК</w:t>
            </w:r>
          </w:p>
        </w:tc>
        <w:tc>
          <w:tcPr>
            <w:tcW w:w="1984" w:type="dxa"/>
            <w:tcBorders>
              <w:top w:val="single" w:sz="4" w:space="0" w:color="auto"/>
              <w:left w:val="single" w:sz="4" w:space="0" w:color="auto"/>
              <w:bottom w:val="single" w:sz="4" w:space="0" w:color="auto"/>
              <w:right w:val="single" w:sz="4" w:space="0" w:color="auto"/>
            </w:tcBorders>
          </w:tcPr>
          <w:p w14:paraId="038B9BE5" w14:textId="77777777" w:rsidR="0092682C" w:rsidRPr="00F20DF3" w:rsidRDefault="0092682C" w:rsidP="00B05D7C">
            <w:pPr>
              <w:tabs>
                <w:tab w:val="left" w:pos="142"/>
                <w:tab w:val="left" w:pos="1134"/>
                <w:tab w:val="left" w:pos="2268"/>
              </w:tabs>
              <w:suppressAutoHyphens/>
              <w:contextualSpacing/>
              <w:jc w:val="both"/>
            </w:pPr>
            <w:r w:rsidRPr="00F20DF3">
              <w:t>В соответствии с</w:t>
            </w:r>
          </w:p>
          <w:p w14:paraId="1DE85FBC" w14:textId="77777777" w:rsidR="0092682C" w:rsidRPr="00F20DF3" w:rsidRDefault="0092682C" w:rsidP="00B05D7C">
            <w:pPr>
              <w:tabs>
                <w:tab w:val="left" w:pos="142"/>
                <w:tab w:val="left" w:pos="1134"/>
                <w:tab w:val="left" w:pos="2268"/>
              </w:tabs>
              <w:suppressAutoHyphens/>
              <w:contextualSpacing/>
              <w:jc w:val="both"/>
            </w:pPr>
            <w:r w:rsidRPr="00F20DF3">
              <w:t>Договором по</w:t>
            </w:r>
          </w:p>
          <w:p w14:paraId="76AD63F8" w14:textId="77777777" w:rsidR="0092682C" w:rsidRPr="00F20DF3" w:rsidRDefault="0092682C" w:rsidP="00B05D7C">
            <w:pPr>
              <w:tabs>
                <w:tab w:val="left" w:pos="142"/>
                <w:tab w:val="left" w:pos="1134"/>
                <w:tab w:val="left" w:pos="2268"/>
              </w:tabs>
              <w:suppressAutoHyphens/>
              <w:contextualSpacing/>
              <w:jc w:val="both"/>
            </w:pPr>
            <w:r w:rsidRPr="00F20DF3">
              <w:t>испытаниям на</w:t>
            </w:r>
          </w:p>
          <w:p w14:paraId="74E11588" w14:textId="77777777" w:rsidR="0092682C" w:rsidRPr="00F20DF3" w:rsidRDefault="0092682C" w:rsidP="00B05D7C">
            <w:pPr>
              <w:tabs>
                <w:tab w:val="left" w:pos="142"/>
                <w:tab w:val="left" w:pos="1134"/>
                <w:tab w:val="left" w:pos="2268"/>
              </w:tabs>
              <w:suppressAutoHyphens/>
              <w:contextualSpacing/>
              <w:jc w:val="both"/>
            </w:pPr>
            <w:r w:rsidRPr="00F20DF3">
              <w:t>ИБ,</w:t>
            </w:r>
          </w:p>
          <w:p w14:paraId="7A03E6BB" w14:textId="77777777" w:rsidR="0092682C" w:rsidRPr="00F20DF3" w:rsidRDefault="0092682C" w:rsidP="00B05D7C">
            <w:pPr>
              <w:tabs>
                <w:tab w:val="left" w:pos="142"/>
                <w:tab w:val="left" w:pos="1134"/>
                <w:tab w:val="left" w:pos="2268"/>
              </w:tabs>
              <w:suppressAutoHyphens/>
              <w:contextualSpacing/>
              <w:jc w:val="both"/>
            </w:pPr>
            <w:r w:rsidRPr="00F20DF3">
              <w:t>Уведомление</w:t>
            </w:r>
          </w:p>
          <w:p w14:paraId="02B79C88" w14:textId="77777777" w:rsidR="0092682C" w:rsidRPr="00F20DF3" w:rsidRDefault="0092682C" w:rsidP="00B05D7C">
            <w:pPr>
              <w:tabs>
                <w:tab w:val="left" w:pos="142"/>
                <w:tab w:val="left" w:pos="1134"/>
                <w:tab w:val="left" w:pos="2268"/>
              </w:tabs>
              <w:suppressAutoHyphens/>
              <w:contextualSpacing/>
              <w:jc w:val="both"/>
            </w:pPr>
            <w:r w:rsidRPr="00F20DF3">
              <w:t>Поставщиком о</w:t>
            </w:r>
          </w:p>
          <w:p w14:paraId="58FCC5FA" w14:textId="77777777" w:rsidR="0092682C" w:rsidRPr="00F20DF3" w:rsidRDefault="0092682C" w:rsidP="00B05D7C">
            <w:pPr>
              <w:tabs>
                <w:tab w:val="left" w:pos="142"/>
                <w:tab w:val="left" w:pos="1134"/>
                <w:tab w:val="left" w:pos="2268"/>
              </w:tabs>
              <w:suppressAutoHyphens/>
              <w:contextualSpacing/>
              <w:jc w:val="both"/>
            </w:pPr>
            <w:r w:rsidRPr="00F20DF3">
              <w:t>прохождении</w:t>
            </w:r>
          </w:p>
          <w:p w14:paraId="7443E6FB" w14:textId="77777777" w:rsidR="0092682C" w:rsidRPr="00F20DF3" w:rsidRDefault="0092682C" w:rsidP="00B05D7C">
            <w:pPr>
              <w:tabs>
                <w:tab w:val="left" w:pos="142"/>
                <w:tab w:val="left" w:pos="1134"/>
                <w:tab w:val="left" w:pos="2268"/>
              </w:tabs>
              <w:suppressAutoHyphens/>
              <w:contextualSpacing/>
              <w:jc w:val="both"/>
            </w:pPr>
            <w:r w:rsidRPr="00F20DF3">
              <w:t>испытаний на</w:t>
            </w:r>
          </w:p>
          <w:p w14:paraId="6C010FE3" w14:textId="77777777" w:rsidR="0092682C" w:rsidRPr="00F20DF3" w:rsidRDefault="0092682C" w:rsidP="00B05D7C">
            <w:pPr>
              <w:tabs>
                <w:tab w:val="left" w:pos="142"/>
                <w:tab w:val="left" w:pos="1134"/>
                <w:tab w:val="left" w:pos="2268"/>
              </w:tabs>
              <w:suppressAutoHyphens/>
              <w:contextualSpacing/>
              <w:jc w:val="both"/>
            </w:pPr>
            <w:r w:rsidRPr="00F20DF3">
              <w:t>соответствие</w:t>
            </w:r>
          </w:p>
          <w:p w14:paraId="7FCB5619" w14:textId="77777777" w:rsidR="0092682C" w:rsidRPr="00F20DF3" w:rsidRDefault="0092682C" w:rsidP="00B05D7C">
            <w:pPr>
              <w:tabs>
                <w:tab w:val="left" w:pos="142"/>
                <w:tab w:val="left" w:pos="1134"/>
                <w:tab w:val="left" w:pos="2268"/>
              </w:tabs>
              <w:suppressAutoHyphens/>
              <w:contextualSpacing/>
              <w:jc w:val="both"/>
            </w:pPr>
            <w:r w:rsidRPr="00F20DF3">
              <w:t>требованиям ИБ</w:t>
            </w:r>
          </w:p>
        </w:tc>
      </w:tr>
      <w:tr w:rsidR="0092682C" w:rsidRPr="00F20DF3" w14:paraId="401B28F2" w14:textId="77777777" w:rsidTr="00107827">
        <w:trPr>
          <w:trHeight w:val="280"/>
        </w:trPr>
        <w:tc>
          <w:tcPr>
            <w:tcW w:w="1622" w:type="dxa"/>
            <w:vMerge w:val="restart"/>
            <w:tcBorders>
              <w:top w:val="single" w:sz="4" w:space="0" w:color="auto"/>
              <w:left w:val="single" w:sz="4" w:space="0" w:color="auto"/>
              <w:right w:val="single" w:sz="4" w:space="0" w:color="auto"/>
            </w:tcBorders>
            <w:vAlign w:val="center"/>
          </w:tcPr>
          <w:p w14:paraId="084D5211" w14:textId="77777777" w:rsidR="0092682C" w:rsidRPr="00F20DF3" w:rsidRDefault="0092682C" w:rsidP="00B05D7C">
            <w:pPr>
              <w:tabs>
                <w:tab w:val="left" w:pos="142"/>
                <w:tab w:val="left" w:pos="1134"/>
                <w:tab w:val="left" w:pos="2268"/>
              </w:tabs>
              <w:suppressAutoHyphens/>
              <w:contextualSpacing/>
              <w:jc w:val="both"/>
            </w:pPr>
            <w:r w:rsidRPr="00F20DF3">
              <w:t>Формирование ИК - услуги</w:t>
            </w:r>
          </w:p>
        </w:tc>
        <w:tc>
          <w:tcPr>
            <w:tcW w:w="2206" w:type="dxa"/>
            <w:vMerge w:val="restart"/>
            <w:tcBorders>
              <w:top w:val="single" w:sz="4" w:space="0" w:color="auto"/>
              <w:left w:val="single" w:sz="4" w:space="0" w:color="auto"/>
              <w:right w:val="single" w:sz="4" w:space="0" w:color="auto"/>
            </w:tcBorders>
          </w:tcPr>
          <w:p w14:paraId="195218DD" w14:textId="5C761B9F" w:rsidR="0092682C" w:rsidRPr="00F20DF3" w:rsidRDefault="0092682C" w:rsidP="00B05D7C">
            <w:pPr>
              <w:tabs>
                <w:tab w:val="left" w:pos="142"/>
                <w:tab w:val="left" w:pos="1134"/>
                <w:tab w:val="left" w:pos="2268"/>
              </w:tabs>
              <w:suppressAutoHyphens/>
              <w:contextualSpacing/>
              <w:jc w:val="both"/>
            </w:pPr>
            <w:r w:rsidRPr="00F20DF3">
              <w:t>Заседание конкурсной комиссии по формированию ИК</w:t>
            </w:r>
            <w:r w:rsidR="002328E5" w:rsidRPr="00F20DF3">
              <w:t>-</w:t>
            </w:r>
            <w:r w:rsidRPr="00F20DF3">
              <w:t>услуги</w:t>
            </w:r>
          </w:p>
        </w:tc>
        <w:tc>
          <w:tcPr>
            <w:tcW w:w="2551" w:type="dxa"/>
            <w:tcBorders>
              <w:top w:val="single" w:sz="4" w:space="0" w:color="auto"/>
              <w:left w:val="single" w:sz="4" w:space="0" w:color="auto"/>
              <w:bottom w:val="single" w:sz="4" w:space="0" w:color="auto"/>
              <w:right w:val="single" w:sz="4" w:space="0" w:color="auto"/>
            </w:tcBorders>
          </w:tcPr>
          <w:p w14:paraId="7D90A315" w14:textId="77777777" w:rsidR="0092682C" w:rsidRPr="00F20DF3" w:rsidRDefault="0092682C" w:rsidP="00B05D7C">
            <w:pPr>
              <w:tabs>
                <w:tab w:val="left" w:pos="142"/>
                <w:tab w:val="left" w:pos="291"/>
                <w:tab w:val="left" w:pos="1134"/>
                <w:tab w:val="left" w:pos="2268"/>
              </w:tabs>
              <w:suppressAutoHyphens/>
              <w:contextualSpacing/>
              <w:jc w:val="both"/>
            </w:pPr>
            <w:r w:rsidRPr="00F20DF3">
              <w:t>Письмо по заседанию Комиссии</w:t>
            </w:r>
          </w:p>
        </w:tc>
        <w:tc>
          <w:tcPr>
            <w:tcW w:w="1541" w:type="dxa"/>
            <w:tcBorders>
              <w:top w:val="single" w:sz="4" w:space="0" w:color="auto"/>
              <w:left w:val="single" w:sz="4" w:space="0" w:color="auto"/>
              <w:bottom w:val="single" w:sz="4" w:space="0" w:color="auto"/>
              <w:right w:val="single" w:sz="4" w:space="0" w:color="auto"/>
            </w:tcBorders>
          </w:tcPr>
          <w:p w14:paraId="30CD63CD" w14:textId="77777777" w:rsidR="0092682C" w:rsidRPr="00F20DF3" w:rsidRDefault="0092682C" w:rsidP="00B05D7C">
            <w:pPr>
              <w:tabs>
                <w:tab w:val="left" w:pos="142"/>
                <w:tab w:val="left" w:pos="1134"/>
                <w:tab w:val="left" w:pos="2268"/>
              </w:tabs>
              <w:suppressAutoHyphens/>
              <w:contextualSpacing/>
              <w:jc w:val="both"/>
            </w:pPr>
            <w:r w:rsidRPr="00F20DF3">
              <w:t>Сервисный интегратор</w:t>
            </w:r>
          </w:p>
        </w:tc>
        <w:tc>
          <w:tcPr>
            <w:tcW w:w="1984" w:type="dxa"/>
            <w:tcBorders>
              <w:top w:val="single" w:sz="4" w:space="0" w:color="auto"/>
              <w:left w:val="single" w:sz="4" w:space="0" w:color="auto"/>
              <w:bottom w:val="single" w:sz="4" w:space="0" w:color="auto"/>
              <w:right w:val="single" w:sz="4" w:space="0" w:color="auto"/>
            </w:tcBorders>
          </w:tcPr>
          <w:p w14:paraId="527A7D06" w14:textId="77777777" w:rsidR="0092682C" w:rsidRPr="00F20DF3" w:rsidRDefault="0092682C" w:rsidP="00B05D7C">
            <w:pPr>
              <w:tabs>
                <w:tab w:val="left" w:pos="142"/>
                <w:tab w:val="left" w:pos="1134"/>
                <w:tab w:val="left" w:pos="2268"/>
              </w:tabs>
              <w:suppressAutoHyphens/>
              <w:contextualSpacing/>
              <w:jc w:val="both"/>
            </w:pPr>
            <w:r w:rsidRPr="00F20DF3">
              <w:t xml:space="preserve">В течение 5 (пяти) рабочих дней со дня получения уведомления от поставщика или </w:t>
            </w:r>
            <w:r w:rsidRPr="00F20DF3">
              <w:lastRenderedPageBreak/>
              <w:t>оператора</w:t>
            </w:r>
          </w:p>
        </w:tc>
      </w:tr>
      <w:tr w:rsidR="0092682C" w:rsidRPr="00F20DF3" w14:paraId="3E98C39F" w14:textId="77777777" w:rsidTr="00107827">
        <w:trPr>
          <w:trHeight w:val="599"/>
        </w:trPr>
        <w:tc>
          <w:tcPr>
            <w:tcW w:w="1622" w:type="dxa"/>
            <w:vMerge/>
            <w:tcBorders>
              <w:left w:val="single" w:sz="4" w:space="0" w:color="auto"/>
              <w:right w:val="single" w:sz="4" w:space="0" w:color="auto"/>
            </w:tcBorders>
            <w:vAlign w:val="center"/>
          </w:tcPr>
          <w:p w14:paraId="6CFE969D" w14:textId="77777777" w:rsidR="0092682C" w:rsidRPr="00F20DF3" w:rsidRDefault="0092682C" w:rsidP="00B05D7C">
            <w:pPr>
              <w:tabs>
                <w:tab w:val="left" w:pos="142"/>
                <w:tab w:val="left" w:pos="1134"/>
                <w:tab w:val="left" w:pos="2268"/>
              </w:tabs>
              <w:suppressAutoHyphens/>
              <w:contextualSpacing/>
              <w:jc w:val="both"/>
            </w:pPr>
          </w:p>
        </w:tc>
        <w:tc>
          <w:tcPr>
            <w:tcW w:w="2206" w:type="dxa"/>
            <w:vMerge/>
            <w:tcBorders>
              <w:left w:val="single" w:sz="4" w:space="0" w:color="auto"/>
              <w:bottom w:val="single" w:sz="4" w:space="0" w:color="auto"/>
              <w:right w:val="single" w:sz="4" w:space="0" w:color="auto"/>
            </w:tcBorders>
          </w:tcPr>
          <w:p w14:paraId="7DE508E8"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5693A07E" w14:textId="77777777" w:rsidR="0092682C" w:rsidRPr="00F20DF3" w:rsidRDefault="0092682C" w:rsidP="00B05D7C">
            <w:pPr>
              <w:tabs>
                <w:tab w:val="left" w:pos="142"/>
                <w:tab w:val="left" w:pos="291"/>
                <w:tab w:val="left" w:pos="1134"/>
                <w:tab w:val="left" w:pos="2268"/>
              </w:tabs>
              <w:suppressAutoHyphens/>
              <w:contextualSpacing/>
              <w:jc w:val="both"/>
            </w:pPr>
            <w:r w:rsidRPr="00F20DF3">
              <w:t>Протокольное решение Комиссии по вводу СПП в опытную эксплуатацию</w:t>
            </w:r>
          </w:p>
        </w:tc>
        <w:tc>
          <w:tcPr>
            <w:tcW w:w="1541" w:type="dxa"/>
            <w:tcBorders>
              <w:top w:val="single" w:sz="4" w:space="0" w:color="auto"/>
              <w:left w:val="single" w:sz="4" w:space="0" w:color="auto"/>
              <w:bottom w:val="single" w:sz="4" w:space="0" w:color="auto"/>
              <w:right w:val="single" w:sz="4" w:space="0" w:color="auto"/>
            </w:tcBorders>
          </w:tcPr>
          <w:p w14:paraId="7880F77C" w14:textId="77777777" w:rsidR="0092682C" w:rsidRPr="00F20DF3" w:rsidRDefault="0092682C" w:rsidP="00B05D7C">
            <w:pPr>
              <w:tabs>
                <w:tab w:val="left" w:pos="142"/>
                <w:tab w:val="left" w:pos="1134"/>
                <w:tab w:val="left" w:pos="2268"/>
              </w:tabs>
              <w:suppressAutoHyphens/>
              <w:contextualSpacing/>
              <w:jc w:val="both"/>
            </w:pPr>
            <w:r w:rsidRPr="00F20DF3">
              <w:t>Комиссия</w:t>
            </w:r>
          </w:p>
        </w:tc>
        <w:tc>
          <w:tcPr>
            <w:tcW w:w="1984" w:type="dxa"/>
            <w:tcBorders>
              <w:top w:val="single" w:sz="4" w:space="0" w:color="auto"/>
              <w:left w:val="single" w:sz="4" w:space="0" w:color="auto"/>
              <w:bottom w:val="single" w:sz="4" w:space="0" w:color="auto"/>
              <w:right w:val="single" w:sz="4" w:space="0" w:color="auto"/>
            </w:tcBorders>
          </w:tcPr>
          <w:p w14:paraId="06A3379A" w14:textId="77777777" w:rsidR="0092682C" w:rsidRPr="00F20DF3" w:rsidRDefault="0092682C" w:rsidP="00B05D7C">
            <w:pPr>
              <w:tabs>
                <w:tab w:val="left" w:pos="142"/>
                <w:tab w:val="left" w:pos="1134"/>
                <w:tab w:val="left" w:pos="2268"/>
              </w:tabs>
              <w:suppressAutoHyphens/>
              <w:contextualSpacing/>
              <w:jc w:val="both"/>
            </w:pPr>
            <w:r w:rsidRPr="00F20DF3">
              <w:t>В течение 3 (трех) рабочих дней</w:t>
            </w:r>
          </w:p>
        </w:tc>
      </w:tr>
      <w:tr w:rsidR="0092682C" w:rsidRPr="00F20DF3" w14:paraId="55DC0657" w14:textId="77777777" w:rsidTr="00107827">
        <w:trPr>
          <w:trHeight w:val="599"/>
        </w:trPr>
        <w:tc>
          <w:tcPr>
            <w:tcW w:w="1622" w:type="dxa"/>
            <w:vMerge/>
            <w:tcBorders>
              <w:left w:val="single" w:sz="4" w:space="0" w:color="auto"/>
              <w:right w:val="single" w:sz="4" w:space="0" w:color="auto"/>
            </w:tcBorders>
            <w:vAlign w:val="center"/>
          </w:tcPr>
          <w:p w14:paraId="059578D7" w14:textId="77777777" w:rsidR="0092682C" w:rsidRPr="00F20DF3" w:rsidRDefault="0092682C" w:rsidP="00B05D7C">
            <w:pPr>
              <w:tabs>
                <w:tab w:val="left" w:pos="142"/>
                <w:tab w:val="left" w:pos="1134"/>
                <w:tab w:val="left" w:pos="2268"/>
              </w:tabs>
              <w:suppressAutoHyphens/>
              <w:contextualSpacing/>
              <w:jc w:val="both"/>
            </w:pPr>
          </w:p>
        </w:tc>
        <w:tc>
          <w:tcPr>
            <w:tcW w:w="2206" w:type="dxa"/>
            <w:vMerge w:val="restart"/>
            <w:tcBorders>
              <w:top w:val="single" w:sz="4" w:space="0" w:color="auto"/>
              <w:left w:val="single" w:sz="4" w:space="0" w:color="auto"/>
              <w:right w:val="single" w:sz="4" w:space="0" w:color="auto"/>
            </w:tcBorders>
          </w:tcPr>
          <w:p w14:paraId="52498DEC" w14:textId="77777777" w:rsidR="0092682C" w:rsidRPr="00F20DF3" w:rsidRDefault="0092682C" w:rsidP="00B05D7C">
            <w:pPr>
              <w:tabs>
                <w:tab w:val="left" w:pos="142"/>
                <w:tab w:val="left" w:pos="1134"/>
                <w:tab w:val="left" w:pos="2268"/>
              </w:tabs>
              <w:suppressAutoHyphens/>
              <w:contextualSpacing/>
              <w:jc w:val="both"/>
            </w:pPr>
            <w:r w:rsidRPr="00F20DF3">
              <w:t>Ввод в промышленную эксплуатацию СПП</w:t>
            </w:r>
          </w:p>
        </w:tc>
        <w:tc>
          <w:tcPr>
            <w:tcW w:w="2551" w:type="dxa"/>
            <w:tcBorders>
              <w:top w:val="single" w:sz="4" w:space="0" w:color="auto"/>
              <w:left w:val="single" w:sz="4" w:space="0" w:color="auto"/>
              <w:bottom w:val="single" w:sz="4" w:space="0" w:color="auto"/>
              <w:right w:val="single" w:sz="4" w:space="0" w:color="auto"/>
            </w:tcBorders>
          </w:tcPr>
          <w:p w14:paraId="6AD66AF4" w14:textId="77777777" w:rsidR="0092682C" w:rsidRPr="00F20DF3" w:rsidRDefault="0092682C" w:rsidP="00B05D7C">
            <w:pPr>
              <w:tabs>
                <w:tab w:val="left" w:pos="142"/>
                <w:tab w:val="left" w:pos="291"/>
                <w:tab w:val="left" w:pos="1134"/>
                <w:tab w:val="left" w:pos="2268"/>
              </w:tabs>
              <w:suppressAutoHyphens/>
              <w:contextualSpacing/>
              <w:jc w:val="both"/>
            </w:pPr>
            <w:r w:rsidRPr="00F20DF3">
              <w:t>1. Обучение</w:t>
            </w:r>
          </w:p>
          <w:p w14:paraId="3ED1F2C6" w14:textId="77777777" w:rsidR="0092682C" w:rsidRPr="00F20DF3" w:rsidRDefault="0092682C" w:rsidP="00B05D7C">
            <w:pPr>
              <w:tabs>
                <w:tab w:val="left" w:pos="142"/>
                <w:tab w:val="left" w:pos="291"/>
                <w:tab w:val="left" w:pos="1134"/>
                <w:tab w:val="left" w:pos="2268"/>
              </w:tabs>
              <w:suppressAutoHyphens/>
              <w:contextualSpacing/>
              <w:jc w:val="both"/>
            </w:pPr>
            <w:r w:rsidRPr="00F20DF3">
              <w:t>2. Материалы</w:t>
            </w:r>
          </w:p>
          <w:p w14:paraId="175B7192" w14:textId="77777777" w:rsidR="0092682C" w:rsidRPr="00F20DF3" w:rsidRDefault="0092682C" w:rsidP="00B05D7C">
            <w:pPr>
              <w:tabs>
                <w:tab w:val="left" w:pos="142"/>
                <w:tab w:val="left" w:pos="291"/>
                <w:tab w:val="left" w:pos="1134"/>
                <w:tab w:val="left" w:pos="2268"/>
              </w:tabs>
              <w:suppressAutoHyphens/>
              <w:contextualSpacing/>
              <w:jc w:val="both"/>
            </w:pPr>
            <w:r w:rsidRPr="00F20DF3">
              <w:t>Обучения пользователей,</w:t>
            </w:r>
          </w:p>
          <w:p w14:paraId="2A20A723" w14:textId="77777777" w:rsidR="0092682C" w:rsidRPr="00F20DF3" w:rsidRDefault="0092682C" w:rsidP="00B05D7C">
            <w:pPr>
              <w:tabs>
                <w:tab w:val="left" w:pos="142"/>
                <w:tab w:val="left" w:pos="291"/>
                <w:tab w:val="left" w:pos="1134"/>
                <w:tab w:val="left" w:pos="2268"/>
              </w:tabs>
              <w:suppressAutoHyphens/>
              <w:contextualSpacing/>
              <w:jc w:val="both"/>
            </w:pPr>
            <w:r w:rsidRPr="00F20DF3">
              <w:t>предусмотренные в</w:t>
            </w:r>
          </w:p>
          <w:p w14:paraId="41B8ACED" w14:textId="59F4246D" w:rsidR="0092682C" w:rsidRPr="00F20DF3" w:rsidRDefault="002328E5" w:rsidP="00B05D7C">
            <w:pPr>
              <w:tabs>
                <w:tab w:val="left" w:pos="142"/>
                <w:tab w:val="left" w:pos="291"/>
                <w:tab w:val="left" w:pos="1134"/>
                <w:tab w:val="left" w:pos="2268"/>
              </w:tabs>
              <w:suppressAutoHyphens/>
              <w:contextualSpacing/>
              <w:jc w:val="both"/>
            </w:pPr>
            <w:r w:rsidRPr="00F20DF3">
              <w:t>разделе 5.6</w:t>
            </w:r>
            <w:r w:rsidR="0092682C" w:rsidRPr="00F20DF3">
              <w:t xml:space="preserve"> настоящего документа</w:t>
            </w:r>
          </w:p>
          <w:p w14:paraId="64CED750" w14:textId="77777777" w:rsidR="0092682C" w:rsidRPr="00F20DF3" w:rsidRDefault="0092682C" w:rsidP="00B05D7C">
            <w:pPr>
              <w:tabs>
                <w:tab w:val="left" w:pos="142"/>
                <w:tab w:val="left" w:pos="305"/>
                <w:tab w:val="left" w:pos="2268"/>
              </w:tabs>
              <w:suppressAutoHyphens/>
              <w:contextualSpacing/>
              <w:jc w:val="both"/>
            </w:pPr>
            <w:r w:rsidRPr="00F20DF3">
              <w:t>3.Протокол обучения</w:t>
            </w:r>
          </w:p>
        </w:tc>
        <w:tc>
          <w:tcPr>
            <w:tcW w:w="1541" w:type="dxa"/>
            <w:tcBorders>
              <w:top w:val="single" w:sz="4" w:space="0" w:color="auto"/>
              <w:left w:val="single" w:sz="4" w:space="0" w:color="auto"/>
              <w:bottom w:val="single" w:sz="4" w:space="0" w:color="auto"/>
              <w:right w:val="single" w:sz="4" w:space="0" w:color="auto"/>
            </w:tcBorders>
          </w:tcPr>
          <w:p w14:paraId="6E270262" w14:textId="77777777" w:rsidR="0092682C" w:rsidRPr="00F20DF3" w:rsidRDefault="0092682C" w:rsidP="00B05D7C">
            <w:pPr>
              <w:tabs>
                <w:tab w:val="left" w:pos="142"/>
                <w:tab w:val="left" w:pos="1134"/>
                <w:tab w:val="left" w:pos="2268"/>
              </w:tabs>
              <w:suppressAutoHyphens/>
              <w:contextualSpacing/>
              <w:jc w:val="both"/>
            </w:pPr>
            <w:r w:rsidRPr="00F20DF3">
              <w:t>Поставщик</w:t>
            </w:r>
          </w:p>
        </w:tc>
        <w:tc>
          <w:tcPr>
            <w:tcW w:w="1984" w:type="dxa"/>
            <w:tcBorders>
              <w:top w:val="single" w:sz="4" w:space="0" w:color="auto"/>
              <w:left w:val="single" w:sz="4" w:space="0" w:color="auto"/>
              <w:bottom w:val="single" w:sz="4" w:space="0" w:color="auto"/>
              <w:right w:val="single" w:sz="4" w:space="0" w:color="auto"/>
            </w:tcBorders>
          </w:tcPr>
          <w:p w14:paraId="69936023" w14:textId="77777777" w:rsidR="0092682C" w:rsidRPr="00F20DF3" w:rsidRDefault="0092682C" w:rsidP="00B05D7C">
            <w:pPr>
              <w:tabs>
                <w:tab w:val="left" w:pos="142"/>
                <w:tab w:val="left" w:pos="1134"/>
                <w:tab w:val="left" w:pos="2268"/>
              </w:tabs>
              <w:suppressAutoHyphens/>
              <w:contextualSpacing/>
              <w:jc w:val="both"/>
            </w:pPr>
            <w:r w:rsidRPr="00F20DF3">
              <w:t>В соответствии с Протоколом Комиссии</w:t>
            </w:r>
          </w:p>
        </w:tc>
      </w:tr>
      <w:tr w:rsidR="0092682C" w:rsidRPr="00F20DF3" w14:paraId="6DA3536F" w14:textId="77777777" w:rsidTr="00107827">
        <w:trPr>
          <w:trHeight w:val="599"/>
        </w:trPr>
        <w:tc>
          <w:tcPr>
            <w:tcW w:w="1622" w:type="dxa"/>
            <w:vMerge/>
            <w:tcBorders>
              <w:left w:val="single" w:sz="4" w:space="0" w:color="auto"/>
              <w:right w:val="single" w:sz="4" w:space="0" w:color="auto"/>
            </w:tcBorders>
            <w:vAlign w:val="center"/>
          </w:tcPr>
          <w:p w14:paraId="74EC1975" w14:textId="77777777" w:rsidR="0092682C" w:rsidRPr="00F20DF3" w:rsidRDefault="0092682C" w:rsidP="00B05D7C">
            <w:pPr>
              <w:tabs>
                <w:tab w:val="left" w:pos="142"/>
                <w:tab w:val="left" w:pos="1134"/>
                <w:tab w:val="left" w:pos="2268"/>
              </w:tabs>
              <w:suppressAutoHyphens/>
              <w:contextualSpacing/>
              <w:jc w:val="both"/>
            </w:pPr>
          </w:p>
        </w:tc>
        <w:tc>
          <w:tcPr>
            <w:tcW w:w="2206" w:type="dxa"/>
            <w:vMerge/>
            <w:tcBorders>
              <w:left w:val="single" w:sz="4" w:space="0" w:color="auto"/>
              <w:right w:val="single" w:sz="4" w:space="0" w:color="auto"/>
            </w:tcBorders>
          </w:tcPr>
          <w:p w14:paraId="2099A640"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418BABC2" w14:textId="77777777" w:rsidR="0092682C" w:rsidRPr="00F20DF3" w:rsidRDefault="0092682C" w:rsidP="00B05D7C">
            <w:pPr>
              <w:tabs>
                <w:tab w:val="left" w:pos="142"/>
                <w:tab w:val="left" w:pos="291"/>
                <w:tab w:val="left" w:pos="1134"/>
                <w:tab w:val="left" w:pos="2268"/>
              </w:tabs>
              <w:suppressAutoHyphens/>
              <w:contextualSpacing/>
              <w:jc w:val="both"/>
            </w:pPr>
            <w:r w:rsidRPr="00F20DF3">
              <w:t>4. Акт ввода СПП в промышленную эксплуатацию</w:t>
            </w:r>
          </w:p>
        </w:tc>
        <w:tc>
          <w:tcPr>
            <w:tcW w:w="1541" w:type="dxa"/>
            <w:tcBorders>
              <w:top w:val="single" w:sz="4" w:space="0" w:color="auto"/>
              <w:left w:val="single" w:sz="4" w:space="0" w:color="auto"/>
              <w:bottom w:val="single" w:sz="4" w:space="0" w:color="auto"/>
              <w:right w:val="single" w:sz="4" w:space="0" w:color="auto"/>
            </w:tcBorders>
          </w:tcPr>
          <w:p w14:paraId="26490865" w14:textId="77777777" w:rsidR="0092682C" w:rsidRPr="00F20DF3" w:rsidRDefault="0092682C" w:rsidP="00B05D7C">
            <w:pPr>
              <w:tabs>
                <w:tab w:val="left" w:pos="142"/>
                <w:tab w:val="left" w:pos="1134"/>
                <w:tab w:val="left" w:pos="2268"/>
              </w:tabs>
              <w:suppressAutoHyphens/>
              <w:contextualSpacing/>
              <w:jc w:val="both"/>
            </w:pPr>
            <w:r w:rsidRPr="00F20DF3">
              <w:t>Оператор</w:t>
            </w:r>
          </w:p>
          <w:p w14:paraId="5AD3D924" w14:textId="77777777" w:rsidR="0092682C" w:rsidRPr="00F20DF3" w:rsidRDefault="0092682C" w:rsidP="00B05D7C">
            <w:pPr>
              <w:tabs>
                <w:tab w:val="left" w:pos="142"/>
                <w:tab w:val="left" w:pos="1134"/>
                <w:tab w:val="left" w:pos="2268"/>
              </w:tabs>
              <w:suppressAutoHyphens/>
              <w:contextualSpacing/>
              <w:jc w:val="both"/>
            </w:pPr>
            <w:r w:rsidRPr="00F20DF3">
              <w:t>МЦРИАП РК</w:t>
            </w:r>
          </w:p>
          <w:p w14:paraId="0C3E1ABD" w14:textId="77777777" w:rsidR="0092682C" w:rsidRPr="00F20DF3" w:rsidRDefault="0092682C" w:rsidP="00B05D7C">
            <w:pPr>
              <w:tabs>
                <w:tab w:val="left" w:pos="142"/>
                <w:tab w:val="left" w:pos="1134"/>
                <w:tab w:val="left" w:pos="2268"/>
              </w:tabs>
              <w:suppressAutoHyphens/>
              <w:contextualSpacing/>
              <w:jc w:val="both"/>
            </w:pPr>
            <w:r w:rsidRPr="00F20DF3">
              <w:t>КИБ МЦРИАП РК</w:t>
            </w:r>
          </w:p>
        </w:tc>
        <w:tc>
          <w:tcPr>
            <w:tcW w:w="1984" w:type="dxa"/>
            <w:tcBorders>
              <w:top w:val="single" w:sz="4" w:space="0" w:color="auto"/>
              <w:left w:val="single" w:sz="4" w:space="0" w:color="auto"/>
              <w:bottom w:val="single" w:sz="4" w:space="0" w:color="auto"/>
              <w:right w:val="single" w:sz="4" w:space="0" w:color="auto"/>
            </w:tcBorders>
          </w:tcPr>
          <w:p w14:paraId="45948446" w14:textId="77777777" w:rsidR="0092682C" w:rsidRPr="00F20DF3" w:rsidRDefault="0092682C" w:rsidP="00B05D7C">
            <w:pPr>
              <w:tabs>
                <w:tab w:val="left" w:pos="142"/>
                <w:tab w:val="left" w:pos="1134"/>
                <w:tab w:val="left" w:pos="2268"/>
              </w:tabs>
              <w:suppressAutoHyphens/>
              <w:contextualSpacing/>
              <w:jc w:val="both"/>
            </w:pPr>
            <w:r w:rsidRPr="00F20DF3">
              <w:t>В течение 5 (пяти) рабочих дней</w:t>
            </w:r>
          </w:p>
        </w:tc>
      </w:tr>
      <w:tr w:rsidR="0092682C" w:rsidRPr="00F20DF3" w14:paraId="30BB28FF" w14:textId="77777777" w:rsidTr="00107827">
        <w:trPr>
          <w:trHeight w:val="599"/>
        </w:trPr>
        <w:tc>
          <w:tcPr>
            <w:tcW w:w="1622" w:type="dxa"/>
            <w:vMerge/>
            <w:tcBorders>
              <w:left w:val="single" w:sz="4" w:space="0" w:color="auto"/>
              <w:right w:val="single" w:sz="4" w:space="0" w:color="auto"/>
            </w:tcBorders>
            <w:vAlign w:val="center"/>
          </w:tcPr>
          <w:p w14:paraId="2DC4B9A5" w14:textId="77777777" w:rsidR="0092682C" w:rsidRPr="00F20DF3" w:rsidRDefault="0092682C" w:rsidP="00B05D7C">
            <w:pPr>
              <w:tabs>
                <w:tab w:val="left" w:pos="142"/>
                <w:tab w:val="left" w:pos="1134"/>
                <w:tab w:val="left" w:pos="2268"/>
              </w:tabs>
              <w:suppressAutoHyphens/>
              <w:contextualSpacing/>
              <w:jc w:val="both"/>
            </w:pPr>
          </w:p>
        </w:tc>
        <w:tc>
          <w:tcPr>
            <w:tcW w:w="2206" w:type="dxa"/>
            <w:vMerge/>
            <w:tcBorders>
              <w:left w:val="single" w:sz="4" w:space="0" w:color="auto"/>
              <w:bottom w:val="single" w:sz="4" w:space="0" w:color="auto"/>
              <w:right w:val="single" w:sz="4" w:space="0" w:color="auto"/>
            </w:tcBorders>
          </w:tcPr>
          <w:p w14:paraId="6F12AD34"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3A8BA1EC" w14:textId="77777777" w:rsidR="0092682C" w:rsidRPr="00F20DF3" w:rsidRDefault="0092682C" w:rsidP="00B05D7C">
            <w:pPr>
              <w:tabs>
                <w:tab w:val="left" w:pos="142"/>
                <w:tab w:val="left" w:pos="305"/>
                <w:tab w:val="left" w:pos="1134"/>
                <w:tab w:val="left" w:pos="2268"/>
              </w:tabs>
              <w:suppressAutoHyphens/>
              <w:contextualSpacing/>
              <w:jc w:val="both"/>
            </w:pPr>
            <w:r w:rsidRPr="00F20DF3">
              <w:t xml:space="preserve">5.СПП и техническая документация СПП» </w:t>
            </w:r>
          </w:p>
          <w:p w14:paraId="19CFA24B" w14:textId="63B11008" w:rsidR="0092682C" w:rsidRPr="00F20DF3" w:rsidRDefault="0092682C" w:rsidP="00B05D7C">
            <w:pPr>
              <w:tabs>
                <w:tab w:val="left" w:pos="142"/>
                <w:tab w:val="left" w:pos="305"/>
                <w:tab w:val="left" w:pos="2268"/>
              </w:tabs>
              <w:suppressAutoHyphens/>
              <w:contextualSpacing/>
              <w:jc w:val="both"/>
            </w:pPr>
            <w:r w:rsidRPr="00F20DF3">
              <w:t>6. «Акт приема</w:t>
            </w:r>
            <w:r w:rsidR="002328E5" w:rsidRPr="00F20DF3">
              <w:t>-</w:t>
            </w:r>
            <w:r w:rsidRPr="00F20DF3">
              <w:t>передачи СПП и технической документации СПП»</w:t>
            </w:r>
          </w:p>
        </w:tc>
        <w:tc>
          <w:tcPr>
            <w:tcW w:w="1541" w:type="dxa"/>
            <w:tcBorders>
              <w:top w:val="single" w:sz="4" w:space="0" w:color="auto"/>
              <w:left w:val="single" w:sz="4" w:space="0" w:color="auto"/>
              <w:bottom w:val="single" w:sz="4" w:space="0" w:color="auto"/>
              <w:right w:val="single" w:sz="4" w:space="0" w:color="auto"/>
            </w:tcBorders>
          </w:tcPr>
          <w:p w14:paraId="4D91DCA1" w14:textId="77777777" w:rsidR="0092682C" w:rsidRPr="00F20DF3" w:rsidRDefault="0092682C" w:rsidP="00B05D7C">
            <w:pPr>
              <w:tabs>
                <w:tab w:val="left" w:pos="142"/>
                <w:tab w:val="left" w:pos="1134"/>
                <w:tab w:val="left" w:pos="2268"/>
              </w:tabs>
              <w:suppressAutoHyphens/>
              <w:contextualSpacing/>
              <w:jc w:val="both"/>
            </w:pPr>
            <w:r w:rsidRPr="00F20DF3">
              <w:t>Поставщик</w:t>
            </w:r>
          </w:p>
        </w:tc>
        <w:tc>
          <w:tcPr>
            <w:tcW w:w="1984" w:type="dxa"/>
            <w:tcBorders>
              <w:top w:val="single" w:sz="4" w:space="0" w:color="auto"/>
              <w:left w:val="single" w:sz="4" w:space="0" w:color="auto"/>
              <w:bottom w:val="single" w:sz="4" w:space="0" w:color="auto"/>
              <w:right w:val="single" w:sz="4" w:space="0" w:color="auto"/>
            </w:tcBorders>
          </w:tcPr>
          <w:p w14:paraId="6FC9EDF8" w14:textId="77777777" w:rsidR="0092682C" w:rsidRPr="00F20DF3" w:rsidRDefault="0092682C" w:rsidP="00B05D7C">
            <w:pPr>
              <w:tabs>
                <w:tab w:val="left" w:pos="142"/>
                <w:tab w:val="left" w:pos="1134"/>
                <w:tab w:val="left" w:pos="2268"/>
              </w:tabs>
              <w:suppressAutoHyphens/>
              <w:contextualSpacing/>
              <w:jc w:val="both"/>
            </w:pPr>
            <w:r w:rsidRPr="00F20DF3">
              <w:t>В соответствии с Протоколом Комиссии</w:t>
            </w:r>
          </w:p>
        </w:tc>
      </w:tr>
      <w:tr w:rsidR="0092682C" w:rsidRPr="00F20DF3" w14:paraId="59D2E474" w14:textId="77777777" w:rsidTr="00107827">
        <w:trPr>
          <w:trHeight w:val="599"/>
        </w:trPr>
        <w:tc>
          <w:tcPr>
            <w:tcW w:w="1622" w:type="dxa"/>
            <w:vMerge/>
            <w:tcBorders>
              <w:left w:val="single" w:sz="4" w:space="0" w:color="auto"/>
              <w:bottom w:val="single" w:sz="4" w:space="0" w:color="auto"/>
              <w:right w:val="single" w:sz="4" w:space="0" w:color="auto"/>
            </w:tcBorders>
            <w:vAlign w:val="center"/>
          </w:tcPr>
          <w:p w14:paraId="172099AD"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58B44FEC" w14:textId="77777777" w:rsidR="0092682C" w:rsidRPr="00F20DF3" w:rsidRDefault="0092682C" w:rsidP="00B05D7C">
            <w:pPr>
              <w:tabs>
                <w:tab w:val="left" w:pos="142"/>
                <w:tab w:val="left" w:pos="1134"/>
                <w:tab w:val="left" w:pos="2268"/>
              </w:tabs>
              <w:suppressAutoHyphens/>
              <w:contextualSpacing/>
              <w:jc w:val="both"/>
            </w:pPr>
            <w:r w:rsidRPr="00F20DF3">
              <w:t>Инициация включения СПП в каталог ИК-услуг</w:t>
            </w:r>
          </w:p>
        </w:tc>
        <w:tc>
          <w:tcPr>
            <w:tcW w:w="2551" w:type="dxa"/>
            <w:tcBorders>
              <w:top w:val="single" w:sz="4" w:space="0" w:color="auto"/>
              <w:left w:val="single" w:sz="4" w:space="0" w:color="auto"/>
              <w:bottom w:val="single" w:sz="4" w:space="0" w:color="auto"/>
              <w:right w:val="single" w:sz="4" w:space="0" w:color="auto"/>
            </w:tcBorders>
          </w:tcPr>
          <w:p w14:paraId="186AF4EB" w14:textId="77777777" w:rsidR="0092682C" w:rsidRPr="00F20DF3" w:rsidRDefault="0092682C" w:rsidP="00B05D7C">
            <w:pPr>
              <w:tabs>
                <w:tab w:val="left" w:pos="142"/>
                <w:tab w:val="left" w:pos="305"/>
                <w:tab w:val="left" w:pos="1134"/>
                <w:tab w:val="left" w:pos="2268"/>
              </w:tabs>
              <w:suppressAutoHyphens/>
              <w:contextualSpacing/>
              <w:jc w:val="both"/>
            </w:pPr>
            <w:r w:rsidRPr="00F20DF3">
              <w:t>Запрос в Уполномоченный орган по включению СПП в каталог ИК - услуг</w:t>
            </w:r>
          </w:p>
        </w:tc>
        <w:tc>
          <w:tcPr>
            <w:tcW w:w="1541" w:type="dxa"/>
            <w:tcBorders>
              <w:top w:val="single" w:sz="4" w:space="0" w:color="auto"/>
              <w:left w:val="single" w:sz="4" w:space="0" w:color="auto"/>
              <w:bottom w:val="single" w:sz="4" w:space="0" w:color="auto"/>
              <w:right w:val="single" w:sz="4" w:space="0" w:color="auto"/>
            </w:tcBorders>
          </w:tcPr>
          <w:p w14:paraId="5A42893A" w14:textId="77777777" w:rsidR="0092682C" w:rsidRPr="00F20DF3" w:rsidRDefault="0092682C" w:rsidP="00B05D7C">
            <w:pPr>
              <w:tabs>
                <w:tab w:val="left" w:pos="142"/>
                <w:tab w:val="left" w:pos="1134"/>
                <w:tab w:val="left" w:pos="2268"/>
              </w:tabs>
              <w:suppressAutoHyphens/>
              <w:contextualSpacing/>
              <w:jc w:val="both"/>
            </w:pPr>
            <w:r w:rsidRPr="00F20DF3">
              <w:t>Сервисный интегратор</w:t>
            </w:r>
          </w:p>
        </w:tc>
        <w:tc>
          <w:tcPr>
            <w:tcW w:w="1984" w:type="dxa"/>
            <w:tcBorders>
              <w:top w:val="single" w:sz="4" w:space="0" w:color="auto"/>
              <w:left w:val="single" w:sz="4" w:space="0" w:color="auto"/>
              <w:bottom w:val="single" w:sz="4" w:space="0" w:color="auto"/>
              <w:right w:val="single" w:sz="4" w:space="0" w:color="auto"/>
            </w:tcBorders>
          </w:tcPr>
          <w:p w14:paraId="45975634" w14:textId="77777777" w:rsidR="0092682C" w:rsidRPr="00F20DF3" w:rsidRDefault="0092682C" w:rsidP="00B05D7C">
            <w:pPr>
              <w:tabs>
                <w:tab w:val="left" w:pos="142"/>
                <w:tab w:val="left" w:pos="1134"/>
                <w:tab w:val="left" w:pos="2268"/>
              </w:tabs>
              <w:suppressAutoHyphens/>
              <w:contextualSpacing/>
              <w:jc w:val="both"/>
            </w:pPr>
            <w:r w:rsidRPr="00F20DF3">
              <w:t>Не позднее 5 (пяти) рабочих дней со дня подписания протокола ввода в эксплуатацию СПП или объекта и ИК-услуги по уведомлению оператора</w:t>
            </w:r>
          </w:p>
        </w:tc>
      </w:tr>
      <w:tr w:rsidR="0092682C" w:rsidRPr="00F20DF3" w14:paraId="5B1D04FA" w14:textId="77777777" w:rsidTr="00107827">
        <w:trPr>
          <w:trHeight w:val="599"/>
        </w:trPr>
        <w:tc>
          <w:tcPr>
            <w:tcW w:w="1622" w:type="dxa"/>
            <w:vMerge w:val="restart"/>
            <w:tcBorders>
              <w:top w:val="single" w:sz="4" w:space="0" w:color="auto"/>
              <w:left w:val="single" w:sz="4" w:space="0" w:color="auto"/>
              <w:right w:val="single" w:sz="4" w:space="0" w:color="auto"/>
            </w:tcBorders>
            <w:vAlign w:val="center"/>
          </w:tcPr>
          <w:p w14:paraId="0A930EA2" w14:textId="0523EF4B" w:rsidR="0092682C" w:rsidRPr="00F20DF3" w:rsidRDefault="0092682C" w:rsidP="00B05D7C">
            <w:pPr>
              <w:tabs>
                <w:tab w:val="left" w:pos="142"/>
                <w:tab w:val="left" w:pos="1134"/>
                <w:tab w:val="left" w:pos="2268"/>
              </w:tabs>
              <w:suppressAutoHyphens/>
              <w:contextualSpacing/>
              <w:jc w:val="both"/>
            </w:pPr>
            <w:r w:rsidRPr="00F20DF3">
              <w:t>Оказание ИК</w:t>
            </w:r>
            <w:r w:rsidR="002328E5" w:rsidRPr="00F20DF3">
              <w:rPr>
                <w:lang w:val="en-US"/>
              </w:rPr>
              <w:t>-</w:t>
            </w:r>
            <w:r w:rsidRPr="00F20DF3">
              <w:t>услуг</w:t>
            </w:r>
            <w:r w:rsidR="002328E5" w:rsidRPr="00F20DF3">
              <w:t>и</w:t>
            </w:r>
          </w:p>
        </w:tc>
        <w:tc>
          <w:tcPr>
            <w:tcW w:w="2206" w:type="dxa"/>
            <w:tcBorders>
              <w:top w:val="single" w:sz="4" w:space="0" w:color="auto"/>
              <w:left w:val="single" w:sz="4" w:space="0" w:color="auto"/>
              <w:bottom w:val="single" w:sz="4" w:space="0" w:color="auto"/>
              <w:right w:val="single" w:sz="4" w:space="0" w:color="auto"/>
            </w:tcBorders>
          </w:tcPr>
          <w:p w14:paraId="46A5242F" w14:textId="4E9FCE10" w:rsidR="0092682C" w:rsidRPr="00F20DF3" w:rsidRDefault="0092682C" w:rsidP="00B05D7C">
            <w:pPr>
              <w:tabs>
                <w:tab w:val="left" w:pos="142"/>
                <w:tab w:val="left" w:pos="1134"/>
                <w:tab w:val="left" w:pos="2268"/>
              </w:tabs>
              <w:suppressAutoHyphens/>
              <w:contextualSpacing/>
              <w:jc w:val="both"/>
            </w:pPr>
            <w:r w:rsidRPr="00F20DF3">
              <w:t>Заключение договора СМИ с Заказчиком ИК</w:t>
            </w:r>
            <w:r w:rsidR="002328E5" w:rsidRPr="00F20DF3">
              <w:t>-</w:t>
            </w:r>
            <w:r w:rsidRPr="00F20DF3">
              <w:t>услуги</w:t>
            </w:r>
          </w:p>
        </w:tc>
        <w:tc>
          <w:tcPr>
            <w:tcW w:w="2551" w:type="dxa"/>
            <w:tcBorders>
              <w:top w:val="single" w:sz="4" w:space="0" w:color="auto"/>
              <w:left w:val="single" w:sz="4" w:space="0" w:color="auto"/>
              <w:bottom w:val="single" w:sz="4" w:space="0" w:color="auto"/>
              <w:right w:val="single" w:sz="4" w:space="0" w:color="auto"/>
            </w:tcBorders>
          </w:tcPr>
          <w:p w14:paraId="4869F5EA" w14:textId="77777777" w:rsidR="0092682C" w:rsidRPr="00F20DF3" w:rsidRDefault="0092682C" w:rsidP="00B05D7C">
            <w:pPr>
              <w:tabs>
                <w:tab w:val="left" w:pos="142"/>
                <w:tab w:val="left" w:pos="305"/>
                <w:tab w:val="left" w:pos="1134"/>
                <w:tab w:val="left" w:pos="2268"/>
              </w:tabs>
              <w:suppressAutoHyphens/>
              <w:contextualSpacing/>
              <w:jc w:val="both"/>
            </w:pPr>
            <w:r w:rsidRPr="00F20DF3">
              <w:t>Договор СМИ между Оператором и Заказчиком ИК-услуги</w:t>
            </w:r>
          </w:p>
        </w:tc>
        <w:tc>
          <w:tcPr>
            <w:tcW w:w="1541" w:type="dxa"/>
            <w:tcBorders>
              <w:top w:val="single" w:sz="4" w:space="0" w:color="auto"/>
              <w:left w:val="single" w:sz="4" w:space="0" w:color="auto"/>
              <w:bottom w:val="single" w:sz="4" w:space="0" w:color="auto"/>
              <w:right w:val="single" w:sz="4" w:space="0" w:color="auto"/>
            </w:tcBorders>
          </w:tcPr>
          <w:p w14:paraId="240BFFDB" w14:textId="77777777" w:rsidR="0092682C" w:rsidRPr="00F20DF3" w:rsidRDefault="0092682C" w:rsidP="00B05D7C">
            <w:pPr>
              <w:tabs>
                <w:tab w:val="left" w:pos="142"/>
                <w:tab w:val="left" w:pos="1134"/>
                <w:tab w:val="left" w:pos="2268"/>
              </w:tabs>
              <w:suppressAutoHyphens/>
              <w:contextualSpacing/>
              <w:jc w:val="both"/>
            </w:pPr>
            <w:r w:rsidRPr="00F20DF3">
              <w:t>Оператор</w:t>
            </w:r>
          </w:p>
          <w:p w14:paraId="7B6332F8" w14:textId="77777777" w:rsidR="0092682C" w:rsidRPr="00F20DF3" w:rsidRDefault="0092682C" w:rsidP="00B05D7C">
            <w:pPr>
              <w:tabs>
                <w:tab w:val="left" w:pos="142"/>
                <w:tab w:val="left" w:pos="1134"/>
                <w:tab w:val="left" w:pos="2268"/>
              </w:tabs>
              <w:suppressAutoHyphens/>
              <w:contextualSpacing/>
              <w:jc w:val="both"/>
            </w:pPr>
            <w:r w:rsidRPr="00F20DF3">
              <w:t>Заказчик ИК-услуги</w:t>
            </w:r>
          </w:p>
        </w:tc>
        <w:tc>
          <w:tcPr>
            <w:tcW w:w="1984" w:type="dxa"/>
            <w:tcBorders>
              <w:top w:val="single" w:sz="4" w:space="0" w:color="auto"/>
              <w:left w:val="single" w:sz="4" w:space="0" w:color="auto"/>
              <w:bottom w:val="single" w:sz="4" w:space="0" w:color="auto"/>
              <w:right w:val="single" w:sz="4" w:space="0" w:color="auto"/>
            </w:tcBorders>
          </w:tcPr>
          <w:p w14:paraId="27A76010" w14:textId="77777777" w:rsidR="0092682C" w:rsidRPr="00F20DF3" w:rsidRDefault="0092682C" w:rsidP="00B05D7C">
            <w:pPr>
              <w:tabs>
                <w:tab w:val="left" w:pos="142"/>
                <w:tab w:val="left" w:pos="1134"/>
                <w:tab w:val="left" w:pos="2268"/>
              </w:tabs>
              <w:suppressAutoHyphens/>
              <w:contextualSpacing/>
              <w:jc w:val="both"/>
            </w:pPr>
          </w:p>
        </w:tc>
      </w:tr>
      <w:tr w:rsidR="0092682C" w:rsidRPr="00F20DF3" w14:paraId="7552E499" w14:textId="77777777" w:rsidTr="00107827">
        <w:trPr>
          <w:trHeight w:val="599"/>
        </w:trPr>
        <w:tc>
          <w:tcPr>
            <w:tcW w:w="1622" w:type="dxa"/>
            <w:vMerge/>
            <w:tcBorders>
              <w:left w:val="single" w:sz="4" w:space="0" w:color="auto"/>
              <w:bottom w:val="single" w:sz="4" w:space="0" w:color="auto"/>
              <w:right w:val="single" w:sz="4" w:space="0" w:color="auto"/>
            </w:tcBorders>
            <w:vAlign w:val="center"/>
          </w:tcPr>
          <w:p w14:paraId="0354C962" w14:textId="77777777" w:rsidR="0092682C" w:rsidRPr="00F20DF3" w:rsidRDefault="0092682C" w:rsidP="00B05D7C">
            <w:pPr>
              <w:tabs>
                <w:tab w:val="left" w:pos="142"/>
                <w:tab w:val="left" w:pos="1134"/>
                <w:tab w:val="left" w:pos="2268"/>
              </w:tabs>
              <w:suppressAutoHyphens/>
              <w:contextualSpacing/>
              <w:jc w:val="both"/>
            </w:pPr>
          </w:p>
        </w:tc>
        <w:tc>
          <w:tcPr>
            <w:tcW w:w="2206" w:type="dxa"/>
            <w:tcBorders>
              <w:top w:val="single" w:sz="4" w:space="0" w:color="auto"/>
              <w:left w:val="single" w:sz="4" w:space="0" w:color="auto"/>
              <w:bottom w:val="single" w:sz="4" w:space="0" w:color="auto"/>
              <w:right w:val="single" w:sz="4" w:space="0" w:color="auto"/>
            </w:tcBorders>
          </w:tcPr>
          <w:p w14:paraId="66BE70EB" w14:textId="77777777" w:rsidR="0092682C" w:rsidRPr="00F20DF3" w:rsidRDefault="0092682C" w:rsidP="00B05D7C">
            <w:pPr>
              <w:tabs>
                <w:tab w:val="left" w:pos="142"/>
                <w:tab w:val="left" w:pos="1134"/>
                <w:tab w:val="left" w:pos="2268"/>
              </w:tabs>
              <w:suppressAutoHyphens/>
              <w:contextualSpacing/>
              <w:jc w:val="both"/>
            </w:pPr>
            <w:r w:rsidRPr="00F20DF3">
              <w:t>Заключение договора об аренде СПП с Поставщиком</w:t>
            </w:r>
          </w:p>
        </w:tc>
        <w:tc>
          <w:tcPr>
            <w:tcW w:w="2551" w:type="dxa"/>
            <w:tcBorders>
              <w:top w:val="single" w:sz="4" w:space="0" w:color="auto"/>
              <w:left w:val="single" w:sz="4" w:space="0" w:color="auto"/>
              <w:bottom w:val="single" w:sz="4" w:space="0" w:color="auto"/>
              <w:right w:val="single" w:sz="4" w:space="0" w:color="auto"/>
            </w:tcBorders>
          </w:tcPr>
          <w:p w14:paraId="32FEC9AE" w14:textId="77777777" w:rsidR="0092682C" w:rsidRPr="00F20DF3" w:rsidRDefault="0092682C" w:rsidP="00B05D7C">
            <w:pPr>
              <w:tabs>
                <w:tab w:val="left" w:pos="142"/>
                <w:tab w:val="left" w:pos="305"/>
                <w:tab w:val="left" w:pos="1134"/>
                <w:tab w:val="left" w:pos="2268"/>
              </w:tabs>
              <w:suppressAutoHyphens/>
              <w:contextualSpacing/>
              <w:jc w:val="both"/>
            </w:pPr>
            <w:r w:rsidRPr="00F20DF3">
              <w:t>Договор об аренде СПП между Оператором и Поставщиком</w:t>
            </w:r>
          </w:p>
        </w:tc>
        <w:tc>
          <w:tcPr>
            <w:tcW w:w="1541" w:type="dxa"/>
            <w:tcBorders>
              <w:top w:val="single" w:sz="4" w:space="0" w:color="auto"/>
              <w:left w:val="single" w:sz="4" w:space="0" w:color="auto"/>
              <w:bottom w:val="single" w:sz="4" w:space="0" w:color="auto"/>
              <w:right w:val="single" w:sz="4" w:space="0" w:color="auto"/>
            </w:tcBorders>
          </w:tcPr>
          <w:p w14:paraId="738BEEAD" w14:textId="77777777" w:rsidR="0092682C" w:rsidRPr="00F20DF3" w:rsidRDefault="0092682C" w:rsidP="00B05D7C">
            <w:pPr>
              <w:tabs>
                <w:tab w:val="left" w:pos="142"/>
                <w:tab w:val="left" w:pos="1134"/>
                <w:tab w:val="left" w:pos="2268"/>
              </w:tabs>
              <w:suppressAutoHyphens/>
              <w:contextualSpacing/>
              <w:jc w:val="both"/>
            </w:pPr>
            <w:r w:rsidRPr="00F20DF3">
              <w:t>Оператор</w:t>
            </w:r>
          </w:p>
          <w:p w14:paraId="5A505436" w14:textId="77777777" w:rsidR="0092682C" w:rsidRPr="00F20DF3" w:rsidRDefault="0092682C" w:rsidP="00B05D7C">
            <w:pPr>
              <w:tabs>
                <w:tab w:val="left" w:pos="142"/>
                <w:tab w:val="left" w:pos="1134"/>
                <w:tab w:val="left" w:pos="2268"/>
              </w:tabs>
              <w:suppressAutoHyphens/>
              <w:contextualSpacing/>
              <w:jc w:val="both"/>
            </w:pPr>
            <w:r w:rsidRPr="00F20DF3">
              <w:t>Поставщик</w:t>
            </w:r>
          </w:p>
        </w:tc>
        <w:tc>
          <w:tcPr>
            <w:tcW w:w="1984" w:type="dxa"/>
            <w:tcBorders>
              <w:top w:val="single" w:sz="4" w:space="0" w:color="auto"/>
              <w:left w:val="single" w:sz="4" w:space="0" w:color="auto"/>
              <w:bottom w:val="single" w:sz="4" w:space="0" w:color="auto"/>
              <w:right w:val="single" w:sz="4" w:space="0" w:color="auto"/>
            </w:tcBorders>
          </w:tcPr>
          <w:p w14:paraId="56BB9513" w14:textId="1AC0E30B" w:rsidR="0092682C" w:rsidRPr="00F20DF3" w:rsidRDefault="0092682C" w:rsidP="00B05D7C">
            <w:pPr>
              <w:tabs>
                <w:tab w:val="left" w:pos="142"/>
                <w:tab w:val="left" w:pos="1134"/>
                <w:tab w:val="left" w:pos="2268"/>
              </w:tabs>
              <w:suppressAutoHyphens/>
              <w:contextualSpacing/>
              <w:jc w:val="both"/>
            </w:pPr>
            <w:r w:rsidRPr="00F20DF3">
              <w:t>Не позднее 5 (пяти) рабочих дней со дня заключения договора СМИ с заказчиком ИК</w:t>
            </w:r>
            <w:r w:rsidR="002328E5" w:rsidRPr="00F20DF3">
              <w:t>-</w:t>
            </w:r>
            <w:r w:rsidRPr="00F20DF3">
              <w:t>услуги</w:t>
            </w:r>
          </w:p>
        </w:tc>
      </w:tr>
      <w:tr w:rsidR="0092682C" w:rsidRPr="00F20DF3" w14:paraId="17406C99" w14:textId="77777777" w:rsidTr="00107827">
        <w:trPr>
          <w:trHeight w:val="599"/>
        </w:trPr>
        <w:tc>
          <w:tcPr>
            <w:tcW w:w="1622" w:type="dxa"/>
            <w:tcBorders>
              <w:top w:val="single" w:sz="4" w:space="0" w:color="auto"/>
              <w:left w:val="single" w:sz="4" w:space="0" w:color="auto"/>
              <w:bottom w:val="single" w:sz="4" w:space="0" w:color="auto"/>
              <w:right w:val="single" w:sz="4" w:space="0" w:color="auto"/>
            </w:tcBorders>
            <w:vAlign w:val="center"/>
          </w:tcPr>
          <w:p w14:paraId="0818B49A" w14:textId="77777777" w:rsidR="0092682C" w:rsidRPr="00F20DF3" w:rsidRDefault="0092682C" w:rsidP="00B05D7C">
            <w:pPr>
              <w:tabs>
                <w:tab w:val="left" w:pos="142"/>
                <w:tab w:val="left" w:pos="1134"/>
                <w:tab w:val="left" w:pos="2268"/>
              </w:tabs>
              <w:suppressAutoHyphens/>
              <w:contextualSpacing/>
              <w:jc w:val="both"/>
            </w:pPr>
            <w:r w:rsidRPr="00F20DF3">
              <w:t>Техническая поддержка СПП</w:t>
            </w:r>
          </w:p>
        </w:tc>
        <w:tc>
          <w:tcPr>
            <w:tcW w:w="2206" w:type="dxa"/>
            <w:tcBorders>
              <w:top w:val="single" w:sz="4" w:space="0" w:color="auto"/>
              <w:left w:val="single" w:sz="4" w:space="0" w:color="auto"/>
              <w:bottom w:val="single" w:sz="4" w:space="0" w:color="auto"/>
              <w:right w:val="single" w:sz="4" w:space="0" w:color="auto"/>
            </w:tcBorders>
          </w:tcPr>
          <w:p w14:paraId="36D52487" w14:textId="77777777" w:rsidR="0092682C" w:rsidRPr="00F20DF3" w:rsidRDefault="0092682C" w:rsidP="00B05D7C">
            <w:pPr>
              <w:tabs>
                <w:tab w:val="left" w:pos="142"/>
                <w:tab w:val="left" w:pos="1134"/>
                <w:tab w:val="left" w:pos="2268"/>
              </w:tabs>
              <w:suppressAutoHyphens/>
              <w:contextualSpacing/>
              <w:jc w:val="both"/>
            </w:pPr>
          </w:p>
        </w:tc>
        <w:tc>
          <w:tcPr>
            <w:tcW w:w="2551" w:type="dxa"/>
            <w:tcBorders>
              <w:top w:val="single" w:sz="4" w:space="0" w:color="auto"/>
              <w:left w:val="single" w:sz="4" w:space="0" w:color="auto"/>
              <w:bottom w:val="single" w:sz="4" w:space="0" w:color="auto"/>
              <w:right w:val="single" w:sz="4" w:space="0" w:color="auto"/>
            </w:tcBorders>
          </w:tcPr>
          <w:p w14:paraId="29E72BCE" w14:textId="2D6F9E07" w:rsidR="0092682C" w:rsidRPr="00F20DF3" w:rsidRDefault="0092682C" w:rsidP="00B05D7C">
            <w:pPr>
              <w:tabs>
                <w:tab w:val="left" w:pos="142"/>
                <w:tab w:val="left" w:pos="305"/>
                <w:tab w:val="left" w:pos="1134"/>
                <w:tab w:val="left" w:pos="2268"/>
              </w:tabs>
              <w:suppressAutoHyphens/>
              <w:contextualSpacing/>
              <w:jc w:val="both"/>
            </w:pPr>
            <w:r w:rsidRPr="00F20DF3">
              <w:t xml:space="preserve">1.Актуализированная техническая документация, предусмотренная в разделе 5.2 настоящего документа, по мере обновления СПП (при необходимости) 2.Актуализированные справочники СПП по </w:t>
            </w:r>
            <w:r w:rsidRPr="00F20DF3">
              <w:lastRenderedPageBreak/>
              <w:t>запросу Заказчика ИК</w:t>
            </w:r>
            <w:r w:rsidR="005A3974">
              <w:t>-</w:t>
            </w:r>
            <w:r w:rsidRPr="00F20DF3">
              <w:t xml:space="preserve">услуги (при необходимости) </w:t>
            </w:r>
          </w:p>
          <w:p w14:paraId="248852BB" w14:textId="77777777" w:rsidR="0092682C" w:rsidRPr="00F20DF3" w:rsidRDefault="0092682C" w:rsidP="00B05D7C">
            <w:pPr>
              <w:tabs>
                <w:tab w:val="left" w:pos="142"/>
                <w:tab w:val="left" w:pos="305"/>
                <w:tab w:val="left" w:pos="1134"/>
                <w:tab w:val="left" w:pos="2268"/>
              </w:tabs>
              <w:suppressAutoHyphens/>
              <w:contextualSpacing/>
              <w:jc w:val="both"/>
            </w:pPr>
            <w:r w:rsidRPr="00F20DF3">
              <w:t>3.Проведение постоянных (по мере необходимости) консультаций пользователей СПП, обучающих семинаров и тренингов среди пользователей СПП</w:t>
            </w:r>
          </w:p>
        </w:tc>
        <w:tc>
          <w:tcPr>
            <w:tcW w:w="1541" w:type="dxa"/>
            <w:tcBorders>
              <w:top w:val="single" w:sz="4" w:space="0" w:color="auto"/>
              <w:left w:val="single" w:sz="4" w:space="0" w:color="auto"/>
              <w:bottom w:val="single" w:sz="4" w:space="0" w:color="auto"/>
              <w:right w:val="single" w:sz="4" w:space="0" w:color="auto"/>
            </w:tcBorders>
          </w:tcPr>
          <w:p w14:paraId="1CDAA20F" w14:textId="77777777" w:rsidR="0092682C" w:rsidRPr="00F20DF3" w:rsidRDefault="0092682C" w:rsidP="00B05D7C">
            <w:pPr>
              <w:tabs>
                <w:tab w:val="left" w:pos="142"/>
                <w:tab w:val="left" w:pos="1134"/>
                <w:tab w:val="left" w:pos="2268"/>
              </w:tabs>
              <w:suppressAutoHyphens/>
              <w:contextualSpacing/>
              <w:jc w:val="both"/>
            </w:pPr>
            <w:r w:rsidRPr="00F20DF3">
              <w:lastRenderedPageBreak/>
              <w:t>Поставщик</w:t>
            </w:r>
          </w:p>
        </w:tc>
        <w:tc>
          <w:tcPr>
            <w:tcW w:w="1984" w:type="dxa"/>
            <w:tcBorders>
              <w:top w:val="single" w:sz="4" w:space="0" w:color="auto"/>
              <w:left w:val="single" w:sz="4" w:space="0" w:color="auto"/>
              <w:bottom w:val="single" w:sz="4" w:space="0" w:color="auto"/>
              <w:right w:val="single" w:sz="4" w:space="0" w:color="auto"/>
            </w:tcBorders>
          </w:tcPr>
          <w:p w14:paraId="0A87CFED" w14:textId="77777777" w:rsidR="0092682C" w:rsidRPr="00F20DF3" w:rsidRDefault="0092682C" w:rsidP="00B05D7C">
            <w:pPr>
              <w:tabs>
                <w:tab w:val="left" w:pos="142"/>
                <w:tab w:val="left" w:pos="1134"/>
                <w:tab w:val="left" w:pos="2268"/>
              </w:tabs>
              <w:suppressAutoHyphens/>
              <w:contextualSpacing/>
              <w:jc w:val="both"/>
            </w:pPr>
            <w:r w:rsidRPr="00F20DF3">
              <w:t>В течение срока действия Договора об аренде СПП между Оператором и Поставщиком</w:t>
            </w:r>
          </w:p>
        </w:tc>
      </w:tr>
    </w:tbl>
    <w:p w14:paraId="1008A5DD" w14:textId="7B9AD153" w:rsidR="0092682C" w:rsidRPr="00F20DF3" w:rsidRDefault="0092682C" w:rsidP="00B05D7C">
      <w:pPr>
        <w:rPr>
          <w:sz w:val="24"/>
          <w:szCs w:val="24"/>
        </w:rPr>
      </w:pPr>
    </w:p>
    <w:p w14:paraId="7D5D6093" w14:textId="1021A623" w:rsidR="0092682C" w:rsidRPr="00F20DF3" w:rsidRDefault="0092682C" w:rsidP="00B05D7C">
      <w:pPr>
        <w:rPr>
          <w:sz w:val="24"/>
          <w:szCs w:val="24"/>
        </w:rPr>
      </w:pPr>
    </w:p>
    <w:p w14:paraId="392296DD" w14:textId="58F6DDD5" w:rsidR="00A17552" w:rsidRPr="00F20DF3" w:rsidRDefault="00C63215" w:rsidP="00B366C1">
      <w:pPr>
        <w:pStyle w:val="1"/>
        <w:numPr>
          <w:ilvl w:val="0"/>
          <w:numId w:val="1"/>
        </w:numPr>
        <w:tabs>
          <w:tab w:val="left" w:pos="142"/>
          <w:tab w:val="left" w:pos="709"/>
          <w:tab w:val="left" w:pos="993"/>
        </w:tabs>
        <w:ind w:left="142" w:right="285" w:firstLine="567"/>
        <w:rPr>
          <w:color w:val="000000"/>
          <w:sz w:val="26"/>
          <w:szCs w:val="26"/>
        </w:rPr>
      </w:pPr>
      <w:bookmarkStart w:id="53" w:name="_Toc107304814"/>
      <w:bookmarkStart w:id="54" w:name="_Toc108601143"/>
      <w:bookmarkStart w:id="55" w:name="_Toc43744810"/>
      <w:bookmarkStart w:id="56" w:name="_Toc43744827"/>
      <w:r w:rsidRPr="00F20DF3">
        <w:rPr>
          <w:color w:val="000000" w:themeColor="text1"/>
          <w:sz w:val="26"/>
          <w:szCs w:val="26"/>
        </w:rPr>
        <w:t xml:space="preserve">Предельная стоимость </w:t>
      </w:r>
      <w:bookmarkEnd w:id="53"/>
      <w:r w:rsidRPr="00F20DF3">
        <w:rPr>
          <w:color w:val="000000" w:themeColor="text1"/>
          <w:sz w:val="26"/>
          <w:szCs w:val="26"/>
        </w:rPr>
        <w:t>аренды СПП</w:t>
      </w:r>
      <w:bookmarkEnd w:id="54"/>
    </w:p>
    <w:p w14:paraId="7F027107" w14:textId="33136399" w:rsidR="00A17552" w:rsidRPr="00F20DF3" w:rsidRDefault="00FB1119" w:rsidP="00B05D7C">
      <w:pPr>
        <w:tabs>
          <w:tab w:val="left" w:pos="1134"/>
          <w:tab w:val="left" w:pos="10773"/>
        </w:tabs>
        <w:ind w:firstLine="709"/>
        <w:jc w:val="both"/>
        <w:rPr>
          <w:sz w:val="24"/>
          <w:szCs w:val="24"/>
        </w:rPr>
      </w:pPr>
      <w:bookmarkStart w:id="57" w:name="_Toc57228265"/>
      <w:bookmarkStart w:id="58" w:name="_Toc57585191"/>
      <w:bookmarkStart w:id="59" w:name="_Toc57585306"/>
      <w:bookmarkStart w:id="60" w:name="_Toc57585506"/>
      <w:bookmarkStart w:id="61" w:name="_Toc57585582"/>
      <w:bookmarkStart w:id="62" w:name="_Toc57588961"/>
      <w:bookmarkStart w:id="63" w:name="_Toc57594301"/>
      <w:bookmarkStart w:id="64" w:name="_Toc57594389"/>
      <w:bookmarkStart w:id="65" w:name="_Toc57594829"/>
      <w:bookmarkStart w:id="66" w:name="_Toc57595110"/>
      <w:bookmarkStart w:id="67" w:name="_Toc57595219"/>
      <w:bookmarkStart w:id="68" w:name="_Toc57595316"/>
      <w:bookmarkStart w:id="69" w:name="_Toc57595412"/>
      <w:bookmarkStart w:id="70" w:name="_Toc57595508"/>
      <w:bookmarkStart w:id="71" w:name="_Toc57595605"/>
      <w:bookmarkStart w:id="72" w:name="_Toc57595707"/>
      <w:bookmarkStart w:id="73" w:name="_Toc57595810"/>
      <w:bookmarkStart w:id="74" w:name="_Toc57595913"/>
      <w:bookmarkStart w:id="75" w:name="_Toc57596009"/>
      <w:bookmarkStart w:id="76" w:name="_Toc57228266"/>
      <w:bookmarkStart w:id="77" w:name="_Toc57585192"/>
      <w:bookmarkStart w:id="78" w:name="_Toc57585307"/>
      <w:bookmarkStart w:id="79" w:name="_Toc57585507"/>
      <w:bookmarkStart w:id="80" w:name="_Toc57585583"/>
      <w:bookmarkStart w:id="81" w:name="_Toc57588962"/>
      <w:bookmarkStart w:id="82" w:name="_Toc57594302"/>
      <w:bookmarkStart w:id="83" w:name="_Toc57594390"/>
      <w:bookmarkStart w:id="84" w:name="_Toc57594830"/>
      <w:bookmarkStart w:id="85" w:name="_Toc57595111"/>
      <w:bookmarkStart w:id="86" w:name="_Toc57595220"/>
      <w:bookmarkStart w:id="87" w:name="_Toc57595317"/>
      <w:bookmarkStart w:id="88" w:name="_Toc57595413"/>
      <w:bookmarkStart w:id="89" w:name="_Toc57595509"/>
      <w:bookmarkStart w:id="90" w:name="_Toc57595606"/>
      <w:bookmarkStart w:id="91" w:name="_Toc57595708"/>
      <w:bookmarkStart w:id="92" w:name="_Toc57595811"/>
      <w:bookmarkStart w:id="93" w:name="_Toc57595914"/>
      <w:bookmarkStart w:id="94" w:name="_Toc57596010"/>
      <w:bookmarkStart w:id="95" w:name="_Toc57228267"/>
      <w:bookmarkStart w:id="96" w:name="_Toc57585193"/>
      <w:bookmarkStart w:id="97" w:name="_Toc57585308"/>
      <w:bookmarkStart w:id="98" w:name="_Toc57585508"/>
      <w:bookmarkStart w:id="99" w:name="_Toc57585584"/>
      <w:bookmarkStart w:id="100" w:name="_Toc57588963"/>
      <w:bookmarkStart w:id="101" w:name="_Toc57594303"/>
      <w:bookmarkStart w:id="102" w:name="_Toc57594391"/>
      <w:bookmarkStart w:id="103" w:name="_Toc57594831"/>
      <w:bookmarkStart w:id="104" w:name="_Toc57595112"/>
      <w:bookmarkStart w:id="105" w:name="_Toc57595221"/>
      <w:bookmarkStart w:id="106" w:name="_Toc57595318"/>
      <w:bookmarkStart w:id="107" w:name="_Toc57595414"/>
      <w:bookmarkStart w:id="108" w:name="_Toc57595510"/>
      <w:bookmarkStart w:id="109" w:name="_Toc57595607"/>
      <w:bookmarkStart w:id="110" w:name="_Toc57595709"/>
      <w:bookmarkStart w:id="111" w:name="_Toc57595812"/>
      <w:bookmarkStart w:id="112" w:name="_Toc57595915"/>
      <w:bookmarkStart w:id="113" w:name="_Toc57596011"/>
      <w:bookmarkStart w:id="114" w:name="_Toc57228310"/>
      <w:bookmarkStart w:id="115" w:name="_Toc57585236"/>
      <w:bookmarkStart w:id="116" w:name="_Toc57585351"/>
      <w:bookmarkStart w:id="117" w:name="_Toc57585551"/>
      <w:bookmarkStart w:id="118" w:name="_Toc57585627"/>
      <w:bookmarkStart w:id="119" w:name="_Toc57589006"/>
      <w:bookmarkStart w:id="120" w:name="_Toc57594346"/>
      <w:bookmarkStart w:id="121" w:name="_Toc57594434"/>
      <w:bookmarkStart w:id="122" w:name="_Toc57594874"/>
      <w:bookmarkStart w:id="123" w:name="_Toc57595155"/>
      <w:bookmarkStart w:id="124" w:name="_Toc57595264"/>
      <w:bookmarkStart w:id="125" w:name="_Toc57595361"/>
      <w:bookmarkStart w:id="126" w:name="_Toc57595457"/>
      <w:bookmarkStart w:id="127" w:name="_Toc57595553"/>
      <w:bookmarkStart w:id="128" w:name="_Toc57595650"/>
      <w:bookmarkStart w:id="129" w:name="_Toc57595752"/>
      <w:bookmarkStart w:id="130" w:name="_Toc57595855"/>
      <w:bookmarkStart w:id="131" w:name="_Toc57595958"/>
      <w:bookmarkStart w:id="132" w:name="_Toc57596054"/>
      <w:bookmarkStart w:id="133" w:name="_Toc43744811"/>
      <w:bookmarkStart w:id="134" w:name="_Toc43744828"/>
      <w:bookmarkStart w:id="135" w:name="_Toc5758562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F20DF3">
        <w:rPr>
          <w:sz w:val="24"/>
          <w:szCs w:val="24"/>
        </w:rPr>
        <w:t xml:space="preserve">Расчет стоимости </w:t>
      </w:r>
      <w:r w:rsidR="00C63215" w:rsidRPr="00F20DF3">
        <w:rPr>
          <w:sz w:val="24"/>
          <w:szCs w:val="24"/>
        </w:rPr>
        <w:t>аренды СПП</w:t>
      </w:r>
      <w:r w:rsidRPr="00F20DF3">
        <w:rPr>
          <w:sz w:val="24"/>
          <w:szCs w:val="24"/>
        </w:rPr>
        <w:t xml:space="preserve"> производится согласно</w:t>
      </w:r>
      <w:r w:rsidR="001D2377" w:rsidRPr="00F20DF3">
        <w:rPr>
          <w:sz w:val="24"/>
          <w:szCs w:val="24"/>
        </w:rPr>
        <w:t xml:space="preserve"> [12]</w:t>
      </w:r>
      <w:r w:rsidR="00C63215" w:rsidRPr="00F20DF3">
        <w:rPr>
          <w:sz w:val="24"/>
          <w:szCs w:val="24"/>
        </w:rPr>
        <w:t>.</w:t>
      </w:r>
    </w:p>
    <w:p w14:paraId="1BB70418" w14:textId="3D7844F7" w:rsidR="00A17552" w:rsidRPr="00F20DF3" w:rsidRDefault="00FB1119" w:rsidP="00B05D7C">
      <w:pPr>
        <w:tabs>
          <w:tab w:val="left" w:pos="1134"/>
          <w:tab w:val="left" w:pos="10773"/>
        </w:tabs>
        <w:ind w:firstLine="709"/>
        <w:jc w:val="both"/>
        <w:rPr>
          <w:sz w:val="24"/>
          <w:szCs w:val="24"/>
        </w:rPr>
      </w:pPr>
      <w:r w:rsidRPr="00F20DF3">
        <w:rPr>
          <w:sz w:val="24"/>
          <w:szCs w:val="24"/>
        </w:rPr>
        <w:t xml:space="preserve">Стоимость проведения испытаний на соответствие требованиям информационной безопасности </w:t>
      </w:r>
      <w:r w:rsidR="009B01C2" w:rsidRPr="00F20DF3">
        <w:rPr>
          <w:sz w:val="24"/>
          <w:szCs w:val="24"/>
        </w:rPr>
        <w:t xml:space="preserve">рассчитывается в соответствии с </w:t>
      </w:r>
      <w:r w:rsidR="001D2377" w:rsidRPr="00F20DF3">
        <w:rPr>
          <w:sz w:val="24"/>
          <w:szCs w:val="24"/>
        </w:rPr>
        <w:t>[</w:t>
      </w:r>
      <w:r w:rsidR="006935A7" w:rsidRPr="00F20DF3">
        <w:rPr>
          <w:sz w:val="24"/>
          <w:szCs w:val="24"/>
        </w:rPr>
        <w:t>10</w:t>
      </w:r>
      <w:r w:rsidR="001D2377" w:rsidRPr="00F20DF3">
        <w:rPr>
          <w:sz w:val="24"/>
          <w:szCs w:val="24"/>
        </w:rPr>
        <w:t>]</w:t>
      </w:r>
      <w:r w:rsidR="009B01C2" w:rsidRPr="00F20DF3">
        <w:rPr>
          <w:sz w:val="24"/>
          <w:szCs w:val="24"/>
        </w:rPr>
        <w:t xml:space="preserve"> </w:t>
      </w:r>
      <w:r w:rsidRPr="00F20DF3">
        <w:rPr>
          <w:sz w:val="24"/>
          <w:szCs w:val="24"/>
        </w:rPr>
        <w:t>на о</w:t>
      </w:r>
      <w:r w:rsidR="001D2377" w:rsidRPr="00F20DF3">
        <w:rPr>
          <w:sz w:val="24"/>
          <w:szCs w:val="24"/>
        </w:rPr>
        <w:t>снове данных Анкеты-вопросника (Приложение к [10])</w:t>
      </w:r>
      <w:r w:rsidRPr="00F20DF3">
        <w:rPr>
          <w:sz w:val="24"/>
          <w:szCs w:val="24"/>
        </w:rPr>
        <w:t>.</w:t>
      </w:r>
    </w:p>
    <w:p w14:paraId="00127AF0" w14:textId="77777777" w:rsidR="00C63215" w:rsidRPr="00F20DF3" w:rsidRDefault="00C63215" w:rsidP="00B05D7C">
      <w:pPr>
        <w:tabs>
          <w:tab w:val="left" w:pos="142"/>
          <w:tab w:val="left" w:pos="851"/>
          <w:tab w:val="left" w:pos="1134"/>
        </w:tabs>
        <w:ind w:right="2" w:firstLine="709"/>
        <w:rPr>
          <w:color w:val="000000" w:themeColor="text1"/>
          <w:sz w:val="24"/>
          <w:szCs w:val="24"/>
        </w:rPr>
      </w:pPr>
    </w:p>
    <w:p w14:paraId="60030102" w14:textId="77777777" w:rsidR="00C63215" w:rsidRPr="00F20DF3" w:rsidRDefault="00C63215" w:rsidP="00B05D7C">
      <w:pPr>
        <w:pStyle w:val="af1"/>
        <w:ind w:left="0" w:right="2" w:firstLine="709"/>
        <w:jc w:val="both"/>
        <w:rPr>
          <w:rFonts w:eastAsia="Calibri"/>
          <w:b/>
          <w:bCs/>
        </w:rPr>
      </w:pPr>
      <w:r w:rsidRPr="00F20DF3">
        <w:rPr>
          <w:b/>
          <w:color w:val="000000" w:themeColor="text1"/>
          <w:sz w:val="24"/>
          <w:szCs w:val="24"/>
        </w:rPr>
        <w:t>Таблица</w:t>
      </w:r>
      <w:r w:rsidRPr="00F20DF3">
        <w:rPr>
          <w:b/>
          <w:color w:val="000000" w:themeColor="text1"/>
          <w:spacing w:val="-1"/>
          <w:sz w:val="24"/>
          <w:szCs w:val="24"/>
        </w:rPr>
        <w:t xml:space="preserve"> </w:t>
      </w:r>
      <w:r w:rsidRPr="00F20DF3">
        <w:rPr>
          <w:b/>
          <w:color w:val="000000" w:themeColor="text1"/>
          <w:sz w:val="24"/>
          <w:szCs w:val="24"/>
        </w:rPr>
        <w:t>7.</w:t>
      </w:r>
      <w:r w:rsidRPr="00F20DF3">
        <w:rPr>
          <w:b/>
          <w:color w:val="000000" w:themeColor="text1"/>
          <w:spacing w:val="58"/>
          <w:sz w:val="24"/>
          <w:szCs w:val="24"/>
        </w:rPr>
        <w:t xml:space="preserve"> </w:t>
      </w:r>
      <w:r w:rsidRPr="00F20DF3">
        <w:rPr>
          <w:rFonts w:eastAsia="Calibri"/>
          <w:b/>
          <w:bCs/>
          <w:sz w:val="24"/>
          <w:szCs w:val="24"/>
        </w:rPr>
        <w:t>Предельная стоимость аренды СПП (в тенге, с учетом НДС):</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67"/>
        <w:gridCol w:w="2269"/>
        <w:gridCol w:w="4235"/>
      </w:tblGrid>
      <w:tr w:rsidR="00C63215" w:rsidRPr="00F20DF3" w14:paraId="772FEEDB" w14:textId="77777777" w:rsidTr="00107827">
        <w:trPr>
          <w:trHeight w:val="571"/>
        </w:trPr>
        <w:tc>
          <w:tcPr>
            <w:tcW w:w="1672" w:type="pct"/>
            <w:shd w:val="clear" w:color="auto" w:fill="auto"/>
            <w:vAlign w:val="center"/>
          </w:tcPr>
          <w:p w14:paraId="6E4A8FED" w14:textId="77777777" w:rsidR="00C63215" w:rsidRPr="00F20DF3" w:rsidRDefault="00C63215" w:rsidP="00B05D7C">
            <w:pPr>
              <w:jc w:val="center"/>
              <w:rPr>
                <w:b/>
                <w:color w:val="000000" w:themeColor="text1"/>
                <w:sz w:val="24"/>
                <w:szCs w:val="24"/>
              </w:rPr>
            </w:pPr>
            <w:r w:rsidRPr="00F20DF3">
              <w:rPr>
                <w:b/>
                <w:color w:val="000000" w:themeColor="text1"/>
                <w:sz w:val="24"/>
                <w:szCs w:val="24"/>
              </w:rPr>
              <w:t>Аренда СПП</w:t>
            </w:r>
          </w:p>
        </w:tc>
        <w:tc>
          <w:tcPr>
            <w:tcW w:w="1161" w:type="pct"/>
            <w:tcBorders>
              <w:right w:val="single" w:sz="4" w:space="0" w:color="auto"/>
            </w:tcBorders>
            <w:vAlign w:val="center"/>
          </w:tcPr>
          <w:p w14:paraId="3D807BA5" w14:textId="77777777" w:rsidR="00C63215" w:rsidRPr="00F20DF3" w:rsidRDefault="00C63215" w:rsidP="00B05D7C">
            <w:pPr>
              <w:jc w:val="center"/>
              <w:rPr>
                <w:b/>
                <w:color w:val="000000" w:themeColor="text1"/>
                <w:sz w:val="24"/>
                <w:szCs w:val="24"/>
              </w:rPr>
            </w:pPr>
            <w:r w:rsidRPr="00F20DF3">
              <w:rPr>
                <w:b/>
                <w:color w:val="000000" w:themeColor="text1"/>
                <w:sz w:val="24"/>
                <w:szCs w:val="24"/>
              </w:rPr>
              <w:t>Единица измерения</w:t>
            </w:r>
          </w:p>
        </w:tc>
        <w:tc>
          <w:tcPr>
            <w:tcW w:w="2167" w:type="pct"/>
            <w:tcBorders>
              <w:left w:val="single" w:sz="4" w:space="0" w:color="auto"/>
            </w:tcBorders>
            <w:vAlign w:val="center"/>
          </w:tcPr>
          <w:p w14:paraId="05144F39" w14:textId="77777777" w:rsidR="00C63215" w:rsidRPr="00F20DF3" w:rsidRDefault="00C63215" w:rsidP="00B05D7C">
            <w:pPr>
              <w:jc w:val="center"/>
              <w:rPr>
                <w:b/>
                <w:color w:val="000000" w:themeColor="text1"/>
                <w:sz w:val="24"/>
                <w:szCs w:val="24"/>
              </w:rPr>
            </w:pPr>
            <w:r w:rsidRPr="00F20DF3">
              <w:rPr>
                <w:b/>
                <w:color w:val="000000" w:themeColor="text1"/>
                <w:sz w:val="24"/>
                <w:szCs w:val="24"/>
              </w:rPr>
              <w:t>Стоимость за 1 ед. изм., тенге</w:t>
            </w:r>
          </w:p>
        </w:tc>
      </w:tr>
      <w:tr w:rsidR="00C63215" w:rsidRPr="00F20DF3" w14:paraId="7EAE7484" w14:textId="77777777" w:rsidTr="00107827">
        <w:trPr>
          <w:trHeight w:val="360"/>
        </w:trPr>
        <w:tc>
          <w:tcPr>
            <w:tcW w:w="1672" w:type="pct"/>
            <w:vAlign w:val="center"/>
          </w:tcPr>
          <w:p w14:paraId="04EB4DC2" w14:textId="77777777" w:rsidR="00C63215" w:rsidRPr="00F20DF3" w:rsidRDefault="00C63215" w:rsidP="00B05D7C">
            <w:pPr>
              <w:widowControl/>
              <w:rPr>
                <w:bCs/>
                <w:color w:val="000000"/>
                <w:sz w:val="24"/>
                <w:szCs w:val="24"/>
              </w:rPr>
            </w:pPr>
            <w:r w:rsidRPr="00F20DF3">
              <w:rPr>
                <w:bCs/>
                <w:color w:val="000000"/>
                <w:sz w:val="24"/>
                <w:szCs w:val="24"/>
              </w:rPr>
              <w:t>Разработка СПП</w:t>
            </w:r>
          </w:p>
        </w:tc>
        <w:tc>
          <w:tcPr>
            <w:tcW w:w="1161" w:type="pct"/>
            <w:tcBorders>
              <w:right w:val="single" w:sz="4" w:space="0" w:color="auto"/>
            </w:tcBorders>
            <w:vAlign w:val="center"/>
          </w:tcPr>
          <w:p w14:paraId="5212CB3D" w14:textId="77777777" w:rsidR="00C63215" w:rsidRPr="00F20DF3" w:rsidRDefault="00C63215" w:rsidP="00B05D7C">
            <w:pPr>
              <w:widowControl/>
              <w:jc w:val="center"/>
              <w:rPr>
                <w:bCs/>
                <w:color w:val="000000"/>
                <w:sz w:val="24"/>
                <w:szCs w:val="24"/>
              </w:rPr>
            </w:pPr>
            <w:r w:rsidRPr="00F20DF3">
              <w:rPr>
                <w:bCs/>
                <w:color w:val="000000"/>
                <w:sz w:val="24"/>
                <w:szCs w:val="24"/>
              </w:rPr>
              <w:t>1 год</w:t>
            </w:r>
          </w:p>
        </w:tc>
        <w:tc>
          <w:tcPr>
            <w:tcW w:w="2167" w:type="pct"/>
            <w:tcBorders>
              <w:left w:val="single" w:sz="4" w:space="0" w:color="auto"/>
            </w:tcBorders>
            <w:vAlign w:val="center"/>
          </w:tcPr>
          <w:p w14:paraId="360BD31B" w14:textId="77777777" w:rsidR="00C63215" w:rsidRPr="00F20DF3" w:rsidRDefault="00C63215" w:rsidP="00B05D7C">
            <w:pPr>
              <w:widowControl/>
              <w:jc w:val="center"/>
              <w:rPr>
                <w:bCs/>
                <w:color w:val="000000"/>
                <w:sz w:val="24"/>
                <w:szCs w:val="24"/>
              </w:rPr>
            </w:pPr>
            <w:r w:rsidRPr="00F20DF3">
              <w:rPr>
                <w:bCs/>
                <w:i/>
                <w:color w:val="000000"/>
                <w:sz w:val="24"/>
                <w:szCs w:val="24"/>
              </w:rPr>
              <w:t>В работе</w:t>
            </w:r>
          </w:p>
        </w:tc>
      </w:tr>
      <w:tr w:rsidR="00C63215" w:rsidRPr="00F20DF3" w14:paraId="68DD0767" w14:textId="77777777" w:rsidTr="00107827">
        <w:trPr>
          <w:trHeight w:val="360"/>
        </w:trPr>
        <w:tc>
          <w:tcPr>
            <w:tcW w:w="1672" w:type="pct"/>
            <w:vAlign w:val="center"/>
          </w:tcPr>
          <w:p w14:paraId="05B8F7A0" w14:textId="77777777" w:rsidR="00C63215" w:rsidRPr="00F20DF3" w:rsidRDefault="00C63215" w:rsidP="00B05D7C">
            <w:pPr>
              <w:widowControl/>
              <w:rPr>
                <w:bCs/>
                <w:color w:val="000000"/>
                <w:sz w:val="24"/>
                <w:szCs w:val="24"/>
              </w:rPr>
            </w:pPr>
            <w:r w:rsidRPr="00F20DF3">
              <w:rPr>
                <w:bCs/>
                <w:color w:val="000000"/>
                <w:sz w:val="24"/>
                <w:szCs w:val="24"/>
              </w:rPr>
              <w:t>Ежегодное сопровождение кодов СПП</w:t>
            </w:r>
          </w:p>
        </w:tc>
        <w:tc>
          <w:tcPr>
            <w:tcW w:w="1161" w:type="pct"/>
            <w:tcBorders>
              <w:right w:val="single" w:sz="4" w:space="0" w:color="auto"/>
            </w:tcBorders>
            <w:vAlign w:val="center"/>
          </w:tcPr>
          <w:p w14:paraId="2400586B" w14:textId="77777777" w:rsidR="00C63215" w:rsidRPr="00F20DF3" w:rsidRDefault="00C63215" w:rsidP="00B05D7C">
            <w:pPr>
              <w:widowControl/>
              <w:jc w:val="center"/>
              <w:rPr>
                <w:bCs/>
                <w:color w:val="000000"/>
                <w:sz w:val="24"/>
                <w:szCs w:val="24"/>
              </w:rPr>
            </w:pPr>
            <w:r w:rsidRPr="00F20DF3">
              <w:rPr>
                <w:bCs/>
                <w:color w:val="000000"/>
                <w:sz w:val="24"/>
                <w:szCs w:val="24"/>
              </w:rPr>
              <w:t>1 год</w:t>
            </w:r>
          </w:p>
        </w:tc>
        <w:tc>
          <w:tcPr>
            <w:tcW w:w="2167" w:type="pct"/>
            <w:tcBorders>
              <w:left w:val="single" w:sz="4" w:space="0" w:color="auto"/>
            </w:tcBorders>
            <w:vAlign w:val="center"/>
          </w:tcPr>
          <w:p w14:paraId="3C4CC98D" w14:textId="77777777" w:rsidR="00C63215" w:rsidRPr="00F20DF3" w:rsidRDefault="00C63215" w:rsidP="00B05D7C">
            <w:pPr>
              <w:widowControl/>
              <w:jc w:val="center"/>
              <w:rPr>
                <w:bCs/>
                <w:color w:val="000000"/>
                <w:sz w:val="24"/>
                <w:szCs w:val="24"/>
              </w:rPr>
            </w:pPr>
            <w:r w:rsidRPr="00F20DF3">
              <w:rPr>
                <w:bCs/>
                <w:i/>
                <w:color w:val="000000"/>
                <w:sz w:val="24"/>
                <w:szCs w:val="24"/>
              </w:rPr>
              <w:t>В работе</w:t>
            </w:r>
          </w:p>
        </w:tc>
      </w:tr>
    </w:tbl>
    <w:p w14:paraId="604A783B" w14:textId="77777777" w:rsidR="00A17552" w:rsidRPr="00F20DF3" w:rsidRDefault="00A17552" w:rsidP="00B05D7C">
      <w:pPr>
        <w:tabs>
          <w:tab w:val="left" w:pos="1134"/>
          <w:tab w:val="left" w:pos="10773"/>
        </w:tabs>
        <w:ind w:firstLine="709"/>
        <w:rPr>
          <w:sz w:val="24"/>
          <w:szCs w:val="24"/>
        </w:rPr>
      </w:pPr>
    </w:p>
    <w:p w14:paraId="0B1F34F1" w14:textId="77777777" w:rsidR="00C63215" w:rsidRPr="00F20DF3" w:rsidRDefault="00C63215" w:rsidP="00B05D7C">
      <w:pPr>
        <w:tabs>
          <w:tab w:val="left" w:pos="142"/>
          <w:tab w:val="left" w:pos="851"/>
          <w:tab w:val="left" w:pos="1134"/>
        </w:tabs>
        <w:ind w:right="2" w:firstLine="709"/>
        <w:rPr>
          <w:sz w:val="24"/>
          <w:szCs w:val="24"/>
        </w:rPr>
      </w:pPr>
      <w:r w:rsidRPr="00F20DF3">
        <w:rPr>
          <w:sz w:val="24"/>
          <w:szCs w:val="24"/>
        </w:rPr>
        <w:t>Предельная стоимость аренды СПП приведена в таблице 8.</w:t>
      </w:r>
    </w:p>
    <w:p w14:paraId="473EABCF" w14:textId="56D6A0A7" w:rsidR="00C63215" w:rsidRPr="00F20DF3" w:rsidRDefault="00C63215" w:rsidP="00B05D7C">
      <w:pPr>
        <w:pStyle w:val="af1"/>
        <w:ind w:left="0" w:right="2" w:firstLine="709"/>
        <w:jc w:val="both"/>
        <w:rPr>
          <w:rFonts w:eastAsia="Calibri"/>
          <w:b/>
          <w:bCs/>
          <w:sz w:val="24"/>
          <w:szCs w:val="24"/>
        </w:rPr>
      </w:pPr>
      <w:r w:rsidRPr="00F20DF3">
        <w:rPr>
          <w:rFonts w:eastAsia="Calibri"/>
          <w:b/>
          <w:bCs/>
          <w:sz w:val="24"/>
          <w:szCs w:val="24"/>
        </w:rPr>
        <w:t>Таблица 8. Предельная стоимость аренды СПП, с учетом стоимости разработки</w:t>
      </w:r>
      <w:r w:rsidR="002328E5" w:rsidRPr="00F20DF3">
        <w:rPr>
          <w:rFonts w:eastAsia="Calibri"/>
          <w:b/>
          <w:bCs/>
          <w:sz w:val="24"/>
          <w:szCs w:val="24"/>
        </w:rPr>
        <w:t xml:space="preserve"> СПП и сопровождения кодов СПП </w:t>
      </w:r>
      <w:r w:rsidRPr="00F20DF3">
        <w:rPr>
          <w:rFonts w:eastAsia="Calibri"/>
          <w:b/>
          <w:bCs/>
          <w:sz w:val="24"/>
          <w:szCs w:val="24"/>
        </w:rPr>
        <w:t>(в тенге, с учетом НДС):</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81"/>
        <w:gridCol w:w="3303"/>
        <w:gridCol w:w="3187"/>
      </w:tblGrid>
      <w:tr w:rsidR="00C63215" w:rsidRPr="00F20DF3" w14:paraId="22747007" w14:textId="77777777" w:rsidTr="00107827">
        <w:trPr>
          <w:trHeight w:val="571"/>
        </w:trPr>
        <w:tc>
          <w:tcPr>
            <w:tcW w:w="1679" w:type="pct"/>
            <w:shd w:val="clear" w:color="auto" w:fill="auto"/>
            <w:vAlign w:val="center"/>
          </w:tcPr>
          <w:p w14:paraId="4A520F1F" w14:textId="77777777" w:rsidR="00C63215" w:rsidRPr="00F20DF3" w:rsidRDefault="00C63215" w:rsidP="00B05D7C">
            <w:pPr>
              <w:jc w:val="center"/>
              <w:rPr>
                <w:b/>
                <w:color w:val="000000" w:themeColor="text1"/>
                <w:sz w:val="24"/>
                <w:szCs w:val="24"/>
              </w:rPr>
            </w:pPr>
            <w:r w:rsidRPr="00F20DF3">
              <w:rPr>
                <w:b/>
                <w:color w:val="000000" w:themeColor="text1"/>
                <w:sz w:val="24"/>
                <w:szCs w:val="24"/>
              </w:rPr>
              <w:t>Первый год аренды СПП</w:t>
            </w:r>
          </w:p>
        </w:tc>
        <w:tc>
          <w:tcPr>
            <w:tcW w:w="1690" w:type="pct"/>
            <w:tcBorders>
              <w:right w:val="single" w:sz="4" w:space="0" w:color="auto"/>
            </w:tcBorders>
            <w:vAlign w:val="center"/>
          </w:tcPr>
          <w:p w14:paraId="491AF9D1" w14:textId="77777777" w:rsidR="00C63215" w:rsidRPr="00F20DF3" w:rsidRDefault="00C63215" w:rsidP="00B05D7C">
            <w:pPr>
              <w:jc w:val="center"/>
              <w:rPr>
                <w:b/>
                <w:color w:val="000000" w:themeColor="text1"/>
                <w:sz w:val="24"/>
                <w:szCs w:val="24"/>
              </w:rPr>
            </w:pPr>
            <w:r w:rsidRPr="00F20DF3">
              <w:rPr>
                <w:b/>
                <w:color w:val="000000" w:themeColor="text1"/>
                <w:sz w:val="24"/>
                <w:szCs w:val="24"/>
              </w:rPr>
              <w:t>Второй год аренды СПП</w:t>
            </w:r>
          </w:p>
        </w:tc>
        <w:tc>
          <w:tcPr>
            <w:tcW w:w="1632" w:type="pct"/>
            <w:tcBorders>
              <w:left w:val="single" w:sz="4" w:space="0" w:color="auto"/>
            </w:tcBorders>
            <w:vAlign w:val="center"/>
          </w:tcPr>
          <w:p w14:paraId="2AEEB3CC" w14:textId="77777777" w:rsidR="00C63215" w:rsidRPr="00F20DF3" w:rsidRDefault="00C63215" w:rsidP="00B05D7C">
            <w:pPr>
              <w:jc w:val="center"/>
              <w:rPr>
                <w:b/>
                <w:color w:val="000000" w:themeColor="text1"/>
                <w:sz w:val="24"/>
                <w:szCs w:val="24"/>
              </w:rPr>
            </w:pPr>
            <w:r w:rsidRPr="00F20DF3">
              <w:rPr>
                <w:b/>
                <w:color w:val="000000" w:themeColor="text1"/>
                <w:sz w:val="24"/>
                <w:szCs w:val="24"/>
              </w:rPr>
              <w:t>Третий год аренды СПП</w:t>
            </w:r>
          </w:p>
        </w:tc>
      </w:tr>
      <w:tr w:rsidR="00C63215" w:rsidRPr="00F20DF3" w14:paraId="39051CB2" w14:textId="77777777" w:rsidTr="00107827">
        <w:trPr>
          <w:trHeight w:val="360"/>
        </w:trPr>
        <w:tc>
          <w:tcPr>
            <w:tcW w:w="1679" w:type="pct"/>
            <w:vAlign w:val="center"/>
          </w:tcPr>
          <w:p w14:paraId="67FA8AFE" w14:textId="77777777" w:rsidR="00C63215" w:rsidRPr="00F20DF3" w:rsidRDefault="00C63215" w:rsidP="00B05D7C">
            <w:pPr>
              <w:widowControl/>
              <w:jc w:val="center"/>
              <w:rPr>
                <w:bCs/>
                <w:i/>
                <w:color w:val="000000"/>
                <w:sz w:val="24"/>
                <w:szCs w:val="24"/>
              </w:rPr>
            </w:pPr>
            <w:r w:rsidRPr="00F20DF3">
              <w:rPr>
                <w:bCs/>
                <w:i/>
                <w:color w:val="000000"/>
                <w:sz w:val="24"/>
                <w:szCs w:val="24"/>
              </w:rPr>
              <w:t>В работе</w:t>
            </w:r>
          </w:p>
        </w:tc>
        <w:tc>
          <w:tcPr>
            <w:tcW w:w="1690" w:type="pct"/>
            <w:tcBorders>
              <w:right w:val="single" w:sz="4" w:space="0" w:color="auto"/>
            </w:tcBorders>
            <w:vAlign w:val="center"/>
          </w:tcPr>
          <w:p w14:paraId="11B312EF" w14:textId="77777777" w:rsidR="00C63215" w:rsidRPr="00F20DF3" w:rsidRDefault="00C63215" w:rsidP="00B05D7C">
            <w:pPr>
              <w:widowControl/>
              <w:jc w:val="center"/>
              <w:rPr>
                <w:bCs/>
                <w:color w:val="000000"/>
                <w:sz w:val="24"/>
                <w:szCs w:val="24"/>
              </w:rPr>
            </w:pPr>
            <w:r w:rsidRPr="00F20DF3">
              <w:rPr>
                <w:bCs/>
                <w:i/>
                <w:color w:val="000000"/>
                <w:sz w:val="24"/>
                <w:szCs w:val="24"/>
              </w:rPr>
              <w:t>В работе</w:t>
            </w:r>
          </w:p>
        </w:tc>
        <w:tc>
          <w:tcPr>
            <w:tcW w:w="1632" w:type="pct"/>
            <w:tcBorders>
              <w:left w:val="single" w:sz="4" w:space="0" w:color="auto"/>
            </w:tcBorders>
            <w:vAlign w:val="center"/>
          </w:tcPr>
          <w:p w14:paraId="1DEA1A71" w14:textId="77777777" w:rsidR="00C63215" w:rsidRPr="00F20DF3" w:rsidRDefault="00C63215" w:rsidP="00B05D7C">
            <w:pPr>
              <w:widowControl/>
              <w:jc w:val="center"/>
              <w:rPr>
                <w:bCs/>
                <w:color w:val="000000"/>
                <w:sz w:val="24"/>
                <w:szCs w:val="24"/>
              </w:rPr>
            </w:pPr>
            <w:r w:rsidRPr="00F20DF3">
              <w:rPr>
                <w:bCs/>
                <w:i/>
                <w:color w:val="000000"/>
                <w:sz w:val="24"/>
                <w:szCs w:val="24"/>
              </w:rPr>
              <w:t>В работе</w:t>
            </w:r>
          </w:p>
        </w:tc>
      </w:tr>
    </w:tbl>
    <w:p w14:paraId="40934DE4" w14:textId="77777777" w:rsidR="00C63215" w:rsidRPr="00F20DF3" w:rsidRDefault="00C63215" w:rsidP="00B05D7C">
      <w:pPr>
        <w:tabs>
          <w:tab w:val="left" w:pos="1134"/>
          <w:tab w:val="left" w:pos="10773"/>
        </w:tabs>
        <w:ind w:firstLine="709"/>
        <w:rPr>
          <w:sz w:val="24"/>
          <w:szCs w:val="24"/>
        </w:rPr>
      </w:pPr>
    </w:p>
    <w:p w14:paraId="23F3496D" w14:textId="07981523" w:rsidR="00A17552" w:rsidRPr="00F20DF3" w:rsidRDefault="00FB1119" w:rsidP="00B366C1">
      <w:pPr>
        <w:pStyle w:val="1"/>
        <w:numPr>
          <w:ilvl w:val="0"/>
          <w:numId w:val="1"/>
        </w:numPr>
        <w:tabs>
          <w:tab w:val="left" w:pos="142"/>
          <w:tab w:val="left" w:pos="1134"/>
        </w:tabs>
        <w:ind w:right="285" w:hanging="11"/>
        <w:rPr>
          <w:color w:val="000000"/>
          <w:sz w:val="26"/>
          <w:szCs w:val="26"/>
        </w:rPr>
      </w:pPr>
      <w:bookmarkStart w:id="136" w:name="_Toc57276005"/>
      <w:bookmarkStart w:id="137" w:name="_Toc107304815"/>
      <w:bookmarkStart w:id="138" w:name="_Toc108601144"/>
      <w:r w:rsidRPr="00F20DF3">
        <w:rPr>
          <w:color w:val="000000" w:themeColor="text1"/>
          <w:sz w:val="26"/>
          <w:szCs w:val="26"/>
        </w:rPr>
        <w:t>П</w:t>
      </w:r>
      <w:bookmarkEnd w:id="136"/>
      <w:r w:rsidR="00E02A82" w:rsidRPr="00F20DF3">
        <w:rPr>
          <w:color w:val="000000" w:themeColor="text1"/>
          <w:sz w:val="26"/>
          <w:szCs w:val="26"/>
        </w:rPr>
        <w:t>редельная стоимость ИК-услуги</w:t>
      </w:r>
      <w:bookmarkEnd w:id="137"/>
      <w:bookmarkEnd w:id="138"/>
    </w:p>
    <w:p w14:paraId="2A60723D" w14:textId="1C296C1D" w:rsidR="00F240BB" w:rsidRPr="00F20DF3" w:rsidRDefault="00F240BB" w:rsidP="00B05D7C">
      <w:pPr>
        <w:tabs>
          <w:tab w:val="left" w:pos="1134"/>
          <w:tab w:val="left" w:pos="10773"/>
        </w:tabs>
        <w:ind w:firstLine="709"/>
        <w:jc w:val="both"/>
        <w:rPr>
          <w:sz w:val="24"/>
          <w:szCs w:val="24"/>
        </w:rPr>
      </w:pPr>
      <w:r w:rsidRPr="00F20DF3">
        <w:rPr>
          <w:sz w:val="24"/>
          <w:szCs w:val="24"/>
        </w:rPr>
        <w:t xml:space="preserve">Годовая стоимость ИК–услуги как инфраструктуры, приведенная к затратам по обеспечению функционирования конкретного объекта ИКИ, рассчитываемая согласно п. 14 </w:t>
      </w:r>
      <w:r w:rsidR="001D2377" w:rsidRPr="00F20DF3">
        <w:rPr>
          <w:sz w:val="24"/>
          <w:szCs w:val="24"/>
        </w:rPr>
        <w:t>[12]</w:t>
      </w:r>
      <w:r w:rsidRPr="00F20DF3">
        <w:rPr>
          <w:sz w:val="24"/>
          <w:szCs w:val="24"/>
        </w:rPr>
        <w:t>.</w:t>
      </w:r>
    </w:p>
    <w:p w14:paraId="475493D8" w14:textId="77777777" w:rsidR="00A17552" w:rsidRPr="00F20DF3" w:rsidRDefault="00FB1119" w:rsidP="00B05D7C">
      <w:pPr>
        <w:tabs>
          <w:tab w:val="left" w:pos="1134"/>
          <w:tab w:val="left" w:pos="10773"/>
        </w:tabs>
        <w:ind w:firstLine="709"/>
        <w:jc w:val="both"/>
        <w:rPr>
          <w:sz w:val="24"/>
          <w:szCs w:val="24"/>
        </w:rPr>
      </w:pPr>
      <w:r w:rsidRPr="00F20DF3">
        <w:rPr>
          <w:sz w:val="24"/>
          <w:szCs w:val="24"/>
        </w:rPr>
        <w:t>Стоимость ИК-услуги рассчитывается c учетом затрат на услуги аренды ИК-Услуги, услуги аренды ИК-инфраструктуры, с учетом сопровождения ИК-услуги, а также другие услуги, оказанные Оператором, в соответствии с настоящим заданием на проектирование.</w:t>
      </w:r>
    </w:p>
    <w:p w14:paraId="7DAD384C" w14:textId="77777777" w:rsidR="00F240BB" w:rsidRPr="00F20DF3" w:rsidRDefault="00F240BB" w:rsidP="00B05D7C">
      <w:pPr>
        <w:tabs>
          <w:tab w:val="left" w:pos="1134"/>
          <w:tab w:val="left" w:pos="10773"/>
        </w:tabs>
        <w:ind w:firstLine="709"/>
        <w:jc w:val="both"/>
        <w:rPr>
          <w:sz w:val="24"/>
          <w:szCs w:val="24"/>
        </w:rPr>
      </w:pPr>
    </w:p>
    <w:p w14:paraId="732952D8" w14:textId="77777777" w:rsidR="00F240BB" w:rsidRPr="00F20DF3" w:rsidRDefault="00F240BB" w:rsidP="00B05D7C">
      <w:pPr>
        <w:pStyle w:val="af1"/>
        <w:ind w:left="0" w:right="2" w:firstLine="709"/>
        <w:jc w:val="both"/>
        <w:rPr>
          <w:b/>
          <w:color w:val="000000" w:themeColor="text1"/>
          <w:sz w:val="24"/>
          <w:szCs w:val="24"/>
        </w:rPr>
      </w:pPr>
      <w:r w:rsidRPr="00F20DF3">
        <w:rPr>
          <w:b/>
          <w:color w:val="000000" w:themeColor="text1"/>
          <w:sz w:val="24"/>
          <w:szCs w:val="24"/>
        </w:rPr>
        <w:t>Таблица 9. Предельная стоимость ИК-услуги в тенге, с учетом НДС</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5"/>
        <w:gridCol w:w="2542"/>
        <w:gridCol w:w="2540"/>
        <w:gridCol w:w="2824"/>
      </w:tblGrid>
      <w:tr w:rsidR="00F240BB" w:rsidRPr="00F20DF3" w14:paraId="0109135E" w14:textId="77777777" w:rsidTr="00107827">
        <w:trPr>
          <w:trHeight w:val="571"/>
        </w:trPr>
        <w:tc>
          <w:tcPr>
            <w:tcW w:w="954" w:type="pct"/>
          </w:tcPr>
          <w:p w14:paraId="135C115F" w14:textId="77777777" w:rsidR="00F240BB" w:rsidRPr="00F20DF3" w:rsidRDefault="00F240BB" w:rsidP="00B05D7C">
            <w:pPr>
              <w:jc w:val="center"/>
              <w:rPr>
                <w:b/>
                <w:color w:val="000000" w:themeColor="text1"/>
                <w:sz w:val="24"/>
                <w:szCs w:val="24"/>
              </w:rPr>
            </w:pPr>
          </w:p>
        </w:tc>
        <w:tc>
          <w:tcPr>
            <w:tcW w:w="1301" w:type="pct"/>
            <w:shd w:val="clear" w:color="auto" w:fill="auto"/>
            <w:vAlign w:val="center"/>
          </w:tcPr>
          <w:p w14:paraId="4E132860" w14:textId="77777777" w:rsidR="00F240BB" w:rsidRPr="00F20DF3" w:rsidRDefault="00F240BB" w:rsidP="00B05D7C">
            <w:pPr>
              <w:jc w:val="center"/>
              <w:rPr>
                <w:b/>
                <w:color w:val="000000" w:themeColor="text1"/>
                <w:sz w:val="24"/>
                <w:szCs w:val="24"/>
              </w:rPr>
            </w:pPr>
            <w:r w:rsidRPr="00F20DF3">
              <w:rPr>
                <w:b/>
                <w:color w:val="000000" w:themeColor="text1"/>
                <w:sz w:val="24"/>
                <w:szCs w:val="24"/>
              </w:rPr>
              <w:t>Стоимость ИК-услуги за первый год</w:t>
            </w:r>
          </w:p>
        </w:tc>
        <w:tc>
          <w:tcPr>
            <w:tcW w:w="1300" w:type="pct"/>
            <w:tcBorders>
              <w:right w:val="single" w:sz="4" w:space="0" w:color="auto"/>
            </w:tcBorders>
            <w:vAlign w:val="center"/>
          </w:tcPr>
          <w:p w14:paraId="5000D3EC" w14:textId="77777777" w:rsidR="00F240BB" w:rsidRPr="00F20DF3" w:rsidRDefault="00F240BB" w:rsidP="00B05D7C">
            <w:pPr>
              <w:jc w:val="center"/>
              <w:rPr>
                <w:b/>
                <w:color w:val="000000" w:themeColor="text1"/>
                <w:sz w:val="24"/>
                <w:szCs w:val="24"/>
              </w:rPr>
            </w:pPr>
            <w:r w:rsidRPr="00F20DF3">
              <w:rPr>
                <w:b/>
                <w:color w:val="000000" w:themeColor="text1"/>
                <w:sz w:val="24"/>
                <w:szCs w:val="24"/>
              </w:rPr>
              <w:t>Стоимость ИК-услуги за первый год</w:t>
            </w:r>
          </w:p>
        </w:tc>
        <w:tc>
          <w:tcPr>
            <w:tcW w:w="1445" w:type="pct"/>
            <w:tcBorders>
              <w:left w:val="single" w:sz="4" w:space="0" w:color="auto"/>
            </w:tcBorders>
            <w:vAlign w:val="center"/>
          </w:tcPr>
          <w:p w14:paraId="4ACEF7E6" w14:textId="77777777" w:rsidR="00F240BB" w:rsidRPr="00F20DF3" w:rsidRDefault="00F240BB" w:rsidP="00B05D7C">
            <w:pPr>
              <w:jc w:val="center"/>
              <w:rPr>
                <w:b/>
                <w:color w:val="000000" w:themeColor="text1"/>
                <w:sz w:val="24"/>
                <w:szCs w:val="24"/>
              </w:rPr>
            </w:pPr>
            <w:r w:rsidRPr="00F20DF3">
              <w:rPr>
                <w:b/>
                <w:color w:val="000000" w:themeColor="text1"/>
                <w:sz w:val="24"/>
                <w:szCs w:val="24"/>
              </w:rPr>
              <w:t>Стоимость ИК-услуги за первый год</w:t>
            </w:r>
          </w:p>
        </w:tc>
      </w:tr>
      <w:tr w:rsidR="00F240BB" w:rsidRPr="00F20DF3" w14:paraId="3EB83214" w14:textId="77777777" w:rsidTr="00107827">
        <w:trPr>
          <w:trHeight w:val="360"/>
        </w:trPr>
        <w:tc>
          <w:tcPr>
            <w:tcW w:w="954" w:type="pct"/>
          </w:tcPr>
          <w:p w14:paraId="5438A456" w14:textId="77777777" w:rsidR="00F240BB" w:rsidRPr="00F20DF3" w:rsidRDefault="00F240BB" w:rsidP="00B05D7C">
            <w:pPr>
              <w:widowControl/>
              <w:jc w:val="center"/>
              <w:rPr>
                <w:b/>
                <w:bCs/>
                <w:color w:val="000000"/>
                <w:sz w:val="24"/>
                <w:szCs w:val="24"/>
              </w:rPr>
            </w:pPr>
            <w:r w:rsidRPr="00F20DF3">
              <w:rPr>
                <w:b/>
                <w:bCs/>
                <w:color w:val="000000"/>
                <w:sz w:val="24"/>
                <w:szCs w:val="24"/>
              </w:rPr>
              <w:t>Поставщику:</w:t>
            </w:r>
          </w:p>
        </w:tc>
        <w:tc>
          <w:tcPr>
            <w:tcW w:w="1301" w:type="pct"/>
            <w:vAlign w:val="center"/>
          </w:tcPr>
          <w:p w14:paraId="1C055103"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c>
          <w:tcPr>
            <w:tcW w:w="1300" w:type="pct"/>
            <w:tcBorders>
              <w:right w:val="single" w:sz="4" w:space="0" w:color="auto"/>
            </w:tcBorders>
            <w:vAlign w:val="center"/>
          </w:tcPr>
          <w:p w14:paraId="13018FE6"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c>
          <w:tcPr>
            <w:tcW w:w="1445" w:type="pct"/>
            <w:tcBorders>
              <w:left w:val="single" w:sz="4" w:space="0" w:color="auto"/>
            </w:tcBorders>
            <w:vAlign w:val="center"/>
          </w:tcPr>
          <w:p w14:paraId="3DFA19AF"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r>
      <w:tr w:rsidR="00F240BB" w:rsidRPr="00F20DF3" w14:paraId="091AEE12" w14:textId="77777777" w:rsidTr="00107827">
        <w:trPr>
          <w:trHeight w:val="360"/>
        </w:trPr>
        <w:tc>
          <w:tcPr>
            <w:tcW w:w="954" w:type="pct"/>
          </w:tcPr>
          <w:p w14:paraId="3B660B7F" w14:textId="77777777" w:rsidR="00F240BB" w:rsidRPr="00F20DF3" w:rsidRDefault="00F240BB" w:rsidP="00B05D7C">
            <w:pPr>
              <w:widowControl/>
              <w:jc w:val="center"/>
              <w:rPr>
                <w:b/>
                <w:bCs/>
                <w:color w:val="000000"/>
                <w:sz w:val="24"/>
                <w:szCs w:val="24"/>
              </w:rPr>
            </w:pPr>
            <w:r w:rsidRPr="00F20DF3">
              <w:rPr>
                <w:b/>
                <w:bCs/>
                <w:color w:val="000000"/>
                <w:sz w:val="24"/>
                <w:szCs w:val="24"/>
              </w:rPr>
              <w:t>Оператору:</w:t>
            </w:r>
          </w:p>
        </w:tc>
        <w:tc>
          <w:tcPr>
            <w:tcW w:w="1301" w:type="pct"/>
            <w:vAlign w:val="center"/>
          </w:tcPr>
          <w:p w14:paraId="54D3E5FF"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c>
          <w:tcPr>
            <w:tcW w:w="1300" w:type="pct"/>
            <w:tcBorders>
              <w:right w:val="single" w:sz="4" w:space="0" w:color="auto"/>
            </w:tcBorders>
            <w:vAlign w:val="center"/>
          </w:tcPr>
          <w:p w14:paraId="602B3FD3"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c>
          <w:tcPr>
            <w:tcW w:w="1445" w:type="pct"/>
            <w:tcBorders>
              <w:left w:val="single" w:sz="4" w:space="0" w:color="auto"/>
            </w:tcBorders>
            <w:vAlign w:val="center"/>
          </w:tcPr>
          <w:p w14:paraId="763C79D6"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r>
      <w:tr w:rsidR="00F240BB" w:rsidRPr="00F20DF3" w14:paraId="70F92D79" w14:textId="77777777" w:rsidTr="00107827">
        <w:trPr>
          <w:trHeight w:val="360"/>
        </w:trPr>
        <w:tc>
          <w:tcPr>
            <w:tcW w:w="954" w:type="pct"/>
          </w:tcPr>
          <w:p w14:paraId="692BEE98" w14:textId="77777777" w:rsidR="00F240BB" w:rsidRPr="00F20DF3" w:rsidRDefault="00F240BB" w:rsidP="00B05D7C">
            <w:pPr>
              <w:widowControl/>
              <w:jc w:val="center"/>
              <w:rPr>
                <w:b/>
                <w:bCs/>
                <w:color w:val="000000"/>
                <w:sz w:val="24"/>
                <w:szCs w:val="24"/>
              </w:rPr>
            </w:pPr>
            <w:r w:rsidRPr="00F20DF3">
              <w:rPr>
                <w:b/>
                <w:bCs/>
                <w:color w:val="000000"/>
                <w:sz w:val="24"/>
                <w:szCs w:val="24"/>
              </w:rPr>
              <w:t>ИТОГО:</w:t>
            </w:r>
          </w:p>
        </w:tc>
        <w:tc>
          <w:tcPr>
            <w:tcW w:w="1301" w:type="pct"/>
            <w:vAlign w:val="center"/>
          </w:tcPr>
          <w:p w14:paraId="556D370D"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c>
          <w:tcPr>
            <w:tcW w:w="1300" w:type="pct"/>
            <w:tcBorders>
              <w:right w:val="single" w:sz="4" w:space="0" w:color="auto"/>
            </w:tcBorders>
            <w:vAlign w:val="center"/>
          </w:tcPr>
          <w:p w14:paraId="59E5D4E6"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c>
          <w:tcPr>
            <w:tcW w:w="1445" w:type="pct"/>
            <w:tcBorders>
              <w:left w:val="single" w:sz="4" w:space="0" w:color="auto"/>
            </w:tcBorders>
            <w:vAlign w:val="center"/>
          </w:tcPr>
          <w:p w14:paraId="612559F6" w14:textId="77777777" w:rsidR="00F240BB" w:rsidRPr="00F20DF3" w:rsidRDefault="00F240BB" w:rsidP="00B05D7C">
            <w:pPr>
              <w:widowControl/>
              <w:jc w:val="center"/>
              <w:rPr>
                <w:bCs/>
                <w:color w:val="000000"/>
                <w:sz w:val="24"/>
                <w:szCs w:val="24"/>
              </w:rPr>
            </w:pPr>
            <w:r w:rsidRPr="00F20DF3">
              <w:rPr>
                <w:bCs/>
                <w:i/>
                <w:color w:val="000000"/>
                <w:sz w:val="24"/>
                <w:szCs w:val="24"/>
              </w:rPr>
              <w:t>В работе</w:t>
            </w:r>
          </w:p>
        </w:tc>
      </w:tr>
    </w:tbl>
    <w:p w14:paraId="22526582" w14:textId="77777777" w:rsidR="00F240BB" w:rsidRPr="00F20DF3" w:rsidRDefault="00F240BB" w:rsidP="00B05D7C">
      <w:pPr>
        <w:widowControl/>
        <w:tabs>
          <w:tab w:val="left" w:pos="142"/>
          <w:tab w:val="left" w:pos="851"/>
        </w:tabs>
        <w:ind w:right="2"/>
        <w:contextualSpacing/>
        <w:jc w:val="both"/>
        <w:rPr>
          <w:i/>
          <w:color w:val="000000" w:themeColor="text1"/>
          <w:sz w:val="24"/>
          <w:szCs w:val="24"/>
        </w:rPr>
      </w:pPr>
      <w:r w:rsidRPr="00F20DF3">
        <w:rPr>
          <w:i/>
          <w:color w:val="000000" w:themeColor="text1"/>
          <w:sz w:val="24"/>
          <w:szCs w:val="24"/>
        </w:rPr>
        <w:lastRenderedPageBreak/>
        <w:t xml:space="preserve">Примечания: </w:t>
      </w:r>
    </w:p>
    <w:p w14:paraId="60A3BA67" w14:textId="3E45B41F" w:rsidR="00F240BB" w:rsidRPr="00F20DF3" w:rsidRDefault="00F240BB" w:rsidP="00E22F4B">
      <w:pPr>
        <w:widowControl/>
        <w:tabs>
          <w:tab w:val="left" w:pos="142"/>
          <w:tab w:val="left" w:pos="851"/>
        </w:tabs>
        <w:ind w:right="2"/>
        <w:contextualSpacing/>
        <w:jc w:val="both"/>
        <w:rPr>
          <w:i/>
          <w:sz w:val="24"/>
          <w:szCs w:val="24"/>
        </w:rPr>
      </w:pPr>
      <w:r w:rsidRPr="00F20DF3">
        <w:rPr>
          <w:i/>
          <w:sz w:val="24"/>
          <w:szCs w:val="24"/>
        </w:rPr>
        <w:t>* В случае увеличения объема работ, увеличения вычислительных ресурсов, использование лицензионных программных обеспечениях стоимость услуг Оператора подлежат перерасчету после ввода СПП в промышленную эксплуатаци</w:t>
      </w:r>
      <w:r w:rsidR="00E22F4B" w:rsidRPr="00F20DF3">
        <w:rPr>
          <w:i/>
          <w:sz w:val="24"/>
          <w:szCs w:val="24"/>
        </w:rPr>
        <w:t>ю по согласованию с Заказчиком.</w:t>
      </w:r>
    </w:p>
    <w:p w14:paraId="3A44D383" w14:textId="77777777" w:rsidR="00E22F4B" w:rsidRPr="00F20DF3" w:rsidRDefault="00E22F4B" w:rsidP="00E22F4B">
      <w:pPr>
        <w:widowControl/>
        <w:tabs>
          <w:tab w:val="left" w:pos="142"/>
          <w:tab w:val="left" w:pos="851"/>
        </w:tabs>
        <w:ind w:right="2"/>
        <w:contextualSpacing/>
        <w:jc w:val="both"/>
        <w:rPr>
          <w:i/>
          <w:sz w:val="24"/>
          <w:szCs w:val="24"/>
        </w:rPr>
      </w:pPr>
    </w:p>
    <w:p w14:paraId="249AE284" w14:textId="0CF5588C" w:rsidR="00A17552" w:rsidRPr="00F20DF3" w:rsidRDefault="00F240BB" w:rsidP="00B366C1">
      <w:pPr>
        <w:pStyle w:val="1"/>
        <w:numPr>
          <w:ilvl w:val="0"/>
          <w:numId w:val="1"/>
        </w:numPr>
        <w:tabs>
          <w:tab w:val="left" w:pos="142"/>
          <w:tab w:val="left" w:pos="1127"/>
        </w:tabs>
        <w:ind w:hanging="11"/>
        <w:rPr>
          <w:color w:val="000000"/>
          <w:sz w:val="26"/>
          <w:szCs w:val="26"/>
        </w:rPr>
      </w:pPr>
      <w:bookmarkStart w:id="139" w:name="_Toc107304817"/>
      <w:bookmarkStart w:id="140" w:name="_Toc108601145"/>
      <w:r w:rsidRPr="00F20DF3">
        <w:rPr>
          <w:color w:val="000000" w:themeColor="text1"/>
          <w:sz w:val="26"/>
          <w:szCs w:val="26"/>
        </w:rPr>
        <w:t xml:space="preserve">Функциональные требования к </w:t>
      </w:r>
      <w:bookmarkEnd w:id="133"/>
      <w:bookmarkEnd w:id="134"/>
      <w:bookmarkEnd w:id="135"/>
      <w:bookmarkEnd w:id="139"/>
      <w:r w:rsidRPr="00F20DF3">
        <w:rPr>
          <w:color w:val="000000" w:themeColor="text1"/>
          <w:sz w:val="26"/>
          <w:szCs w:val="26"/>
        </w:rPr>
        <w:t>СПП</w:t>
      </w:r>
      <w:bookmarkEnd w:id="140"/>
    </w:p>
    <w:p w14:paraId="5CD03935" w14:textId="77777777" w:rsidR="00107827" w:rsidRPr="00F20DF3" w:rsidRDefault="00107827" w:rsidP="001962DA">
      <w:pPr>
        <w:pStyle w:val="af3"/>
        <w:numPr>
          <w:ilvl w:val="0"/>
          <w:numId w:val="44"/>
        </w:numPr>
        <w:tabs>
          <w:tab w:val="left" w:pos="142"/>
          <w:tab w:val="left" w:pos="1267"/>
        </w:tabs>
        <w:outlineLvl w:val="0"/>
        <w:rPr>
          <w:b/>
          <w:bCs/>
          <w:vanish/>
          <w:color w:val="000000" w:themeColor="text1"/>
          <w:sz w:val="24"/>
          <w:szCs w:val="24"/>
        </w:rPr>
      </w:pPr>
      <w:bookmarkStart w:id="141" w:name="_Toc107411456"/>
      <w:bookmarkStart w:id="142" w:name="_Toc107411523"/>
      <w:bookmarkStart w:id="143" w:name="_Toc108429985"/>
      <w:bookmarkStart w:id="144" w:name="_Toc108601146"/>
      <w:bookmarkStart w:id="145" w:name="_Toc57585630"/>
      <w:bookmarkStart w:id="146" w:name="_Toc107304818"/>
      <w:bookmarkEnd w:id="141"/>
      <w:bookmarkEnd w:id="142"/>
      <w:bookmarkEnd w:id="143"/>
      <w:bookmarkEnd w:id="144"/>
    </w:p>
    <w:p w14:paraId="2A4EB380" w14:textId="77777777" w:rsidR="00107827" w:rsidRPr="00F20DF3" w:rsidRDefault="00107827" w:rsidP="001962DA">
      <w:pPr>
        <w:pStyle w:val="af3"/>
        <w:numPr>
          <w:ilvl w:val="0"/>
          <w:numId w:val="44"/>
        </w:numPr>
        <w:tabs>
          <w:tab w:val="left" w:pos="142"/>
          <w:tab w:val="left" w:pos="1267"/>
        </w:tabs>
        <w:outlineLvl w:val="0"/>
        <w:rPr>
          <w:b/>
          <w:bCs/>
          <w:vanish/>
          <w:color w:val="000000" w:themeColor="text1"/>
          <w:sz w:val="24"/>
          <w:szCs w:val="24"/>
        </w:rPr>
      </w:pPr>
      <w:bookmarkStart w:id="147" w:name="_Toc107411457"/>
      <w:bookmarkStart w:id="148" w:name="_Toc107411524"/>
      <w:bookmarkStart w:id="149" w:name="_Toc108429986"/>
      <w:bookmarkStart w:id="150" w:name="_Toc108601147"/>
      <w:bookmarkEnd w:id="147"/>
      <w:bookmarkEnd w:id="148"/>
      <w:bookmarkEnd w:id="149"/>
      <w:bookmarkEnd w:id="150"/>
    </w:p>
    <w:p w14:paraId="64F0B439" w14:textId="15B8EFF6" w:rsidR="00A17552" w:rsidRPr="00F20DF3" w:rsidRDefault="00107827" w:rsidP="001962DA">
      <w:pPr>
        <w:pStyle w:val="1"/>
        <w:numPr>
          <w:ilvl w:val="1"/>
          <w:numId w:val="44"/>
        </w:numPr>
        <w:tabs>
          <w:tab w:val="left" w:pos="142"/>
        </w:tabs>
        <w:ind w:left="709" w:firstLine="0"/>
        <w:rPr>
          <w:color w:val="000000"/>
          <w:sz w:val="26"/>
          <w:szCs w:val="26"/>
        </w:rPr>
      </w:pPr>
      <w:bookmarkStart w:id="151" w:name="_Toc108601148"/>
      <w:r w:rsidRPr="00F20DF3">
        <w:rPr>
          <w:color w:val="000000" w:themeColor="text1"/>
          <w:sz w:val="26"/>
          <w:szCs w:val="26"/>
        </w:rPr>
        <w:t>Общее описание функционала</w:t>
      </w:r>
      <w:r w:rsidR="00FB1119" w:rsidRPr="00F20DF3">
        <w:rPr>
          <w:color w:val="000000" w:themeColor="text1"/>
          <w:sz w:val="26"/>
          <w:szCs w:val="26"/>
        </w:rPr>
        <w:t xml:space="preserve"> </w:t>
      </w:r>
      <w:bookmarkEnd w:id="145"/>
      <w:r w:rsidR="00DF5A8A" w:rsidRPr="00F20DF3">
        <w:rPr>
          <w:color w:val="000000" w:themeColor="text1"/>
          <w:sz w:val="26"/>
          <w:szCs w:val="26"/>
        </w:rPr>
        <w:t>СПП</w:t>
      </w:r>
      <w:bookmarkEnd w:id="146"/>
      <w:bookmarkEnd w:id="151"/>
    </w:p>
    <w:p w14:paraId="5F703262" w14:textId="6F278DCF" w:rsidR="00B05D7C" w:rsidRPr="00F20DF3" w:rsidRDefault="00B05D7C" w:rsidP="00B05D7C">
      <w:pPr>
        <w:tabs>
          <w:tab w:val="left" w:pos="142"/>
        </w:tabs>
        <w:ind w:firstLine="709"/>
        <w:jc w:val="both"/>
        <w:rPr>
          <w:color w:val="000000"/>
          <w:sz w:val="24"/>
          <w:szCs w:val="24"/>
        </w:rPr>
      </w:pPr>
      <w:r w:rsidRPr="00F20DF3">
        <w:rPr>
          <w:color w:val="000000" w:themeColor="text1"/>
          <w:spacing w:val="2"/>
          <w:sz w:val="24"/>
          <w:szCs w:val="24"/>
        </w:rPr>
        <w:tab/>
      </w:r>
      <w:r w:rsidRPr="00F20DF3">
        <w:rPr>
          <w:color w:val="000000" w:themeColor="text1"/>
          <w:sz w:val="24"/>
          <w:szCs w:val="24"/>
        </w:rPr>
        <w:t>СПП планируется реализовать на базе технологий, которые позволяет интегрировать все используемые информационные системы</w:t>
      </w:r>
      <w:r w:rsidR="00A92E8E" w:rsidRPr="00F20DF3">
        <w:rPr>
          <w:color w:val="000000" w:themeColor="text1"/>
          <w:sz w:val="24"/>
          <w:szCs w:val="24"/>
        </w:rPr>
        <w:t>, ресурсы</w:t>
      </w:r>
      <w:r w:rsidRPr="00F20DF3">
        <w:rPr>
          <w:color w:val="000000" w:themeColor="text1"/>
          <w:sz w:val="24"/>
          <w:szCs w:val="24"/>
        </w:rPr>
        <w:t xml:space="preserve"> в одно окно, используя SSO-технологии, позволяющие не прибегать к повторной аутентификации пользователя при его переходе по различным ИС. Такая схема обеспечивает упрощенное централизованное управление правами доступа, избавляя от необходимости многократного ввода логинов и паролей, и от множества окон на рабочем столе.</w:t>
      </w:r>
    </w:p>
    <w:p w14:paraId="013ED97C" w14:textId="37F2D81C" w:rsidR="00A17552" w:rsidRPr="00F20DF3" w:rsidRDefault="00FB1119" w:rsidP="00B05D7C">
      <w:pPr>
        <w:widowControl/>
        <w:tabs>
          <w:tab w:val="left" w:pos="142"/>
        </w:tabs>
        <w:ind w:firstLine="709"/>
        <w:jc w:val="both"/>
        <w:rPr>
          <w:color w:val="000000"/>
          <w:spacing w:val="2"/>
          <w:sz w:val="24"/>
          <w:szCs w:val="24"/>
        </w:rPr>
      </w:pPr>
      <w:r w:rsidRPr="00F20DF3">
        <w:rPr>
          <w:color w:val="000000" w:themeColor="text1"/>
          <w:spacing w:val="2"/>
          <w:sz w:val="24"/>
          <w:szCs w:val="24"/>
        </w:rPr>
        <w:t xml:space="preserve">В </w:t>
      </w:r>
      <w:r w:rsidR="00107827" w:rsidRPr="00F20DF3">
        <w:rPr>
          <w:color w:val="000000" w:themeColor="text1"/>
          <w:spacing w:val="2"/>
          <w:sz w:val="24"/>
          <w:szCs w:val="24"/>
        </w:rPr>
        <w:t>СПП</w:t>
      </w:r>
      <w:r w:rsidRPr="00F20DF3">
        <w:rPr>
          <w:color w:val="000000" w:themeColor="text1"/>
          <w:spacing w:val="2"/>
          <w:sz w:val="24"/>
          <w:szCs w:val="24"/>
        </w:rPr>
        <w:t xml:space="preserve"> в отличие от стандартных методов аутентификации при попытках пользователя получить доступ к сервису, запрос пользователя на авторизацию направляется в SSO-приложение и в Единый справочник </w:t>
      </w:r>
      <w:r w:rsidR="00107827" w:rsidRPr="00F20DF3">
        <w:rPr>
          <w:color w:val="000000" w:themeColor="text1"/>
          <w:spacing w:val="2"/>
          <w:sz w:val="24"/>
          <w:szCs w:val="24"/>
        </w:rPr>
        <w:t>СПП</w:t>
      </w:r>
      <w:r w:rsidRPr="00F20DF3">
        <w:rPr>
          <w:color w:val="000000" w:themeColor="text1"/>
          <w:spacing w:val="2"/>
          <w:sz w:val="24"/>
          <w:szCs w:val="24"/>
        </w:rPr>
        <w:t xml:space="preserve">, и прежде чем получить доступ к </w:t>
      </w:r>
      <w:r w:rsidR="00107827" w:rsidRPr="00F20DF3">
        <w:rPr>
          <w:color w:val="000000" w:themeColor="text1"/>
          <w:spacing w:val="2"/>
          <w:sz w:val="24"/>
          <w:szCs w:val="24"/>
        </w:rPr>
        <w:t>СПП</w:t>
      </w:r>
      <w:r w:rsidRPr="00F20DF3">
        <w:rPr>
          <w:color w:val="000000" w:themeColor="text1"/>
          <w:spacing w:val="2"/>
          <w:sz w:val="24"/>
          <w:szCs w:val="24"/>
        </w:rPr>
        <w:t>, система запрашивает информацию о пользователе, чтобы удостовериться, что у пользователя</w:t>
      </w:r>
      <w:r w:rsidR="00122260" w:rsidRPr="00F20DF3">
        <w:rPr>
          <w:color w:val="000000" w:themeColor="text1"/>
          <w:spacing w:val="2"/>
          <w:sz w:val="24"/>
          <w:szCs w:val="24"/>
        </w:rPr>
        <w:t xml:space="preserve"> есть доступ к данному ресурсу.</w:t>
      </w:r>
    </w:p>
    <w:p w14:paraId="632A174D" w14:textId="2B4F2E09" w:rsidR="00A17552" w:rsidRPr="00F20DF3" w:rsidRDefault="00122260" w:rsidP="00B05D7C">
      <w:pPr>
        <w:widowControl/>
        <w:tabs>
          <w:tab w:val="left" w:pos="142"/>
        </w:tabs>
        <w:ind w:firstLine="720"/>
        <w:jc w:val="both"/>
        <w:rPr>
          <w:color w:val="000000"/>
          <w:spacing w:val="2"/>
          <w:sz w:val="24"/>
          <w:szCs w:val="24"/>
        </w:rPr>
      </w:pPr>
      <w:r w:rsidRPr="00F20DF3">
        <w:rPr>
          <w:color w:val="000000" w:themeColor="text1"/>
          <w:spacing w:val="2"/>
          <w:sz w:val="24"/>
          <w:szCs w:val="24"/>
        </w:rPr>
        <w:t>Н</w:t>
      </w:r>
      <w:r w:rsidR="00FB1119" w:rsidRPr="00F20DF3">
        <w:rPr>
          <w:color w:val="000000" w:themeColor="text1"/>
          <w:spacing w:val="2"/>
          <w:sz w:val="24"/>
          <w:szCs w:val="24"/>
        </w:rPr>
        <w:t xml:space="preserve">а главном экране </w:t>
      </w:r>
      <w:r w:rsidRPr="00F20DF3">
        <w:rPr>
          <w:color w:val="000000" w:themeColor="text1"/>
          <w:spacing w:val="2"/>
          <w:sz w:val="24"/>
          <w:szCs w:val="24"/>
        </w:rPr>
        <w:t xml:space="preserve">должна </w:t>
      </w:r>
      <w:r w:rsidR="00FB1119" w:rsidRPr="00F20DF3">
        <w:rPr>
          <w:color w:val="000000" w:themeColor="text1"/>
          <w:spacing w:val="2"/>
          <w:sz w:val="24"/>
          <w:szCs w:val="24"/>
        </w:rPr>
        <w:t xml:space="preserve">отображаются все используемые ИС согласно перечню используемых ИС </w:t>
      </w:r>
      <w:r w:rsidR="00393731" w:rsidRPr="00F20DF3">
        <w:rPr>
          <w:spacing w:val="2"/>
          <w:sz w:val="24"/>
          <w:szCs w:val="24"/>
        </w:rPr>
        <w:t>(</w:t>
      </w:r>
      <w:r w:rsidR="00A65294" w:rsidRPr="00F20DF3">
        <w:rPr>
          <w:spacing w:val="2"/>
          <w:sz w:val="24"/>
          <w:szCs w:val="24"/>
        </w:rPr>
        <w:t>Таблица 29</w:t>
      </w:r>
      <w:r w:rsidR="00FB1119" w:rsidRPr="00F20DF3">
        <w:rPr>
          <w:spacing w:val="2"/>
          <w:sz w:val="24"/>
          <w:szCs w:val="24"/>
        </w:rPr>
        <w:t xml:space="preserve">). </w:t>
      </w:r>
      <w:r w:rsidR="00FB1119" w:rsidRPr="00F20DF3">
        <w:rPr>
          <w:color w:val="000000" w:themeColor="text1"/>
          <w:spacing w:val="2"/>
          <w:sz w:val="24"/>
          <w:szCs w:val="24"/>
        </w:rPr>
        <w:t xml:space="preserve">При нажатии на иконку ИС, пользователь </w:t>
      </w:r>
      <w:r w:rsidR="00A92E8E" w:rsidRPr="00F20DF3">
        <w:rPr>
          <w:color w:val="000000" w:themeColor="text1"/>
          <w:spacing w:val="2"/>
          <w:sz w:val="24"/>
          <w:szCs w:val="24"/>
        </w:rPr>
        <w:t>должен переходить</w:t>
      </w:r>
      <w:r w:rsidR="00FB1119" w:rsidRPr="00F20DF3">
        <w:rPr>
          <w:color w:val="000000" w:themeColor="text1"/>
          <w:spacing w:val="2"/>
          <w:sz w:val="24"/>
          <w:szCs w:val="24"/>
        </w:rPr>
        <w:t xml:space="preserve"> в выбранную систему, с возможностью переключения между несколькими системами без повторной аутентификации. </w:t>
      </w:r>
      <w:r w:rsidR="00A65294" w:rsidRPr="00F20DF3">
        <w:rPr>
          <w:color w:val="000000" w:themeColor="text1"/>
          <w:spacing w:val="2"/>
          <w:sz w:val="24"/>
          <w:szCs w:val="24"/>
        </w:rPr>
        <w:t xml:space="preserve">При переходе в ИС посредством </w:t>
      </w:r>
      <w:r w:rsidR="00A65294" w:rsidRPr="00F20DF3">
        <w:rPr>
          <w:color w:val="000000" w:themeColor="text1"/>
          <w:spacing w:val="2"/>
          <w:sz w:val="24"/>
          <w:szCs w:val="24"/>
          <w:lang w:val="en-US"/>
        </w:rPr>
        <w:t>SSO</w:t>
      </w:r>
      <w:r w:rsidR="00A65294" w:rsidRPr="00F20DF3">
        <w:rPr>
          <w:color w:val="000000" w:themeColor="text1"/>
          <w:spacing w:val="2"/>
          <w:sz w:val="24"/>
          <w:szCs w:val="24"/>
        </w:rPr>
        <w:t xml:space="preserve">, ИС должна открываться в интерфейсе СПП. </w:t>
      </w:r>
      <w:r w:rsidR="00FB1119" w:rsidRPr="00F20DF3">
        <w:rPr>
          <w:color w:val="000000" w:themeColor="text1"/>
          <w:spacing w:val="2"/>
          <w:sz w:val="24"/>
          <w:szCs w:val="24"/>
        </w:rPr>
        <w:t xml:space="preserve">Если у пользователя нет доступа к определенной ИС, то </w:t>
      </w:r>
      <w:r w:rsidR="00A92E8E" w:rsidRPr="00F20DF3">
        <w:rPr>
          <w:color w:val="000000" w:themeColor="text1"/>
          <w:spacing w:val="2"/>
          <w:sz w:val="24"/>
          <w:szCs w:val="24"/>
        </w:rPr>
        <w:t>СПП</w:t>
      </w:r>
      <w:r w:rsidR="00FB1119" w:rsidRPr="00F20DF3">
        <w:rPr>
          <w:color w:val="000000" w:themeColor="text1"/>
          <w:spacing w:val="2"/>
          <w:sz w:val="24"/>
          <w:szCs w:val="24"/>
        </w:rPr>
        <w:t xml:space="preserve"> оповещает об отсутствии доступа к выбранному ресурсу.</w:t>
      </w:r>
      <w:r w:rsidR="002C2A4D" w:rsidRPr="00F20DF3">
        <w:rPr>
          <w:color w:val="000000" w:themeColor="text1"/>
          <w:spacing w:val="2"/>
          <w:sz w:val="24"/>
          <w:szCs w:val="24"/>
        </w:rPr>
        <w:t xml:space="preserve"> Также должна быть возможность</w:t>
      </w:r>
      <w:r w:rsidR="002C2A4D" w:rsidRPr="00F20DF3">
        <w:t xml:space="preserve"> </w:t>
      </w:r>
      <w:r w:rsidR="002C2A4D" w:rsidRPr="00F20DF3">
        <w:rPr>
          <w:color w:val="000000" w:themeColor="text1"/>
          <w:spacing w:val="2"/>
          <w:sz w:val="24"/>
          <w:szCs w:val="24"/>
        </w:rPr>
        <w:t>настройки интерфейса пользователем</w:t>
      </w:r>
      <w:r w:rsidR="00A92E8E" w:rsidRPr="00F20DF3">
        <w:rPr>
          <w:color w:val="000000" w:themeColor="text1"/>
          <w:spacing w:val="2"/>
          <w:sz w:val="24"/>
          <w:szCs w:val="24"/>
        </w:rPr>
        <w:t xml:space="preserve"> и компонентов интерфейса: скрытие, отображение.</w:t>
      </w:r>
    </w:p>
    <w:p w14:paraId="60CCDA16" w14:textId="18F7D406" w:rsidR="00A17552" w:rsidRPr="00F20DF3" w:rsidRDefault="00FB1119" w:rsidP="00B05D7C">
      <w:pPr>
        <w:pStyle w:val="af3"/>
        <w:tabs>
          <w:tab w:val="left" w:pos="142"/>
        </w:tabs>
        <w:ind w:left="0" w:firstLine="709"/>
        <w:rPr>
          <w:color w:val="000000"/>
          <w:sz w:val="24"/>
          <w:szCs w:val="24"/>
        </w:rPr>
      </w:pPr>
      <w:r w:rsidRPr="00F20DF3">
        <w:rPr>
          <w:color w:val="000000" w:themeColor="text1"/>
          <w:sz w:val="24"/>
          <w:szCs w:val="24"/>
        </w:rPr>
        <w:t xml:space="preserve">В </w:t>
      </w:r>
      <w:r w:rsidR="00107827" w:rsidRPr="00F20DF3">
        <w:rPr>
          <w:color w:val="000000" w:themeColor="text1"/>
          <w:sz w:val="24"/>
          <w:szCs w:val="24"/>
        </w:rPr>
        <w:t>СПП</w:t>
      </w:r>
      <w:r w:rsidRPr="00F20DF3">
        <w:rPr>
          <w:color w:val="000000" w:themeColor="text1"/>
          <w:sz w:val="24"/>
          <w:szCs w:val="24"/>
        </w:rPr>
        <w:t xml:space="preserve"> должна быть предусмотрена возможность добавления новых информационных систем и сервисов с помощью </w:t>
      </w:r>
      <w:r w:rsidRPr="00F20DF3">
        <w:rPr>
          <w:color w:val="000000" w:themeColor="text1"/>
          <w:sz w:val="24"/>
          <w:szCs w:val="24"/>
          <w:lang w:val="en-US"/>
        </w:rPr>
        <w:t>API</w:t>
      </w:r>
      <w:r w:rsidRPr="00F20DF3">
        <w:rPr>
          <w:color w:val="000000" w:themeColor="text1"/>
          <w:sz w:val="24"/>
          <w:szCs w:val="24"/>
        </w:rPr>
        <w:t>.</w:t>
      </w:r>
    </w:p>
    <w:p w14:paraId="2DD75FA0" w14:textId="6A40E9BF" w:rsidR="00A17552" w:rsidRPr="00F20DF3" w:rsidRDefault="002C2A4D" w:rsidP="00B05D7C">
      <w:pPr>
        <w:pStyle w:val="af3"/>
        <w:tabs>
          <w:tab w:val="left" w:pos="142"/>
        </w:tabs>
        <w:ind w:left="0" w:firstLine="709"/>
        <w:rPr>
          <w:color w:val="000000"/>
          <w:sz w:val="24"/>
          <w:szCs w:val="24"/>
        </w:rPr>
      </w:pPr>
      <w:r w:rsidRPr="00F20DF3">
        <w:rPr>
          <w:color w:val="000000" w:themeColor="text1"/>
          <w:spacing w:val="2"/>
          <w:sz w:val="24"/>
          <w:szCs w:val="24"/>
        </w:rPr>
        <w:t xml:space="preserve">Также </w:t>
      </w:r>
      <w:r w:rsidR="00107827" w:rsidRPr="00F20DF3">
        <w:rPr>
          <w:color w:val="000000" w:themeColor="text1"/>
          <w:spacing w:val="2"/>
          <w:sz w:val="24"/>
          <w:szCs w:val="24"/>
        </w:rPr>
        <w:t>СПП</w:t>
      </w:r>
      <w:r w:rsidR="00FB1119" w:rsidRPr="00F20DF3">
        <w:rPr>
          <w:color w:val="000000" w:themeColor="text1"/>
          <w:spacing w:val="2"/>
          <w:sz w:val="24"/>
          <w:szCs w:val="24"/>
        </w:rPr>
        <w:t xml:space="preserve"> предполагает взаимодействие с УРМ, который позволял бы госслужащим осуществлять безопасное подключение к ЦРМ в случае подключения пользователя удаленно. Реализовать защиту удаленного рабочего места госслужащего следует на стороне УРМ, согласно у</w:t>
      </w:r>
      <w:r w:rsidRPr="00F20DF3">
        <w:rPr>
          <w:color w:val="000000" w:themeColor="text1"/>
          <w:spacing w:val="2"/>
          <w:sz w:val="24"/>
          <w:szCs w:val="24"/>
        </w:rPr>
        <w:t>твержденной схеме КИБ МЦРИАП РК</w:t>
      </w:r>
      <w:r w:rsidR="00FB1119" w:rsidRPr="00F20DF3">
        <w:rPr>
          <w:color w:val="000000" w:themeColor="text1"/>
          <w:spacing w:val="2"/>
          <w:sz w:val="24"/>
          <w:szCs w:val="24"/>
        </w:rPr>
        <w:t>.</w:t>
      </w:r>
    </w:p>
    <w:p w14:paraId="3A7C4A9A" w14:textId="77777777" w:rsidR="00BC4250" w:rsidRPr="00F20DF3" w:rsidRDefault="00BC4250" w:rsidP="00B05D7C">
      <w:pPr>
        <w:rPr>
          <w:sz w:val="24"/>
          <w:szCs w:val="24"/>
        </w:rPr>
      </w:pPr>
    </w:p>
    <w:p w14:paraId="4D46C8BE" w14:textId="5622768B" w:rsidR="00A17552" w:rsidRPr="00F20DF3" w:rsidRDefault="00BC4250" w:rsidP="00B05D7C">
      <w:pPr>
        <w:rPr>
          <w:sz w:val="24"/>
          <w:szCs w:val="24"/>
        </w:rPr>
      </w:pPr>
      <w:r w:rsidRPr="00F20DF3">
        <w:rPr>
          <w:sz w:val="24"/>
          <w:szCs w:val="24"/>
        </w:rPr>
        <w:t xml:space="preserve">Рисунок 1. </w:t>
      </w:r>
      <w:r w:rsidR="005E326C" w:rsidRPr="00F20DF3">
        <w:rPr>
          <w:sz w:val="24"/>
          <w:szCs w:val="24"/>
        </w:rPr>
        <w:t>Общая схема</w:t>
      </w:r>
      <w:r w:rsidR="00FB1119" w:rsidRPr="00F20DF3">
        <w:rPr>
          <w:spacing w:val="-3"/>
          <w:sz w:val="24"/>
          <w:szCs w:val="24"/>
        </w:rPr>
        <w:t xml:space="preserve"> </w:t>
      </w:r>
      <w:r w:rsidR="00DF5A8A" w:rsidRPr="00F20DF3">
        <w:rPr>
          <w:sz w:val="24"/>
          <w:szCs w:val="24"/>
          <w:lang w:val="kk-KZ"/>
        </w:rPr>
        <w:t>СПП</w:t>
      </w:r>
      <w:r w:rsidRPr="00F20DF3">
        <w:rPr>
          <w:spacing w:val="-4"/>
          <w:sz w:val="24"/>
          <w:szCs w:val="24"/>
        </w:rPr>
        <w:t>.</w:t>
      </w:r>
    </w:p>
    <w:p w14:paraId="2E23FECA" w14:textId="66CE4BA1" w:rsidR="00C1156D" w:rsidRPr="00F20DF3" w:rsidRDefault="00F01CC3" w:rsidP="00B05D7C">
      <w:pPr>
        <w:rPr>
          <w:sz w:val="24"/>
          <w:szCs w:val="24"/>
        </w:rPr>
      </w:pPr>
      <w:r>
        <w:rPr>
          <w:noProof/>
          <w:sz w:val="24"/>
          <w:szCs w:val="24"/>
        </w:rPr>
        <w:drawing>
          <wp:inline distT="0" distB="0" distL="0" distR="0" wp14:anchorId="3BC295A0" wp14:editId="5C489022">
            <wp:extent cx="6210935" cy="31054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3105468"/>
                    </a:xfrm>
                    <a:prstGeom prst="rect">
                      <a:avLst/>
                    </a:prstGeom>
                    <a:noFill/>
                    <a:ln>
                      <a:noFill/>
                    </a:ln>
                  </pic:spPr>
                </pic:pic>
              </a:graphicData>
            </a:graphic>
          </wp:inline>
        </w:drawing>
      </w:r>
    </w:p>
    <w:p w14:paraId="432CDF20" w14:textId="77777777" w:rsidR="009F2BA3" w:rsidRDefault="009F2BA3" w:rsidP="00B05D7C">
      <w:pPr>
        <w:pStyle w:val="a"/>
        <w:numPr>
          <w:ilvl w:val="0"/>
          <w:numId w:val="0"/>
        </w:numPr>
        <w:tabs>
          <w:tab w:val="clear" w:pos="1418"/>
          <w:tab w:val="left" w:pos="142"/>
        </w:tabs>
        <w:spacing w:after="0"/>
        <w:ind w:right="-148" w:firstLine="709"/>
        <w:rPr>
          <w:lang w:eastAsia="en-US"/>
        </w:rPr>
      </w:pPr>
    </w:p>
    <w:p w14:paraId="16935CE2" w14:textId="0B11436E" w:rsidR="00A17552" w:rsidRPr="00F20DF3" w:rsidRDefault="00DF5A8A" w:rsidP="00B05D7C">
      <w:pPr>
        <w:pStyle w:val="a"/>
        <w:numPr>
          <w:ilvl w:val="0"/>
          <w:numId w:val="0"/>
        </w:numPr>
        <w:tabs>
          <w:tab w:val="clear" w:pos="1418"/>
          <w:tab w:val="left" w:pos="142"/>
        </w:tabs>
        <w:spacing w:after="0"/>
        <w:ind w:right="-148" w:firstLine="709"/>
        <w:rPr>
          <w:lang w:eastAsia="en-US"/>
        </w:rPr>
      </w:pPr>
      <w:r w:rsidRPr="00F20DF3">
        <w:rPr>
          <w:lang w:eastAsia="en-US"/>
        </w:rPr>
        <w:t>Также в СПП</w:t>
      </w:r>
      <w:r w:rsidR="00FB1119" w:rsidRPr="00F20DF3">
        <w:rPr>
          <w:lang w:eastAsia="en-US"/>
        </w:rPr>
        <w:t xml:space="preserve"> должна быть возможность размещения гиперссылок на информационные ресурсы ГО (</w:t>
      </w:r>
      <w:r w:rsidR="00FB1119" w:rsidRPr="00F20DF3">
        <w:rPr>
          <w:lang w:val="en-US" w:eastAsia="en-US"/>
        </w:rPr>
        <w:t>adilet</w:t>
      </w:r>
      <w:r w:rsidR="00FB1119" w:rsidRPr="00F20DF3">
        <w:rPr>
          <w:lang w:eastAsia="en-US"/>
        </w:rPr>
        <w:t>.</w:t>
      </w:r>
      <w:r w:rsidR="00FB1119" w:rsidRPr="00F20DF3">
        <w:rPr>
          <w:lang w:val="en-US" w:eastAsia="en-US"/>
        </w:rPr>
        <w:t>zan</w:t>
      </w:r>
      <w:r w:rsidR="00FB1119" w:rsidRPr="00F20DF3">
        <w:rPr>
          <w:lang w:eastAsia="en-US"/>
        </w:rPr>
        <w:t>.</w:t>
      </w:r>
      <w:r w:rsidR="00FB1119" w:rsidRPr="00F20DF3">
        <w:rPr>
          <w:lang w:val="en-US" w:eastAsia="en-US"/>
        </w:rPr>
        <w:t>kz</w:t>
      </w:r>
      <w:r w:rsidR="00FB1119" w:rsidRPr="00F20DF3">
        <w:rPr>
          <w:lang w:eastAsia="en-US"/>
        </w:rPr>
        <w:t xml:space="preserve">, </w:t>
      </w:r>
      <w:r w:rsidR="00FB1119" w:rsidRPr="00F20DF3">
        <w:rPr>
          <w:lang w:val="en-US" w:eastAsia="en-US"/>
        </w:rPr>
        <w:t>egov</w:t>
      </w:r>
      <w:r w:rsidR="00FB1119" w:rsidRPr="00F20DF3">
        <w:rPr>
          <w:lang w:eastAsia="en-US"/>
        </w:rPr>
        <w:t>.</w:t>
      </w:r>
      <w:r w:rsidR="00FB1119" w:rsidRPr="00F20DF3">
        <w:rPr>
          <w:lang w:val="en-US" w:eastAsia="en-US"/>
        </w:rPr>
        <w:t>kz</w:t>
      </w:r>
      <w:r w:rsidR="00A92E8E" w:rsidRPr="00F20DF3">
        <w:rPr>
          <w:lang w:eastAsia="en-US"/>
        </w:rPr>
        <w:t xml:space="preserve"> </w:t>
      </w:r>
      <w:r w:rsidR="00FB1119" w:rsidRPr="00F20DF3">
        <w:rPr>
          <w:lang w:eastAsia="en-US"/>
        </w:rPr>
        <w:t>и т.д.)</w:t>
      </w:r>
    </w:p>
    <w:p w14:paraId="109CC120" w14:textId="36A1FDC1" w:rsidR="00A17552" w:rsidRPr="00F20DF3" w:rsidRDefault="00FB1119" w:rsidP="00A92E8E">
      <w:pPr>
        <w:pStyle w:val="a"/>
        <w:numPr>
          <w:ilvl w:val="0"/>
          <w:numId w:val="0"/>
        </w:numPr>
        <w:tabs>
          <w:tab w:val="clear" w:pos="1418"/>
          <w:tab w:val="left" w:pos="142"/>
        </w:tabs>
        <w:spacing w:after="0"/>
        <w:ind w:right="-148" w:firstLine="709"/>
        <w:rPr>
          <w:color w:val="000000"/>
        </w:rPr>
      </w:pPr>
      <w:r w:rsidRPr="00F20DF3">
        <w:rPr>
          <w:lang w:eastAsia="en-US"/>
        </w:rPr>
        <w:t>В состав ЦРМ должны входить следующие компоненты</w:t>
      </w:r>
      <w:r w:rsidR="00D00D4D" w:rsidRPr="00F20DF3">
        <w:rPr>
          <w:lang w:eastAsia="en-US"/>
        </w:rPr>
        <w:t xml:space="preserve"> и сервисы</w:t>
      </w:r>
      <w:r w:rsidRPr="00F20DF3">
        <w:rPr>
          <w:lang w:eastAsia="en-US"/>
        </w:rPr>
        <w:t>:</w:t>
      </w:r>
      <w:r w:rsidRPr="00F20DF3">
        <w:rPr>
          <w:color w:val="000000" w:themeColor="text1"/>
        </w:rPr>
        <w:tab/>
      </w:r>
    </w:p>
    <w:p w14:paraId="68A9A8D6" w14:textId="0BCFB7C8" w:rsidR="00A17552" w:rsidRPr="00F20DF3" w:rsidRDefault="00FB1119" w:rsidP="00B366C1">
      <w:pPr>
        <w:pStyle w:val="af3"/>
        <w:widowControl/>
        <w:numPr>
          <w:ilvl w:val="0"/>
          <w:numId w:val="7"/>
        </w:numPr>
        <w:tabs>
          <w:tab w:val="left" w:pos="142"/>
        </w:tabs>
        <w:contextualSpacing/>
        <w:rPr>
          <w:color w:val="000000"/>
          <w:sz w:val="24"/>
          <w:szCs w:val="24"/>
        </w:rPr>
      </w:pPr>
      <w:r w:rsidRPr="00F20DF3">
        <w:rPr>
          <w:sz w:val="24"/>
          <w:szCs w:val="24"/>
          <w:lang w:eastAsia="en-US"/>
        </w:rPr>
        <w:t>Личный кабинет</w:t>
      </w:r>
      <w:r w:rsidR="00A92E8E" w:rsidRPr="00F20DF3">
        <w:rPr>
          <w:sz w:val="24"/>
          <w:szCs w:val="24"/>
          <w:lang w:eastAsia="en-US"/>
        </w:rPr>
        <w:t xml:space="preserve"> пользователя</w:t>
      </w:r>
    </w:p>
    <w:p w14:paraId="4FBF0D22" w14:textId="0686D3D4" w:rsidR="00A17552" w:rsidRPr="00F20DF3" w:rsidRDefault="00FB1119" w:rsidP="00B366C1">
      <w:pPr>
        <w:pStyle w:val="af3"/>
        <w:widowControl/>
        <w:numPr>
          <w:ilvl w:val="0"/>
          <w:numId w:val="7"/>
        </w:numPr>
        <w:tabs>
          <w:tab w:val="left" w:pos="142"/>
        </w:tabs>
        <w:contextualSpacing/>
        <w:rPr>
          <w:color w:val="000000"/>
          <w:sz w:val="24"/>
          <w:szCs w:val="24"/>
        </w:rPr>
      </w:pPr>
      <w:r w:rsidRPr="00F20DF3">
        <w:rPr>
          <w:sz w:val="24"/>
          <w:szCs w:val="24"/>
          <w:lang w:eastAsia="en-US"/>
        </w:rPr>
        <w:t xml:space="preserve">Сервис входа пользователей через </w:t>
      </w:r>
      <w:r w:rsidRPr="00F20DF3">
        <w:rPr>
          <w:sz w:val="24"/>
          <w:szCs w:val="24"/>
          <w:lang w:val="en-US" w:eastAsia="en-US"/>
        </w:rPr>
        <w:t>SSO</w:t>
      </w:r>
      <w:r w:rsidR="00A92E8E" w:rsidRPr="00F20DF3">
        <w:rPr>
          <w:sz w:val="24"/>
          <w:szCs w:val="24"/>
          <w:lang w:eastAsia="en-US"/>
        </w:rPr>
        <w:t xml:space="preserve"> в другие ИС</w:t>
      </w:r>
    </w:p>
    <w:p w14:paraId="6F67A0B3" w14:textId="0E403296" w:rsidR="00A17552" w:rsidRPr="00F20DF3" w:rsidRDefault="00A92E8E" w:rsidP="00B366C1">
      <w:pPr>
        <w:pStyle w:val="af3"/>
        <w:widowControl/>
        <w:numPr>
          <w:ilvl w:val="0"/>
          <w:numId w:val="7"/>
        </w:numPr>
        <w:tabs>
          <w:tab w:val="left" w:pos="142"/>
        </w:tabs>
        <w:contextualSpacing/>
        <w:rPr>
          <w:sz w:val="24"/>
          <w:szCs w:val="24"/>
          <w:lang w:eastAsia="en-US"/>
        </w:rPr>
      </w:pPr>
      <w:r w:rsidRPr="00F20DF3">
        <w:rPr>
          <w:color w:val="000000" w:themeColor="text1"/>
          <w:sz w:val="24"/>
          <w:szCs w:val="24"/>
        </w:rPr>
        <w:t>Единый</w:t>
      </w:r>
      <w:r w:rsidR="00FB1119" w:rsidRPr="00F20DF3">
        <w:rPr>
          <w:color w:val="000000" w:themeColor="text1"/>
          <w:sz w:val="24"/>
          <w:szCs w:val="24"/>
        </w:rPr>
        <w:t xml:space="preserve"> справочник</w:t>
      </w:r>
      <w:r w:rsidRPr="00F20DF3">
        <w:rPr>
          <w:color w:val="000000" w:themeColor="text1"/>
          <w:sz w:val="24"/>
          <w:szCs w:val="24"/>
        </w:rPr>
        <w:t xml:space="preserve"> ГО</w:t>
      </w:r>
    </w:p>
    <w:p w14:paraId="758CDA93" w14:textId="77777777" w:rsidR="000046AE" w:rsidRPr="00F20DF3" w:rsidRDefault="000046AE" w:rsidP="00B366C1">
      <w:pPr>
        <w:pStyle w:val="af3"/>
        <w:widowControl/>
        <w:numPr>
          <w:ilvl w:val="0"/>
          <w:numId w:val="7"/>
        </w:numPr>
        <w:tabs>
          <w:tab w:val="left" w:pos="142"/>
        </w:tabs>
        <w:contextualSpacing/>
        <w:rPr>
          <w:sz w:val="24"/>
          <w:szCs w:val="24"/>
          <w:lang w:eastAsia="en-US"/>
        </w:rPr>
      </w:pPr>
      <w:r w:rsidRPr="00F20DF3">
        <w:rPr>
          <w:color w:val="000000" w:themeColor="text1"/>
          <w:sz w:val="24"/>
          <w:szCs w:val="24"/>
        </w:rPr>
        <w:t>База знаний</w:t>
      </w:r>
    </w:p>
    <w:p w14:paraId="37AA3ACE" w14:textId="77777777" w:rsidR="000046AE" w:rsidRPr="00F20DF3" w:rsidRDefault="000046AE" w:rsidP="00B366C1">
      <w:pPr>
        <w:pStyle w:val="af3"/>
        <w:widowControl/>
        <w:numPr>
          <w:ilvl w:val="0"/>
          <w:numId w:val="7"/>
        </w:numPr>
        <w:tabs>
          <w:tab w:val="left" w:pos="142"/>
        </w:tabs>
        <w:contextualSpacing/>
        <w:rPr>
          <w:sz w:val="24"/>
          <w:szCs w:val="24"/>
          <w:lang w:eastAsia="en-US"/>
        </w:rPr>
      </w:pPr>
      <w:r w:rsidRPr="00F20DF3">
        <w:rPr>
          <w:color w:val="000000" w:themeColor="text1"/>
          <w:sz w:val="24"/>
          <w:szCs w:val="24"/>
        </w:rPr>
        <w:t>Анкетирование</w:t>
      </w:r>
    </w:p>
    <w:p w14:paraId="189EBEFD" w14:textId="77777777" w:rsidR="000046AE" w:rsidRPr="00F20DF3" w:rsidRDefault="000046AE" w:rsidP="00B366C1">
      <w:pPr>
        <w:pStyle w:val="af3"/>
        <w:widowControl/>
        <w:numPr>
          <w:ilvl w:val="0"/>
          <w:numId w:val="7"/>
        </w:numPr>
        <w:tabs>
          <w:tab w:val="left" w:pos="142"/>
        </w:tabs>
        <w:contextualSpacing/>
        <w:rPr>
          <w:sz w:val="24"/>
          <w:szCs w:val="24"/>
          <w:lang w:eastAsia="en-US"/>
        </w:rPr>
      </w:pPr>
      <w:r w:rsidRPr="00F20DF3">
        <w:rPr>
          <w:color w:val="000000" w:themeColor="text1"/>
          <w:sz w:val="24"/>
          <w:szCs w:val="24"/>
        </w:rPr>
        <w:t>Облачный офис</w:t>
      </w:r>
    </w:p>
    <w:p w14:paraId="1D11B4B2" w14:textId="58744D5D" w:rsidR="00A17552" w:rsidRPr="00F20DF3" w:rsidRDefault="00BC4250" w:rsidP="00B366C1">
      <w:pPr>
        <w:pStyle w:val="af3"/>
        <w:numPr>
          <w:ilvl w:val="0"/>
          <w:numId w:val="7"/>
        </w:numPr>
        <w:rPr>
          <w:sz w:val="24"/>
          <w:szCs w:val="24"/>
        </w:rPr>
      </w:pPr>
      <w:r w:rsidRPr="00F20DF3">
        <w:rPr>
          <w:sz w:val="24"/>
          <w:szCs w:val="24"/>
        </w:rPr>
        <w:t xml:space="preserve"> </w:t>
      </w:r>
      <w:r w:rsidR="00A92E8E" w:rsidRPr="00F20DF3">
        <w:rPr>
          <w:sz w:val="24"/>
          <w:szCs w:val="24"/>
        </w:rPr>
        <w:t>Система уведомлений и напоминаний</w:t>
      </w:r>
    </w:p>
    <w:p w14:paraId="4B4DE0C3" w14:textId="77777777" w:rsidR="00A17552" w:rsidRPr="00F20DF3" w:rsidRDefault="00FB1119" w:rsidP="00B366C1">
      <w:pPr>
        <w:pStyle w:val="af3"/>
        <w:widowControl/>
        <w:numPr>
          <w:ilvl w:val="0"/>
          <w:numId w:val="7"/>
        </w:numPr>
        <w:tabs>
          <w:tab w:val="left" w:pos="142"/>
          <w:tab w:val="left" w:pos="851"/>
          <w:tab w:val="left" w:pos="1134"/>
        </w:tabs>
        <w:ind w:left="567" w:right="531" w:firstLine="142"/>
        <w:contextualSpacing/>
        <w:rPr>
          <w:sz w:val="24"/>
          <w:szCs w:val="24"/>
        </w:rPr>
      </w:pPr>
      <w:r w:rsidRPr="00F20DF3">
        <w:rPr>
          <w:sz w:val="24"/>
          <w:szCs w:val="24"/>
        </w:rPr>
        <w:t xml:space="preserve">Живая лента </w:t>
      </w:r>
    </w:p>
    <w:p w14:paraId="05B4795A" w14:textId="77777777" w:rsidR="00A17552" w:rsidRPr="00F20DF3" w:rsidRDefault="000046AE" w:rsidP="00B366C1">
      <w:pPr>
        <w:pStyle w:val="af3"/>
        <w:widowControl/>
        <w:numPr>
          <w:ilvl w:val="0"/>
          <w:numId w:val="7"/>
        </w:numPr>
        <w:tabs>
          <w:tab w:val="left" w:pos="142"/>
          <w:tab w:val="left" w:pos="1134"/>
        </w:tabs>
        <w:ind w:left="709" w:right="531" w:firstLine="0"/>
        <w:contextualSpacing/>
        <w:rPr>
          <w:sz w:val="24"/>
          <w:szCs w:val="24"/>
        </w:rPr>
      </w:pPr>
      <w:r w:rsidRPr="00F20DF3">
        <w:rPr>
          <w:sz w:val="24"/>
          <w:szCs w:val="24"/>
        </w:rPr>
        <w:t>Аналитика</w:t>
      </w:r>
    </w:p>
    <w:p w14:paraId="1FB22607" w14:textId="3F12299D" w:rsidR="00A92E8E" w:rsidRPr="00F20DF3" w:rsidRDefault="00A92E8E" w:rsidP="00B366C1">
      <w:pPr>
        <w:pStyle w:val="af3"/>
        <w:widowControl/>
        <w:numPr>
          <w:ilvl w:val="0"/>
          <w:numId w:val="7"/>
        </w:numPr>
        <w:tabs>
          <w:tab w:val="left" w:pos="142"/>
          <w:tab w:val="left" w:pos="1134"/>
        </w:tabs>
        <w:ind w:left="709" w:right="531" w:firstLine="0"/>
        <w:contextualSpacing/>
        <w:rPr>
          <w:sz w:val="24"/>
          <w:szCs w:val="24"/>
        </w:rPr>
      </w:pPr>
      <w:r w:rsidRPr="00F20DF3">
        <w:rPr>
          <w:color w:val="000000"/>
          <w:sz w:val="24"/>
          <w:szCs w:val="24"/>
        </w:rPr>
        <w:t>Сервис обмена сообщениями (чат)</w:t>
      </w:r>
    </w:p>
    <w:p w14:paraId="01E1BD98" w14:textId="0F0A9A4F" w:rsidR="00F55856" w:rsidRPr="00F20DF3" w:rsidRDefault="00F55856" w:rsidP="00B366C1">
      <w:pPr>
        <w:pStyle w:val="af3"/>
        <w:widowControl/>
        <w:numPr>
          <w:ilvl w:val="0"/>
          <w:numId w:val="7"/>
        </w:numPr>
        <w:tabs>
          <w:tab w:val="left" w:pos="142"/>
          <w:tab w:val="left" w:pos="993"/>
          <w:tab w:val="left" w:pos="1134"/>
        </w:tabs>
        <w:ind w:left="709" w:right="531" w:firstLine="0"/>
        <w:contextualSpacing/>
        <w:rPr>
          <w:sz w:val="24"/>
          <w:szCs w:val="24"/>
        </w:rPr>
      </w:pPr>
      <w:r w:rsidRPr="00F20DF3">
        <w:rPr>
          <w:sz w:val="24"/>
          <w:szCs w:val="24"/>
          <w:lang w:eastAsia="en-US"/>
        </w:rPr>
        <w:t xml:space="preserve">Журнал входа/выхода в </w:t>
      </w:r>
      <w:r w:rsidR="00A92E8E" w:rsidRPr="00F20DF3">
        <w:rPr>
          <w:sz w:val="24"/>
          <w:szCs w:val="24"/>
          <w:lang w:eastAsia="en-US"/>
        </w:rPr>
        <w:t>СПП</w:t>
      </w:r>
    </w:p>
    <w:p w14:paraId="2D7A9056" w14:textId="77777777" w:rsidR="00A17552" w:rsidRPr="00F20DF3" w:rsidRDefault="00FB1119" w:rsidP="00B366C1">
      <w:pPr>
        <w:pStyle w:val="af3"/>
        <w:widowControl/>
        <w:numPr>
          <w:ilvl w:val="0"/>
          <w:numId w:val="7"/>
        </w:numPr>
        <w:tabs>
          <w:tab w:val="left" w:pos="142"/>
          <w:tab w:val="left" w:pos="993"/>
          <w:tab w:val="left" w:pos="1134"/>
        </w:tabs>
        <w:ind w:left="709" w:right="531" w:firstLine="0"/>
        <w:contextualSpacing/>
        <w:rPr>
          <w:sz w:val="24"/>
          <w:szCs w:val="24"/>
        </w:rPr>
      </w:pPr>
      <w:r w:rsidRPr="00F20DF3">
        <w:rPr>
          <w:sz w:val="24"/>
          <w:szCs w:val="24"/>
        </w:rPr>
        <w:t>API</w:t>
      </w:r>
      <w:r w:rsidR="00D0624D" w:rsidRPr="00F20DF3">
        <w:rPr>
          <w:sz w:val="24"/>
          <w:szCs w:val="24"/>
        </w:rPr>
        <w:t xml:space="preserve"> </w:t>
      </w:r>
      <w:r w:rsidR="00D0624D" w:rsidRPr="00F20DF3">
        <w:rPr>
          <w:sz w:val="24"/>
          <w:szCs w:val="24"/>
          <w:lang w:val="en-US"/>
        </w:rPr>
        <w:t>SSO</w:t>
      </w:r>
    </w:p>
    <w:p w14:paraId="76CF3628" w14:textId="77777777" w:rsidR="00A92E8E" w:rsidRPr="00F20DF3" w:rsidRDefault="00A92E8E" w:rsidP="00B366C1">
      <w:pPr>
        <w:widowControl/>
        <w:numPr>
          <w:ilvl w:val="0"/>
          <w:numId w:val="7"/>
        </w:numPr>
        <w:shd w:val="clear" w:color="auto" w:fill="FFFFFF"/>
        <w:spacing w:line="254" w:lineRule="auto"/>
        <w:jc w:val="both"/>
        <w:rPr>
          <w:sz w:val="24"/>
          <w:szCs w:val="24"/>
        </w:rPr>
      </w:pPr>
      <w:r w:rsidRPr="00F20DF3">
        <w:rPr>
          <w:color w:val="000000"/>
          <w:sz w:val="24"/>
          <w:szCs w:val="24"/>
        </w:rPr>
        <w:t>Управление календарем</w:t>
      </w:r>
    </w:p>
    <w:p w14:paraId="2AD4D93D" w14:textId="5E8DC126" w:rsidR="00F55856" w:rsidRPr="00F20DF3" w:rsidRDefault="00F55856" w:rsidP="00B366C1">
      <w:pPr>
        <w:pStyle w:val="af3"/>
        <w:widowControl/>
        <w:numPr>
          <w:ilvl w:val="0"/>
          <w:numId w:val="7"/>
        </w:numPr>
        <w:tabs>
          <w:tab w:val="left" w:pos="142"/>
          <w:tab w:val="left" w:pos="993"/>
          <w:tab w:val="left" w:pos="1134"/>
        </w:tabs>
        <w:ind w:left="709" w:right="531" w:firstLine="0"/>
        <w:contextualSpacing/>
        <w:rPr>
          <w:sz w:val="24"/>
          <w:szCs w:val="24"/>
        </w:rPr>
      </w:pPr>
      <w:r w:rsidRPr="00F20DF3">
        <w:rPr>
          <w:sz w:val="24"/>
          <w:szCs w:val="24"/>
          <w:lang w:val="kk-KZ"/>
        </w:rPr>
        <w:t>Дашборд</w:t>
      </w:r>
    </w:p>
    <w:p w14:paraId="5BD61492" w14:textId="695C615C" w:rsidR="00A17552" w:rsidRPr="00F20DF3" w:rsidRDefault="00FB1119" w:rsidP="00B366C1">
      <w:pPr>
        <w:pStyle w:val="af3"/>
        <w:widowControl/>
        <w:numPr>
          <w:ilvl w:val="0"/>
          <w:numId w:val="7"/>
        </w:numPr>
        <w:tabs>
          <w:tab w:val="left" w:pos="142"/>
          <w:tab w:val="left" w:pos="993"/>
          <w:tab w:val="left" w:pos="1134"/>
        </w:tabs>
        <w:ind w:left="709" w:right="531" w:firstLine="0"/>
        <w:contextualSpacing/>
        <w:rPr>
          <w:sz w:val="24"/>
          <w:szCs w:val="24"/>
        </w:rPr>
      </w:pPr>
      <w:r w:rsidRPr="00F20DF3">
        <w:rPr>
          <w:sz w:val="24"/>
          <w:szCs w:val="24"/>
          <w:lang w:val="kk-KZ"/>
        </w:rPr>
        <w:t>Сервис поддержки клиентского места</w:t>
      </w:r>
    </w:p>
    <w:p w14:paraId="00C8D7AF" w14:textId="794EF00B" w:rsidR="00A92E8E" w:rsidRPr="00F20DF3" w:rsidRDefault="00A92E8E" w:rsidP="00B366C1">
      <w:pPr>
        <w:widowControl/>
        <w:numPr>
          <w:ilvl w:val="0"/>
          <w:numId w:val="7"/>
        </w:numPr>
        <w:shd w:val="clear" w:color="auto" w:fill="FFFFFF"/>
        <w:tabs>
          <w:tab w:val="left" w:pos="720"/>
        </w:tabs>
        <w:spacing w:line="254" w:lineRule="auto"/>
        <w:jc w:val="both"/>
        <w:rPr>
          <w:sz w:val="24"/>
          <w:szCs w:val="24"/>
        </w:rPr>
      </w:pPr>
      <w:r w:rsidRPr="00F20DF3">
        <w:rPr>
          <w:color w:val="000000"/>
          <w:sz w:val="24"/>
          <w:szCs w:val="24"/>
        </w:rPr>
        <w:t>Модуль администрирования интерфейса пользователем</w:t>
      </w:r>
    </w:p>
    <w:p w14:paraId="36DF3A42" w14:textId="77777777" w:rsidR="00507021" w:rsidRPr="00F20DF3" w:rsidRDefault="00507021" w:rsidP="00B05D7C">
      <w:pPr>
        <w:widowControl/>
        <w:tabs>
          <w:tab w:val="left" w:pos="142"/>
          <w:tab w:val="left" w:pos="851"/>
        </w:tabs>
        <w:ind w:left="1069" w:right="531"/>
        <w:contextualSpacing/>
        <w:rPr>
          <w:sz w:val="24"/>
          <w:szCs w:val="24"/>
        </w:rPr>
      </w:pPr>
    </w:p>
    <w:p w14:paraId="2CCAC999" w14:textId="1CC2EA80" w:rsidR="00A17552" w:rsidRPr="00F20DF3" w:rsidRDefault="00FB1119" w:rsidP="00B05D7C">
      <w:pPr>
        <w:tabs>
          <w:tab w:val="left" w:pos="142"/>
        </w:tabs>
        <w:ind w:right="531" w:firstLine="851"/>
        <w:jc w:val="both"/>
        <w:rPr>
          <w:sz w:val="24"/>
          <w:szCs w:val="24"/>
        </w:rPr>
      </w:pPr>
      <w:r w:rsidRPr="00F20DF3">
        <w:rPr>
          <w:sz w:val="24"/>
          <w:szCs w:val="24"/>
        </w:rPr>
        <w:t xml:space="preserve">В </w:t>
      </w:r>
      <w:r w:rsidR="00A92E8E" w:rsidRPr="00F20DF3">
        <w:rPr>
          <w:sz w:val="24"/>
          <w:szCs w:val="24"/>
        </w:rPr>
        <w:t>СПП</w:t>
      </w:r>
      <w:r w:rsidRPr="00F20DF3">
        <w:rPr>
          <w:sz w:val="24"/>
          <w:szCs w:val="24"/>
        </w:rPr>
        <w:t xml:space="preserve"> должны быть реализованы бизне</w:t>
      </w:r>
      <w:r w:rsidR="00082FA4" w:rsidRPr="00F20DF3">
        <w:rPr>
          <w:sz w:val="24"/>
          <w:szCs w:val="24"/>
        </w:rPr>
        <w:t>с</w:t>
      </w:r>
      <w:r w:rsidR="002328E5" w:rsidRPr="00F20DF3">
        <w:rPr>
          <w:sz w:val="24"/>
          <w:szCs w:val="24"/>
        </w:rPr>
        <w:t>-сервисы, указанные в таблице 10</w:t>
      </w:r>
      <w:r w:rsidRPr="00F20DF3">
        <w:rPr>
          <w:sz w:val="24"/>
          <w:szCs w:val="24"/>
        </w:rPr>
        <w:t>.</w:t>
      </w:r>
    </w:p>
    <w:p w14:paraId="1D99B00D" w14:textId="455A3B14" w:rsidR="00507021" w:rsidRPr="00F20DF3" w:rsidRDefault="002328E5" w:rsidP="00A92E8E">
      <w:pPr>
        <w:tabs>
          <w:tab w:val="left" w:pos="142"/>
        </w:tabs>
        <w:ind w:right="531" w:firstLine="851"/>
        <w:rPr>
          <w:sz w:val="24"/>
          <w:szCs w:val="24"/>
        </w:rPr>
      </w:pPr>
      <w:r w:rsidRPr="00F20DF3">
        <w:rPr>
          <w:sz w:val="24"/>
          <w:szCs w:val="24"/>
        </w:rPr>
        <w:t>Таблица 10</w:t>
      </w:r>
      <w:r w:rsidR="00FB1119" w:rsidRPr="00F20DF3">
        <w:rPr>
          <w:sz w:val="24"/>
          <w:szCs w:val="24"/>
        </w:rPr>
        <w:t>. Описание бизнес-сервисов</w:t>
      </w:r>
    </w:p>
    <w:tbl>
      <w:tblPr>
        <w:tblStyle w:val="afd"/>
        <w:tblW w:w="9526" w:type="dxa"/>
        <w:tblInd w:w="108" w:type="dxa"/>
        <w:tblLayout w:type="fixed"/>
        <w:tblLook w:val="04A0" w:firstRow="1" w:lastRow="0" w:firstColumn="1" w:lastColumn="0" w:noHBand="0" w:noVBand="1"/>
      </w:tblPr>
      <w:tblGrid>
        <w:gridCol w:w="993"/>
        <w:gridCol w:w="3289"/>
        <w:gridCol w:w="5244"/>
      </w:tblGrid>
      <w:tr w:rsidR="00A17552" w:rsidRPr="00F20DF3" w14:paraId="356156AC" w14:textId="77777777" w:rsidTr="00A92E8E">
        <w:trPr>
          <w:trHeight w:val="148"/>
        </w:trPr>
        <w:tc>
          <w:tcPr>
            <w:tcW w:w="993" w:type="dxa"/>
          </w:tcPr>
          <w:p w14:paraId="2C039201" w14:textId="77777777" w:rsidR="00A17552" w:rsidRPr="00F20DF3" w:rsidRDefault="00FB1119" w:rsidP="00A92E8E">
            <w:pPr>
              <w:tabs>
                <w:tab w:val="left" w:pos="142"/>
              </w:tabs>
              <w:ind w:right="531"/>
              <w:jc w:val="center"/>
              <w:rPr>
                <w:sz w:val="24"/>
                <w:szCs w:val="24"/>
                <w:lang w:eastAsia="en-US"/>
              </w:rPr>
            </w:pPr>
            <w:r w:rsidRPr="00F20DF3">
              <w:rPr>
                <w:b/>
                <w:sz w:val="24"/>
                <w:szCs w:val="24"/>
                <w:lang w:eastAsia="en-US"/>
              </w:rPr>
              <w:t>№</w:t>
            </w:r>
          </w:p>
        </w:tc>
        <w:tc>
          <w:tcPr>
            <w:tcW w:w="3289" w:type="dxa"/>
          </w:tcPr>
          <w:p w14:paraId="2004FB72" w14:textId="1F4DEC3F" w:rsidR="00A17552" w:rsidRPr="00F20DF3" w:rsidRDefault="00FB1119" w:rsidP="00A92E8E">
            <w:pPr>
              <w:contextualSpacing/>
              <w:jc w:val="center"/>
              <w:rPr>
                <w:b/>
                <w:sz w:val="24"/>
                <w:szCs w:val="24"/>
              </w:rPr>
            </w:pPr>
            <w:r w:rsidRPr="00F20DF3">
              <w:rPr>
                <w:b/>
                <w:sz w:val="24"/>
                <w:szCs w:val="24"/>
              </w:rPr>
              <w:t>Наименование</w:t>
            </w:r>
          </w:p>
          <w:p w14:paraId="7A2EF809" w14:textId="77777777" w:rsidR="00A17552" w:rsidRPr="00F20DF3" w:rsidRDefault="00FB1119" w:rsidP="00A92E8E">
            <w:pPr>
              <w:tabs>
                <w:tab w:val="left" w:pos="142"/>
              </w:tabs>
              <w:ind w:right="531" w:firstLine="851"/>
              <w:jc w:val="center"/>
              <w:rPr>
                <w:b/>
                <w:sz w:val="24"/>
                <w:szCs w:val="24"/>
                <w:lang w:eastAsia="en-US"/>
              </w:rPr>
            </w:pPr>
            <w:r w:rsidRPr="00F20DF3">
              <w:rPr>
                <w:b/>
                <w:sz w:val="24"/>
                <w:szCs w:val="24"/>
              </w:rPr>
              <w:t>Бизнес-сервиса</w:t>
            </w:r>
          </w:p>
        </w:tc>
        <w:tc>
          <w:tcPr>
            <w:tcW w:w="5244" w:type="dxa"/>
          </w:tcPr>
          <w:p w14:paraId="76EE773D" w14:textId="77777777" w:rsidR="00A17552" w:rsidRPr="00F20DF3" w:rsidRDefault="00FB1119" w:rsidP="00A92E8E">
            <w:pPr>
              <w:tabs>
                <w:tab w:val="left" w:pos="142"/>
              </w:tabs>
              <w:ind w:right="531" w:firstLine="851"/>
              <w:jc w:val="center"/>
              <w:rPr>
                <w:b/>
                <w:sz w:val="24"/>
                <w:szCs w:val="24"/>
                <w:lang w:eastAsia="en-US"/>
              </w:rPr>
            </w:pPr>
            <w:r w:rsidRPr="00F20DF3">
              <w:rPr>
                <w:b/>
                <w:sz w:val="24"/>
                <w:szCs w:val="24"/>
                <w:lang w:eastAsia="en-US"/>
              </w:rPr>
              <w:t>Назначение</w:t>
            </w:r>
          </w:p>
        </w:tc>
      </w:tr>
      <w:tr w:rsidR="0014283A" w:rsidRPr="00F20DF3" w14:paraId="1F312BB4" w14:textId="77777777" w:rsidTr="00A92E8E">
        <w:trPr>
          <w:trHeight w:val="148"/>
        </w:trPr>
        <w:tc>
          <w:tcPr>
            <w:tcW w:w="993" w:type="dxa"/>
          </w:tcPr>
          <w:p w14:paraId="4E4B39C7" w14:textId="77777777" w:rsidR="0014283A" w:rsidRPr="00F20DF3" w:rsidRDefault="0014283A" w:rsidP="001962DA">
            <w:pPr>
              <w:pStyle w:val="af3"/>
              <w:numPr>
                <w:ilvl w:val="0"/>
                <w:numId w:val="75"/>
              </w:numPr>
              <w:tabs>
                <w:tab w:val="left" w:pos="142"/>
              </w:tabs>
              <w:ind w:right="531"/>
              <w:rPr>
                <w:sz w:val="24"/>
                <w:szCs w:val="24"/>
                <w:lang w:eastAsia="en-US"/>
              </w:rPr>
            </w:pPr>
          </w:p>
        </w:tc>
        <w:tc>
          <w:tcPr>
            <w:tcW w:w="3289" w:type="dxa"/>
          </w:tcPr>
          <w:p w14:paraId="36F46B53" w14:textId="58C3C58F" w:rsidR="0014283A" w:rsidRPr="00276A0A" w:rsidRDefault="0014283A" w:rsidP="0014283A">
            <w:pPr>
              <w:widowControl/>
              <w:shd w:val="clear" w:color="auto" w:fill="FFFFFF"/>
              <w:tabs>
                <w:tab w:val="left" w:pos="720"/>
              </w:tabs>
              <w:spacing w:line="254" w:lineRule="auto"/>
              <w:jc w:val="both"/>
              <w:rPr>
                <w:sz w:val="24"/>
                <w:szCs w:val="24"/>
              </w:rPr>
            </w:pPr>
            <w:r w:rsidRPr="00276A0A">
              <w:rPr>
                <w:sz w:val="24"/>
                <w:szCs w:val="24"/>
                <w:lang w:eastAsia="en-US"/>
              </w:rPr>
              <w:t>Личный кабинет</w:t>
            </w:r>
          </w:p>
        </w:tc>
        <w:tc>
          <w:tcPr>
            <w:tcW w:w="5244" w:type="dxa"/>
          </w:tcPr>
          <w:p w14:paraId="59C6156F" w14:textId="4F2F83E3" w:rsidR="0014283A" w:rsidRPr="00F20DF3" w:rsidRDefault="0014283A" w:rsidP="0014283A">
            <w:pPr>
              <w:tabs>
                <w:tab w:val="left" w:pos="142"/>
              </w:tabs>
              <w:ind w:right="99"/>
              <w:jc w:val="both"/>
              <w:rPr>
                <w:sz w:val="24"/>
                <w:szCs w:val="24"/>
                <w:lang w:eastAsia="en-US"/>
              </w:rPr>
            </w:pPr>
            <w:r w:rsidRPr="00F20DF3">
              <w:rPr>
                <w:sz w:val="24"/>
                <w:szCs w:val="24"/>
                <w:lang w:eastAsia="en-US"/>
              </w:rPr>
              <w:t>Сервис предназначен для персональных настроек пользователя СПП. У пользователя должна быть возможность редактировать контактные данные (т</w:t>
            </w:r>
            <w:r w:rsidR="009F2BA3">
              <w:rPr>
                <w:sz w:val="24"/>
                <w:szCs w:val="24"/>
                <w:lang w:eastAsia="en-US"/>
              </w:rPr>
              <w:t>елефон, кабинет), загрузки фото. Также в личном кабинете должен быть конструктор для изменения интерфейса и настройки модулей (добавление, удаление, упорядочивание).</w:t>
            </w:r>
          </w:p>
        </w:tc>
      </w:tr>
      <w:tr w:rsidR="000C4EF4" w:rsidRPr="00F20DF3" w14:paraId="04953B5E" w14:textId="77777777" w:rsidTr="00A92E8E">
        <w:trPr>
          <w:trHeight w:val="148"/>
        </w:trPr>
        <w:tc>
          <w:tcPr>
            <w:tcW w:w="993" w:type="dxa"/>
            <w:vAlign w:val="center"/>
          </w:tcPr>
          <w:p w14:paraId="6016C6D8" w14:textId="3B08784F" w:rsidR="000C4EF4" w:rsidRPr="00F20DF3" w:rsidRDefault="000C4EF4" w:rsidP="001962DA">
            <w:pPr>
              <w:pStyle w:val="af3"/>
              <w:numPr>
                <w:ilvl w:val="0"/>
                <w:numId w:val="75"/>
              </w:numPr>
              <w:tabs>
                <w:tab w:val="left" w:pos="142"/>
              </w:tabs>
              <w:ind w:right="531"/>
              <w:rPr>
                <w:sz w:val="24"/>
                <w:szCs w:val="24"/>
                <w:lang w:eastAsia="en-US"/>
              </w:rPr>
            </w:pPr>
          </w:p>
        </w:tc>
        <w:tc>
          <w:tcPr>
            <w:tcW w:w="3289" w:type="dxa"/>
            <w:vAlign w:val="center"/>
          </w:tcPr>
          <w:p w14:paraId="64D74819" w14:textId="34C3A50B" w:rsidR="000C4EF4" w:rsidRPr="00276A0A" w:rsidRDefault="000C4EF4" w:rsidP="000C4EF4">
            <w:pPr>
              <w:tabs>
                <w:tab w:val="left" w:pos="142"/>
              </w:tabs>
              <w:ind w:right="5"/>
              <w:rPr>
                <w:sz w:val="24"/>
                <w:szCs w:val="24"/>
                <w:lang w:eastAsia="en-US"/>
              </w:rPr>
            </w:pPr>
            <w:r w:rsidRPr="00276A0A">
              <w:rPr>
                <w:sz w:val="24"/>
                <w:szCs w:val="24"/>
                <w:lang w:eastAsia="en-US"/>
              </w:rPr>
              <w:t xml:space="preserve">Сервис входа пользователей через </w:t>
            </w:r>
            <w:r w:rsidRPr="00276A0A">
              <w:rPr>
                <w:sz w:val="24"/>
                <w:szCs w:val="24"/>
                <w:lang w:val="en-US" w:eastAsia="en-US"/>
              </w:rPr>
              <w:t>SSO</w:t>
            </w:r>
            <w:r w:rsidRPr="00276A0A">
              <w:rPr>
                <w:sz w:val="24"/>
                <w:szCs w:val="24"/>
                <w:lang w:eastAsia="en-US"/>
              </w:rPr>
              <w:t xml:space="preserve"> в другие ИС </w:t>
            </w:r>
          </w:p>
        </w:tc>
        <w:tc>
          <w:tcPr>
            <w:tcW w:w="5244" w:type="dxa"/>
            <w:vAlign w:val="center"/>
          </w:tcPr>
          <w:p w14:paraId="509F605A" w14:textId="77777777" w:rsidR="000C4EF4" w:rsidRPr="00F20DF3" w:rsidRDefault="000C4EF4" w:rsidP="000C4EF4">
            <w:pPr>
              <w:tabs>
                <w:tab w:val="left" w:pos="142"/>
              </w:tabs>
              <w:ind w:right="99"/>
              <w:jc w:val="both"/>
              <w:rPr>
                <w:sz w:val="24"/>
                <w:szCs w:val="24"/>
                <w:lang w:eastAsia="en-US"/>
              </w:rPr>
            </w:pPr>
            <w:r w:rsidRPr="00F20DF3">
              <w:rPr>
                <w:sz w:val="24"/>
                <w:szCs w:val="24"/>
                <w:lang w:eastAsia="en-US"/>
              </w:rPr>
              <w:t>Интеграция всех используемых информационных систем в одно окно, используя SSO, позволяющее не прибегать к повторной аутентификации пользователя при его переходе по различным ИС.</w:t>
            </w:r>
          </w:p>
          <w:p w14:paraId="5D864F18" w14:textId="0D402FDE" w:rsidR="000C4EF4" w:rsidRPr="00F20DF3" w:rsidRDefault="000C4EF4" w:rsidP="000C4EF4">
            <w:pPr>
              <w:tabs>
                <w:tab w:val="left" w:pos="142"/>
              </w:tabs>
              <w:ind w:right="99"/>
              <w:jc w:val="both"/>
              <w:rPr>
                <w:sz w:val="24"/>
                <w:szCs w:val="24"/>
                <w:lang w:eastAsia="en-US"/>
              </w:rPr>
            </w:pPr>
            <w:r w:rsidRPr="00F20DF3">
              <w:rPr>
                <w:sz w:val="24"/>
                <w:szCs w:val="24"/>
                <w:lang w:eastAsia="en-US"/>
              </w:rPr>
              <w:t>При использовании </w:t>
            </w:r>
            <w:r w:rsidRPr="00F20DF3">
              <w:rPr>
                <w:sz w:val="24"/>
                <w:szCs w:val="24"/>
                <w:lang w:val="en-US" w:eastAsia="en-US"/>
              </w:rPr>
              <w:t>SSO</w:t>
            </w:r>
            <w:r w:rsidRPr="00F20DF3">
              <w:rPr>
                <w:sz w:val="24"/>
                <w:szCs w:val="24"/>
                <w:lang w:eastAsia="en-US"/>
              </w:rPr>
              <w:t xml:space="preserve"> – СПП отправляет запрос в </w:t>
            </w:r>
            <w:r w:rsidRPr="00F20DF3">
              <w:rPr>
                <w:sz w:val="24"/>
                <w:szCs w:val="24"/>
                <w:lang w:val="en-US" w:eastAsia="en-US"/>
              </w:rPr>
              <w:t>Active</w:t>
            </w:r>
            <w:r w:rsidRPr="00F20DF3">
              <w:rPr>
                <w:sz w:val="24"/>
                <w:szCs w:val="24"/>
                <w:lang w:eastAsia="en-US"/>
              </w:rPr>
              <w:t xml:space="preserve"> </w:t>
            </w:r>
            <w:r w:rsidRPr="00F20DF3">
              <w:rPr>
                <w:sz w:val="24"/>
                <w:szCs w:val="24"/>
                <w:lang w:val="en-US" w:eastAsia="en-US"/>
              </w:rPr>
              <w:t>Directory</w:t>
            </w:r>
            <w:r w:rsidRPr="00F20DF3">
              <w:rPr>
                <w:sz w:val="24"/>
                <w:szCs w:val="24"/>
                <w:lang w:eastAsia="en-US"/>
              </w:rPr>
              <w:t>/справочник ИС ГО для входа в ИС.  После получения ответа на запрос от ИС ГО предоставляется доступ в ИС ГО в СПП.</w:t>
            </w:r>
          </w:p>
        </w:tc>
      </w:tr>
      <w:tr w:rsidR="000C4EF4" w:rsidRPr="00F20DF3" w14:paraId="5B7D01D8" w14:textId="77777777" w:rsidTr="00A92E8E">
        <w:trPr>
          <w:trHeight w:val="148"/>
        </w:trPr>
        <w:tc>
          <w:tcPr>
            <w:tcW w:w="993" w:type="dxa"/>
            <w:vAlign w:val="center"/>
          </w:tcPr>
          <w:p w14:paraId="6C132AFC" w14:textId="4EFC48EA"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3664FB56" w14:textId="31DF173C" w:rsidR="000C4EF4" w:rsidRPr="00276A0A" w:rsidRDefault="000C4EF4" w:rsidP="000C4EF4">
            <w:pPr>
              <w:tabs>
                <w:tab w:val="left" w:pos="142"/>
              </w:tabs>
              <w:ind w:right="5"/>
              <w:rPr>
                <w:sz w:val="24"/>
                <w:szCs w:val="24"/>
                <w:lang w:eastAsia="en-US"/>
              </w:rPr>
            </w:pPr>
            <w:r w:rsidRPr="00276A0A">
              <w:rPr>
                <w:sz w:val="24"/>
                <w:szCs w:val="24"/>
                <w:lang w:eastAsia="en-US"/>
              </w:rPr>
              <w:t>Единый</w:t>
            </w:r>
            <w:r w:rsidR="00FD5DA4" w:rsidRPr="00276A0A">
              <w:rPr>
                <w:sz w:val="24"/>
                <w:szCs w:val="24"/>
                <w:lang w:eastAsia="en-US"/>
              </w:rPr>
              <w:t xml:space="preserve"> справочник</w:t>
            </w:r>
          </w:p>
        </w:tc>
        <w:tc>
          <w:tcPr>
            <w:tcW w:w="5244" w:type="dxa"/>
          </w:tcPr>
          <w:p w14:paraId="4A6951D2" w14:textId="77777777" w:rsidR="000C4EF4" w:rsidRPr="00F20DF3" w:rsidRDefault="000C4EF4" w:rsidP="000C4EF4">
            <w:pPr>
              <w:widowControl/>
              <w:tabs>
                <w:tab w:val="left" w:pos="142"/>
              </w:tabs>
              <w:contextualSpacing/>
              <w:jc w:val="both"/>
              <w:rPr>
                <w:sz w:val="24"/>
                <w:szCs w:val="24"/>
                <w:lang w:eastAsia="en-US"/>
              </w:rPr>
            </w:pPr>
            <w:r w:rsidRPr="00F20DF3">
              <w:rPr>
                <w:sz w:val="24"/>
                <w:szCs w:val="24"/>
                <w:lang w:eastAsia="en-US"/>
              </w:rPr>
              <w:t>- отображение у пользователя Справочника государственного органа, где имеется информация о сотрудниках ГО (название организации, должность, ФИО, контактные данные) по иерархии.</w:t>
            </w:r>
          </w:p>
          <w:p w14:paraId="26014589" w14:textId="488B5FE4" w:rsidR="00FD5DA4" w:rsidRPr="00F20DF3" w:rsidRDefault="00FD5DA4" w:rsidP="00FD5DA4">
            <w:pPr>
              <w:tabs>
                <w:tab w:val="left" w:pos="142"/>
              </w:tabs>
              <w:ind w:right="5"/>
              <w:jc w:val="both"/>
              <w:rPr>
                <w:sz w:val="24"/>
                <w:szCs w:val="24"/>
                <w:lang w:eastAsia="en-US"/>
              </w:rPr>
            </w:pPr>
            <w:r w:rsidRPr="00F20DF3">
              <w:rPr>
                <w:sz w:val="24"/>
                <w:szCs w:val="24"/>
                <w:lang w:eastAsia="en-US"/>
              </w:rPr>
              <w:t>- актуализация информации о пользователях.</w:t>
            </w:r>
          </w:p>
          <w:p w14:paraId="4574CC2A" w14:textId="05AC8B1A" w:rsidR="000C4EF4" w:rsidRPr="00F20DF3" w:rsidRDefault="000C4EF4" w:rsidP="000C4EF4">
            <w:pPr>
              <w:widowControl/>
              <w:tabs>
                <w:tab w:val="left" w:pos="142"/>
              </w:tabs>
              <w:contextualSpacing/>
              <w:jc w:val="both"/>
              <w:rPr>
                <w:b/>
                <w:sz w:val="24"/>
                <w:szCs w:val="24"/>
              </w:rPr>
            </w:pPr>
            <w:r w:rsidRPr="00F20DF3">
              <w:rPr>
                <w:sz w:val="24"/>
                <w:szCs w:val="24"/>
                <w:lang w:eastAsia="en-US"/>
              </w:rPr>
              <w:lastRenderedPageBreak/>
              <w:t xml:space="preserve">Единый справочник </w:t>
            </w:r>
            <w:r w:rsidRPr="00F20DF3">
              <w:rPr>
                <w:color w:val="000000" w:themeColor="text1"/>
                <w:sz w:val="24"/>
                <w:szCs w:val="24"/>
              </w:rPr>
              <w:t>будет актуализироваться посредством ИС «Е</w:t>
            </w:r>
            <w:r w:rsidRPr="00F20DF3">
              <w:rPr>
                <w:color w:val="000000" w:themeColor="text1"/>
                <w:sz w:val="24"/>
                <w:szCs w:val="24"/>
                <w:lang w:val="kk-KZ"/>
              </w:rPr>
              <w:t xml:space="preserve">-қызмет» или других ИС, где имеются актуальные данные пользователей ГО с возможностью группировки пользователей к определенной структуре ГО (департамент, комитет, управление и т.д.). У пользователя должна быть возможность смотреть справочник всех ГО с возможностью сортировки по ГО, </w:t>
            </w:r>
          </w:p>
          <w:p w14:paraId="2CC95029" w14:textId="77777777" w:rsidR="000C4EF4" w:rsidRPr="00F20DF3" w:rsidRDefault="000C4EF4" w:rsidP="000C4EF4">
            <w:pPr>
              <w:widowControl/>
              <w:tabs>
                <w:tab w:val="left" w:pos="142"/>
                <w:tab w:val="left" w:pos="7238"/>
              </w:tabs>
              <w:contextualSpacing/>
              <w:jc w:val="both"/>
              <w:rPr>
                <w:b/>
                <w:sz w:val="24"/>
                <w:szCs w:val="24"/>
              </w:rPr>
            </w:pPr>
            <w:r w:rsidRPr="00F20DF3">
              <w:rPr>
                <w:color w:val="000000" w:themeColor="text1"/>
                <w:sz w:val="24"/>
                <w:szCs w:val="24"/>
              </w:rPr>
              <w:t>В модуле «Единый справочник» реализуется актуализация следующей информации:</w:t>
            </w:r>
          </w:p>
          <w:p w14:paraId="4214F3C2" w14:textId="77777777" w:rsidR="000C4EF4" w:rsidRPr="00F20DF3" w:rsidRDefault="000C4EF4" w:rsidP="000C4EF4">
            <w:pPr>
              <w:tabs>
                <w:tab w:val="left" w:pos="142"/>
              </w:tabs>
              <w:ind w:right="5"/>
              <w:jc w:val="both"/>
              <w:rPr>
                <w:sz w:val="24"/>
                <w:szCs w:val="24"/>
                <w:lang w:eastAsia="en-US"/>
              </w:rPr>
            </w:pPr>
            <w:r w:rsidRPr="00F20DF3">
              <w:rPr>
                <w:sz w:val="24"/>
                <w:szCs w:val="24"/>
                <w:lang w:eastAsia="en-US"/>
              </w:rPr>
              <w:t>- данные пользователей (ФИО, организация, должность, контактные данные и т.д.);</w:t>
            </w:r>
          </w:p>
          <w:p w14:paraId="38D84287" w14:textId="77777777" w:rsidR="000C4EF4" w:rsidRPr="00F20DF3" w:rsidRDefault="000C4EF4" w:rsidP="000C4EF4">
            <w:pPr>
              <w:tabs>
                <w:tab w:val="left" w:pos="142"/>
              </w:tabs>
              <w:ind w:right="99"/>
              <w:jc w:val="both"/>
              <w:rPr>
                <w:sz w:val="24"/>
                <w:szCs w:val="24"/>
                <w:lang w:eastAsia="en-US"/>
              </w:rPr>
            </w:pPr>
            <w:r w:rsidRPr="00F20DF3">
              <w:rPr>
                <w:sz w:val="24"/>
                <w:szCs w:val="24"/>
                <w:lang w:eastAsia="en-US"/>
              </w:rPr>
              <w:t>- статус пользователя (в отпуске, больничный и т.д.).</w:t>
            </w:r>
          </w:p>
        </w:tc>
      </w:tr>
      <w:tr w:rsidR="000C4EF4" w:rsidRPr="00F20DF3" w14:paraId="1E580101" w14:textId="77777777" w:rsidTr="00A92E8E">
        <w:trPr>
          <w:trHeight w:val="148"/>
        </w:trPr>
        <w:tc>
          <w:tcPr>
            <w:tcW w:w="993" w:type="dxa"/>
            <w:vAlign w:val="center"/>
          </w:tcPr>
          <w:p w14:paraId="65BC9C46" w14:textId="3F860729"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0FC41D59" w14:textId="77777777" w:rsidR="000C4EF4" w:rsidRPr="00276A0A" w:rsidRDefault="000C4EF4" w:rsidP="000C4EF4">
            <w:pPr>
              <w:tabs>
                <w:tab w:val="left" w:pos="142"/>
              </w:tabs>
              <w:ind w:right="5"/>
              <w:rPr>
                <w:sz w:val="24"/>
                <w:szCs w:val="24"/>
                <w:lang w:eastAsia="en-US"/>
              </w:rPr>
            </w:pPr>
            <w:r w:rsidRPr="00276A0A">
              <w:rPr>
                <w:sz w:val="24"/>
                <w:szCs w:val="24"/>
                <w:lang w:eastAsia="en-US"/>
              </w:rPr>
              <w:t>База знаний</w:t>
            </w:r>
          </w:p>
        </w:tc>
        <w:tc>
          <w:tcPr>
            <w:tcW w:w="5244" w:type="dxa"/>
          </w:tcPr>
          <w:p w14:paraId="71A692BB" w14:textId="28DE948E" w:rsidR="000C4EF4" w:rsidRPr="00F20DF3" w:rsidRDefault="000C4EF4" w:rsidP="00A76958">
            <w:pPr>
              <w:tabs>
                <w:tab w:val="left" w:pos="142"/>
              </w:tabs>
              <w:ind w:right="5"/>
              <w:jc w:val="both"/>
              <w:rPr>
                <w:sz w:val="24"/>
                <w:szCs w:val="24"/>
                <w:lang w:eastAsia="en-US"/>
              </w:rPr>
            </w:pPr>
            <w:r w:rsidRPr="00F20DF3">
              <w:rPr>
                <w:color w:val="auto"/>
                <w:sz w:val="24"/>
                <w:szCs w:val="24"/>
                <w:lang w:eastAsia="en-US"/>
              </w:rPr>
              <w:t xml:space="preserve">В данном модуле администратор </w:t>
            </w:r>
            <w:r w:rsidR="00A76958" w:rsidRPr="00F20DF3">
              <w:rPr>
                <w:color w:val="auto"/>
                <w:sz w:val="24"/>
                <w:szCs w:val="24"/>
                <w:lang w:eastAsia="en-US"/>
              </w:rPr>
              <w:t>ЦРМ</w:t>
            </w:r>
            <w:r w:rsidRPr="00F20DF3">
              <w:rPr>
                <w:color w:val="auto"/>
                <w:sz w:val="24"/>
                <w:szCs w:val="24"/>
                <w:lang w:eastAsia="en-US"/>
              </w:rPr>
              <w:t xml:space="preserve"> загружает инструкции по работе ИС </w:t>
            </w:r>
            <w:r w:rsidR="00A76958" w:rsidRPr="00F20DF3">
              <w:rPr>
                <w:color w:val="auto"/>
                <w:sz w:val="24"/>
                <w:szCs w:val="24"/>
                <w:lang w:eastAsia="en-US"/>
              </w:rPr>
              <w:t>ГО для государственных служащих и другие общие документы. У пользователей доступ будет только на чтение.</w:t>
            </w:r>
          </w:p>
        </w:tc>
      </w:tr>
      <w:tr w:rsidR="000C4EF4" w:rsidRPr="00F20DF3" w14:paraId="6176A5D3" w14:textId="77777777" w:rsidTr="00A92E8E">
        <w:trPr>
          <w:trHeight w:val="148"/>
        </w:trPr>
        <w:tc>
          <w:tcPr>
            <w:tcW w:w="993" w:type="dxa"/>
            <w:vAlign w:val="center"/>
          </w:tcPr>
          <w:p w14:paraId="312B3A96" w14:textId="13CD74AF"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6273614F" w14:textId="77777777" w:rsidR="000C4EF4" w:rsidRPr="00276A0A" w:rsidRDefault="000C4EF4" w:rsidP="000C4EF4">
            <w:pPr>
              <w:tabs>
                <w:tab w:val="left" w:pos="142"/>
              </w:tabs>
              <w:ind w:right="5"/>
              <w:rPr>
                <w:sz w:val="24"/>
                <w:szCs w:val="24"/>
                <w:lang w:eastAsia="en-US"/>
              </w:rPr>
            </w:pPr>
            <w:r w:rsidRPr="00276A0A">
              <w:rPr>
                <w:sz w:val="24"/>
                <w:szCs w:val="24"/>
                <w:lang w:eastAsia="en-US"/>
              </w:rPr>
              <w:t>Анкетирование</w:t>
            </w:r>
          </w:p>
        </w:tc>
        <w:tc>
          <w:tcPr>
            <w:tcW w:w="5244" w:type="dxa"/>
          </w:tcPr>
          <w:p w14:paraId="7F690536" w14:textId="1EEBEF6E" w:rsidR="000C4EF4" w:rsidRPr="00F20DF3" w:rsidRDefault="000C4EF4" w:rsidP="000C4EF4">
            <w:pPr>
              <w:pStyle w:val="listLettered"/>
              <w:numPr>
                <w:ilvl w:val="0"/>
                <w:numId w:val="0"/>
              </w:numPr>
              <w:tabs>
                <w:tab w:val="left" w:pos="851"/>
              </w:tabs>
              <w:spacing w:line="240" w:lineRule="auto"/>
              <w:jc w:val="both"/>
              <w:rPr>
                <w:lang w:val="ru-RU"/>
              </w:rPr>
            </w:pPr>
            <w:r w:rsidRPr="00F20DF3">
              <w:rPr>
                <w:lang w:val="ru-RU"/>
              </w:rPr>
              <w:t>Модуль «Анкетирование» для проведения анкетирования</w:t>
            </w:r>
            <w:r w:rsidR="00A76958" w:rsidRPr="00F20DF3">
              <w:rPr>
                <w:lang w:val="ru-RU"/>
              </w:rPr>
              <w:t xml:space="preserve"> среди сотрудников г</w:t>
            </w:r>
            <w:r w:rsidRPr="00F20DF3">
              <w:rPr>
                <w:lang w:val="ru-RU"/>
              </w:rPr>
              <w:t xml:space="preserve">осударственного органа. </w:t>
            </w:r>
          </w:p>
          <w:p w14:paraId="7AF9EFEF" w14:textId="77777777" w:rsidR="000C4EF4" w:rsidRPr="00F20DF3" w:rsidRDefault="000C4EF4" w:rsidP="000C4EF4">
            <w:pPr>
              <w:pStyle w:val="listLettered"/>
              <w:numPr>
                <w:ilvl w:val="0"/>
                <w:numId w:val="0"/>
              </w:numPr>
              <w:tabs>
                <w:tab w:val="left" w:pos="851"/>
              </w:tabs>
              <w:spacing w:line="240" w:lineRule="auto"/>
              <w:jc w:val="both"/>
              <w:rPr>
                <w:lang w:val="ru-RU"/>
              </w:rPr>
            </w:pPr>
            <w:r w:rsidRPr="00F20DF3">
              <w:rPr>
                <w:lang w:val="ru-RU"/>
              </w:rPr>
              <w:t>В данном модуле каждый пользователь с необходимыми ролями, может запустить опрос других пользователей в системе.</w:t>
            </w:r>
          </w:p>
        </w:tc>
      </w:tr>
      <w:tr w:rsidR="000C4EF4" w:rsidRPr="00F20DF3" w14:paraId="3CEF8A79" w14:textId="77777777" w:rsidTr="00A92E8E">
        <w:trPr>
          <w:trHeight w:val="148"/>
        </w:trPr>
        <w:tc>
          <w:tcPr>
            <w:tcW w:w="993" w:type="dxa"/>
            <w:vAlign w:val="center"/>
          </w:tcPr>
          <w:p w14:paraId="1FC46F30" w14:textId="4C02074F"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4DEA4E9E" w14:textId="77777777" w:rsidR="000C4EF4" w:rsidRPr="00276A0A" w:rsidRDefault="000C4EF4" w:rsidP="000C4EF4">
            <w:pPr>
              <w:tabs>
                <w:tab w:val="left" w:pos="142"/>
              </w:tabs>
              <w:ind w:right="5"/>
              <w:rPr>
                <w:sz w:val="24"/>
                <w:szCs w:val="24"/>
                <w:lang w:eastAsia="en-US"/>
              </w:rPr>
            </w:pPr>
            <w:r w:rsidRPr="00276A0A">
              <w:rPr>
                <w:sz w:val="24"/>
                <w:szCs w:val="24"/>
                <w:lang w:eastAsia="en-US"/>
              </w:rPr>
              <w:t>Облачный офис</w:t>
            </w:r>
          </w:p>
        </w:tc>
        <w:tc>
          <w:tcPr>
            <w:tcW w:w="5244" w:type="dxa"/>
          </w:tcPr>
          <w:p w14:paraId="30D6D67F" w14:textId="5AD47646" w:rsidR="000C4EF4" w:rsidRPr="00F20DF3" w:rsidRDefault="000C4EF4" w:rsidP="000C4EF4">
            <w:pPr>
              <w:pStyle w:val="listLettered"/>
              <w:numPr>
                <w:ilvl w:val="0"/>
                <w:numId w:val="0"/>
              </w:numPr>
              <w:tabs>
                <w:tab w:val="left" w:pos="851"/>
              </w:tabs>
              <w:spacing w:line="240" w:lineRule="auto"/>
              <w:jc w:val="both"/>
              <w:rPr>
                <w:sz w:val="22"/>
                <w:szCs w:val="22"/>
                <w:lang w:val="ru-RU" w:eastAsia="ar-SA"/>
              </w:rPr>
            </w:pPr>
            <w:r w:rsidRPr="00F20DF3">
              <w:rPr>
                <w:lang w:val="ru-RU"/>
              </w:rPr>
              <w:t>Модуль предназначен для согласования документов, а также для совместной работы над документами (редактирование) ме</w:t>
            </w:r>
            <w:r w:rsidR="00A76958" w:rsidRPr="00F20DF3">
              <w:rPr>
                <w:lang w:val="ru-RU"/>
              </w:rPr>
              <w:t>жду сотрудниками, руководством г</w:t>
            </w:r>
            <w:r w:rsidRPr="00F20DF3">
              <w:rPr>
                <w:lang w:val="ru-RU"/>
              </w:rPr>
              <w:t>осударственных органов.</w:t>
            </w:r>
            <w:r w:rsidRPr="00F20DF3">
              <w:rPr>
                <w:lang w:val="ru-RU" w:eastAsia="ar-SA"/>
              </w:rPr>
              <w:t xml:space="preserve"> </w:t>
            </w:r>
          </w:p>
        </w:tc>
      </w:tr>
      <w:tr w:rsidR="000C4EF4" w:rsidRPr="00F20DF3" w14:paraId="4BF5A54D" w14:textId="77777777" w:rsidTr="00A92E8E">
        <w:trPr>
          <w:trHeight w:val="148"/>
        </w:trPr>
        <w:tc>
          <w:tcPr>
            <w:tcW w:w="993" w:type="dxa"/>
          </w:tcPr>
          <w:p w14:paraId="4CA0109C" w14:textId="04DF4236" w:rsidR="000C4EF4" w:rsidRPr="00F20DF3" w:rsidRDefault="000C4EF4" w:rsidP="001962DA">
            <w:pPr>
              <w:pStyle w:val="af3"/>
              <w:numPr>
                <w:ilvl w:val="0"/>
                <w:numId w:val="75"/>
              </w:numPr>
              <w:tabs>
                <w:tab w:val="left" w:pos="142"/>
              </w:tabs>
              <w:ind w:right="531"/>
              <w:rPr>
                <w:sz w:val="24"/>
                <w:szCs w:val="24"/>
                <w:lang w:eastAsia="en-US"/>
              </w:rPr>
            </w:pPr>
          </w:p>
        </w:tc>
        <w:tc>
          <w:tcPr>
            <w:tcW w:w="3289" w:type="dxa"/>
            <w:shd w:val="clear" w:color="auto" w:fill="auto"/>
          </w:tcPr>
          <w:p w14:paraId="33AA038B" w14:textId="3FF34F65" w:rsidR="000C4EF4" w:rsidRPr="00276A0A" w:rsidRDefault="003D6314" w:rsidP="003D6314">
            <w:pPr>
              <w:tabs>
                <w:tab w:val="left" w:pos="142"/>
              </w:tabs>
              <w:ind w:right="5"/>
              <w:jc w:val="both"/>
              <w:rPr>
                <w:sz w:val="24"/>
                <w:szCs w:val="24"/>
                <w:lang w:eastAsia="en-US"/>
              </w:rPr>
            </w:pPr>
            <w:r w:rsidRPr="00276A0A">
              <w:rPr>
                <w:sz w:val="24"/>
                <w:szCs w:val="24"/>
              </w:rPr>
              <w:t xml:space="preserve">Сервис уведомлений и напоминаний </w:t>
            </w:r>
          </w:p>
        </w:tc>
        <w:tc>
          <w:tcPr>
            <w:tcW w:w="5244" w:type="dxa"/>
            <w:shd w:val="clear" w:color="auto" w:fill="auto"/>
          </w:tcPr>
          <w:p w14:paraId="1C56C14B" w14:textId="77777777" w:rsidR="000C4EF4" w:rsidRPr="00F20DF3" w:rsidRDefault="000C4EF4" w:rsidP="000C4EF4">
            <w:pPr>
              <w:widowControl/>
              <w:tabs>
                <w:tab w:val="left" w:pos="142"/>
                <w:tab w:val="left" w:pos="851"/>
              </w:tabs>
              <w:ind w:right="5"/>
              <w:contextualSpacing/>
              <w:jc w:val="both"/>
              <w:rPr>
                <w:sz w:val="24"/>
                <w:szCs w:val="24"/>
              </w:rPr>
            </w:pPr>
            <w:r w:rsidRPr="00F20DF3">
              <w:rPr>
                <w:sz w:val="24"/>
                <w:szCs w:val="24"/>
              </w:rPr>
              <w:t>Сервис предполагает оповещение пользователя о новых сообщениях/письмах/обращениях от ИС.</w:t>
            </w:r>
          </w:p>
          <w:p w14:paraId="47420CE6" w14:textId="77777777" w:rsidR="000C4EF4" w:rsidRPr="00F20DF3" w:rsidRDefault="000C4EF4" w:rsidP="000C4EF4">
            <w:pPr>
              <w:widowControl/>
              <w:tabs>
                <w:tab w:val="left" w:pos="142"/>
                <w:tab w:val="left" w:pos="851"/>
              </w:tabs>
              <w:ind w:right="5"/>
              <w:contextualSpacing/>
              <w:jc w:val="both"/>
              <w:rPr>
                <w:sz w:val="24"/>
                <w:szCs w:val="24"/>
              </w:rPr>
            </w:pPr>
            <w:r w:rsidRPr="00F20DF3">
              <w:rPr>
                <w:sz w:val="24"/>
                <w:szCs w:val="24"/>
              </w:rPr>
              <w:t>Также сервис предполагает всплывающие уведомления (подсказки) по компонентам системы.</w:t>
            </w:r>
          </w:p>
        </w:tc>
      </w:tr>
      <w:tr w:rsidR="000C4EF4" w:rsidRPr="00F20DF3" w14:paraId="07EFA54F" w14:textId="77777777" w:rsidTr="00A92E8E">
        <w:trPr>
          <w:trHeight w:val="148"/>
        </w:trPr>
        <w:tc>
          <w:tcPr>
            <w:tcW w:w="993" w:type="dxa"/>
          </w:tcPr>
          <w:p w14:paraId="29D35B55" w14:textId="03FBC34C" w:rsidR="000C4EF4" w:rsidRPr="00F20DF3" w:rsidRDefault="000C4EF4" w:rsidP="001962DA">
            <w:pPr>
              <w:pStyle w:val="af3"/>
              <w:numPr>
                <w:ilvl w:val="0"/>
                <w:numId w:val="75"/>
              </w:numPr>
              <w:tabs>
                <w:tab w:val="left" w:pos="142"/>
              </w:tabs>
              <w:ind w:right="531"/>
              <w:rPr>
                <w:sz w:val="24"/>
                <w:szCs w:val="24"/>
                <w:lang w:eastAsia="en-US"/>
              </w:rPr>
            </w:pPr>
          </w:p>
        </w:tc>
        <w:tc>
          <w:tcPr>
            <w:tcW w:w="3289" w:type="dxa"/>
            <w:shd w:val="clear" w:color="auto" w:fill="auto"/>
          </w:tcPr>
          <w:p w14:paraId="2C6395FC" w14:textId="77777777" w:rsidR="000C4EF4" w:rsidRPr="00276A0A" w:rsidRDefault="000C4EF4" w:rsidP="000C4EF4">
            <w:pPr>
              <w:tabs>
                <w:tab w:val="left" w:pos="142"/>
              </w:tabs>
              <w:ind w:right="5"/>
              <w:jc w:val="both"/>
              <w:rPr>
                <w:sz w:val="24"/>
                <w:szCs w:val="24"/>
                <w:lang w:eastAsia="en-US"/>
              </w:rPr>
            </w:pPr>
            <w:r w:rsidRPr="00276A0A">
              <w:rPr>
                <w:sz w:val="24"/>
                <w:szCs w:val="24"/>
              </w:rPr>
              <w:t>Живая лента</w:t>
            </w:r>
          </w:p>
        </w:tc>
        <w:tc>
          <w:tcPr>
            <w:tcW w:w="5244" w:type="dxa"/>
            <w:shd w:val="clear" w:color="auto" w:fill="auto"/>
          </w:tcPr>
          <w:p w14:paraId="037DB0AE" w14:textId="5C4D1DDC" w:rsidR="000C4EF4" w:rsidRPr="00F20DF3" w:rsidRDefault="000C4EF4" w:rsidP="000C4EF4">
            <w:pPr>
              <w:tabs>
                <w:tab w:val="left" w:pos="142"/>
              </w:tabs>
              <w:ind w:right="99"/>
              <w:jc w:val="both"/>
              <w:rPr>
                <w:sz w:val="24"/>
                <w:szCs w:val="24"/>
                <w:lang w:eastAsia="en-US"/>
              </w:rPr>
            </w:pPr>
            <w:r w:rsidRPr="00F20DF3">
              <w:rPr>
                <w:sz w:val="24"/>
                <w:szCs w:val="24"/>
              </w:rPr>
              <w:t>У пользователей должна быть возможность публикации объявлений, а также оснащающаяся на данных из ИС контрагента</w:t>
            </w:r>
            <w:r w:rsidR="00A76958" w:rsidRPr="00F20DF3">
              <w:rPr>
                <w:sz w:val="24"/>
                <w:szCs w:val="24"/>
              </w:rPr>
              <w:t>.</w:t>
            </w:r>
          </w:p>
        </w:tc>
      </w:tr>
      <w:tr w:rsidR="000C4EF4" w:rsidRPr="00F20DF3" w14:paraId="39C616C7" w14:textId="77777777" w:rsidTr="00A92E8E">
        <w:trPr>
          <w:trHeight w:val="148"/>
        </w:trPr>
        <w:tc>
          <w:tcPr>
            <w:tcW w:w="993" w:type="dxa"/>
          </w:tcPr>
          <w:p w14:paraId="0FA56D9E" w14:textId="6C7FFE7E" w:rsidR="000C4EF4" w:rsidRPr="00F20DF3" w:rsidRDefault="000C4EF4" w:rsidP="001962DA">
            <w:pPr>
              <w:pStyle w:val="af3"/>
              <w:numPr>
                <w:ilvl w:val="0"/>
                <w:numId w:val="75"/>
              </w:numPr>
              <w:tabs>
                <w:tab w:val="left" w:pos="142"/>
              </w:tabs>
              <w:ind w:right="531"/>
              <w:rPr>
                <w:sz w:val="24"/>
                <w:szCs w:val="24"/>
                <w:lang w:eastAsia="en-US"/>
              </w:rPr>
            </w:pPr>
          </w:p>
        </w:tc>
        <w:tc>
          <w:tcPr>
            <w:tcW w:w="3289" w:type="dxa"/>
            <w:shd w:val="clear" w:color="auto" w:fill="auto"/>
          </w:tcPr>
          <w:p w14:paraId="586AF66D" w14:textId="77777777" w:rsidR="000C4EF4" w:rsidRPr="00276A0A" w:rsidRDefault="000C4EF4" w:rsidP="000C4EF4">
            <w:pPr>
              <w:tabs>
                <w:tab w:val="left" w:pos="142"/>
              </w:tabs>
              <w:ind w:right="5"/>
              <w:jc w:val="both"/>
              <w:rPr>
                <w:sz w:val="24"/>
                <w:szCs w:val="24"/>
                <w:lang w:eastAsia="en-US"/>
              </w:rPr>
            </w:pPr>
            <w:r w:rsidRPr="00276A0A">
              <w:rPr>
                <w:sz w:val="24"/>
                <w:szCs w:val="24"/>
              </w:rPr>
              <w:t>Аналитика</w:t>
            </w:r>
          </w:p>
        </w:tc>
        <w:tc>
          <w:tcPr>
            <w:tcW w:w="5244" w:type="dxa"/>
            <w:shd w:val="clear" w:color="auto" w:fill="auto"/>
          </w:tcPr>
          <w:p w14:paraId="1A7C9E00" w14:textId="5AEA1707" w:rsidR="000C4EF4" w:rsidRPr="00F20DF3" w:rsidRDefault="000C4EF4" w:rsidP="00A76958">
            <w:pPr>
              <w:tabs>
                <w:tab w:val="left" w:pos="142"/>
              </w:tabs>
              <w:ind w:right="99"/>
              <w:jc w:val="both"/>
              <w:rPr>
                <w:sz w:val="24"/>
                <w:szCs w:val="24"/>
                <w:lang w:eastAsia="en-US"/>
              </w:rPr>
            </w:pPr>
            <w:r w:rsidRPr="00F20DF3">
              <w:rPr>
                <w:sz w:val="24"/>
                <w:szCs w:val="24"/>
              </w:rPr>
              <w:t>Статистический отчет по поступившим документам</w:t>
            </w:r>
            <w:r w:rsidR="00A76958" w:rsidRPr="00F20DF3">
              <w:rPr>
                <w:sz w:val="24"/>
                <w:szCs w:val="24"/>
              </w:rPr>
              <w:t>, формированию различных отчетов. Формы отчетов будут предоставлены после допуска Поставщика к разработке СПП.</w:t>
            </w:r>
          </w:p>
        </w:tc>
      </w:tr>
      <w:tr w:rsidR="000C4EF4" w:rsidRPr="00F20DF3" w14:paraId="5F482435" w14:textId="77777777" w:rsidTr="00A92E8E">
        <w:trPr>
          <w:trHeight w:val="148"/>
        </w:trPr>
        <w:tc>
          <w:tcPr>
            <w:tcW w:w="993" w:type="dxa"/>
          </w:tcPr>
          <w:p w14:paraId="7F64B3A5" w14:textId="05531758" w:rsidR="000C4EF4" w:rsidRPr="00F20DF3" w:rsidRDefault="000C4EF4" w:rsidP="001962DA">
            <w:pPr>
              <w:pStyle w:val="af3"/>
              <w:numPr>
                <w:ilvl w:val="0"/>
                <w:numId w:val="75"/>
              </w:numPr>
              <w:tabs>
                <w:tab w:val="left" w:pos="142"/>
              </w:tabs>
              <w:ind w:right="531"/>
              <w:rPr>
                <w:sz w:val="24"/>
                <w:szCs w:val="24"/>
                <w:lang w:eastAsia="en-US"/>
              </w:rPr>
            </w:pPr>
          </w:p>
        </w:tc>
        <w:tc>
          <w:tcPr>
            <w:tcW w:w="3289" w:type="dxa"/>
            <w:shd w:val="clear" w:color="auto" w:fill="auto"/>
          </w:tcPr>
          <w:p w14:paraId="554CBB99" w14:textId="05826145" w:rsidR="000C4EF4" w:rsidRPr="00276A0A" w:rsidRDefault="00A76958" w:rsidP="000C4EF4">
            <w:pPr>
              <w:tabs>
                <w:tab w:val="left" w:pos="142"/>
              </w:tabs>
              <w:ind w:right="5"/>
              <w:jc w:val="both"/>
              <w:rPr>
                <w:sz w:val="24"/>
                <w:szCs w:val="24"/>
              </w:rPr>
            </w:pPr>
            <w:r w:rsidRPr="00276A0A">
              <w:rPr>
                <w:sz w:val="24"/>
                <w:szCs w:val="24"/>
              </w:rPr>
              <w:t>Сервис обмена сообщениями (чат)</w:t>
            </w:r>
          </w:p>
        </w:tc>
        <w:tc>
          <w:tcPr>
            <w:tcW w:w="5244" w:type="dxa"/>
            <w:shd w:val="clear" w:color="auto" w:fill="auto"/>
          </w:tcPr>
          <w:p w14:paraId="7BC5C3C1" w14:textId="77777777" w:rsidR="000C4EF4" w:rsidRPr="00F20DF3" w:rsidRDefault="000C4EF4" w:rsidP="000C4EF4">
            <w:pPr>
              <w:tabs>
                <w:tab w:val="left" w:pos="142"/>
              </w:tabs>
              <w:ind w:right="99"/>
              <w:jc w:val="both"/>
              <w:rPr>
                <w:sz w:val="24"/>
                <w:szCs w:val="24"/>
              </w:rPr>
            </w:pPr>
            <w:r w:rsidRPr="00F20DF3">
              <w:rPr>
                <w:sz w:val="24"/>
                <w:szCs w:val="24"/>
              </w:rPr>
              <w:t xml:space="preserve">Для обмена мгновенными сообщениями между сотрудниками ГО. </w:t>
            </w:r>
          </w:p>
          <w:p w14:paraId="6CF3C7E2" w14:textId="77777777" w:rsidR="000C4EF4" w:rsidRPr="00F20DF3" w:rsidRDefault="000C4EF4" w:rsidP="000C4EF4">
            <w:pPr>
              <w:tabs>
                <w:tab w:val="left" w:pos="142"/>
              </w:tabs>
              <w:ind w:right="99"/>
              <w:jc w:val="both"/>
              <w:rPr>
                <w:sz w:val="24"/>
                <w:szCs w:val="24"/>
                <w:lang w:eastAsia="en-US"/>
              </w:rPr>
            </w:pPr>
            <w:r w:rsidRPr="00F20DF3">
              <w:rPr>
                <w:sz w:val="24"/>
                <w:szCs w:val="24"/>
              </w:rPr>
              <w:t xml:space="preserve">В сервисе должен быть реализован поиск контакта из Справочника ГО, направление и получение сообщений, направление и получение графического смайла, направление и получение файлов, возможность создания и удаления групп, отображение индикаторов </w:t>
            </w:r>
            <w:r w:rsidRPr="00F20DF3">
              <w:rPr>
                <w:sz w:val="24"/>
                <w:szCs w:val="24"/>
              </w:rPr>
              <w:lastRenderedPageBreak/>
              <w:t>статуса пользователя (в сети, отключен, не беспокоить). В сервисе должно быть реализовано хранение истории сообщений.  Также поступление нового сообщения должно сопровождаться звуковым оповещением.</w:t>
            </w:r>
          </w:p>
        </w:tc>
      </w:tr>
      <w:tr w:rsidR="000C4EF4" w:rsidRPr="00F20DF3" w14:paraId="5435444E" w14:textId="77777777" w:rsidTr="00A92E8E">
        <w:trPr>
          <w:trHeight w:val="148"/>
        </w:trPr>
        <w:tc>
          <w:tcPr>
            <w:tcW w:w="993" w:type="dxa"/>
          </w:tcPr>
          <w:p w14:paraId="6DA1EFE0" w14:textId="5FB35047"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787C506B" w14:textId="4173F39A" w:rsidR="000C4EF4" w:rsidRPr="00276A0A" w:rsidRDefault="000C4EF4" w:rsidP="00A76958">
            <w:pPr>
              <w:tabs>
                <w:tab w:val="left" w:pos="142"/>
              </w:tabs>
              <w:ind w:right="5"/>
              <w:jc w:val="both"/>
              <w:rPr>
                <w:sz w:val="24"/>
                <w:szCs w:val="24"/>
              </w:rPr>
            </w:pPr>
            <w:r w:rsidRPr="00276A0A">
              <w:rPr>
                <w:sz w:val="24"/>
                <w:szCs w:val="24"/>
                <w:lang w:eastAsia="en-US"/>
              </w:rPr>
              <w:t xml:space="preserve">Журнал входа/выхода в </w:t>
            </w:r>
            <w:r w:rsidR="00A76958" w:rsidRPr="00276A0A">
              <w:rPr>
                <w:sz w:val="24"/>
                <w:szCs w:val="24"/>
                <w:lang w:eastAsia="en-US"/>
              </w:rPr>
              <w:t>СПП</w:t>
            </w:r>
          </w:p>
        </w:tc>
        <w:tc>
          <w:tcPr>
            <w:tcW w:w="5244" w:type="dxa"/>
          </w:tcPr>
          <w:p w14:paraId="54261660" w14:textId="54A79046" w:rsidR="000C4EF4" w:rsidRPr="00F20DF3" w:rsidRDefault="000C4EF4" w:rsidP="00A76958">
            <w:pPr>
              <w:widowControl/>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F20DF3">
              <w:rPr>
                <w:color w:val="000000" w:themeColor="text1"/>
                <w:sz w:val="24"/>
                <w:szCs w:val="24"/>
              </w:rPr>
              <w:t xml:space="preserve">Предполагается фиксирование времени начала и окончания работы Пользователя в </w:t>
            </w:r>
            <w:r w:rsidR="00A76958" w:rsidRPr="00F20DF3">
              <w:rPr>
                <w:color w:val="000000" w:themeColor="text1"/>
                <w:sz w:val="24"/>
                <w:szCs w:val="24"/>
              </w:rPr>
              <w:t>СПП</w:t>
            </w:r>
            <w:r w:rsidRPr="00F20DF3">
              <w:rPr>
                <w:color w:val="000000" w:themeColor="text1"/>
                <w:sz w:val="24"/>
                <w:szCs w:val="24"/>
              </w:rPr>
              <w:t xml:space="preserve">. При неактивной сессии </w:t>
            </w:r>
            <w:r w:rsidR="00A76958" w:rsidRPr="00F20DF3">
              <w:rPr>
                <w:color w:val="000000" w:themeColor="text1"/>
                <w:sz w:val="24"/>
                <w:szCs w:val="24"/>
              </w:rPr>
              <w:t>СПП</w:t>
            </w:r>
            <w:r w:rsidRPr="00F20DF3">
              <w:rPr>
                <w:color w:val="000000" w:themeColor="text1"/>
                <w:sz w:val="24"/>
                <w:szCs w:val="24"/>
              </w:rPr>
              <w:t xml:space="preserve"> учет времени приостанавливается и при повторном входе в </w:t>
            </w:r>
            <w:r w:rsidR="00A76958" w:rsidRPr="00F20DF3">
              <w:rPr>
                <w:color w:val="000000" w:themeColor="text1"/>
                <w:sz w:val="24"/>
                <w:szCs w:val="24"/>
              </w:rPr>
              <w:t>СПП</w:t>
            </w:r>
            <w:r w:rsidRPr="00F20DF3">
              <w:rPr>
                <w:color w:val="000000" w:themeColor="text1"/>
                <w:sz w:val="24"/>
                <w:szCs w:val="24"/>
              </w:rPr>
              <w:t xml:space="preserve"> сессия возобновляется. У Пользователя будет доступ на просмотр информации о времени входа/выхода в </w:t>
            </w:r>
            <w:r w:rsidR="00A76958" w:rsidRPr="00F20DF3">
              <w:rPr>
                <w:color w:val="000000" w:themeColor="text1"/>
                <w:sz w:val="24"/>
                <w:szCs w:val="24"/>
              </w:rPr>
              <w:t>СПП</w:t>
            </w:r>
            <w:r w:rsidRPr="00F20DF3">
              <w:rPr>
                <w:color w:val="000000" w:themeColor="text1"/>
                <w:sz w:val="24"/>
                <w:szCs w:val="24"/>
              </w:rPr>
              <w:t xml:space="preserve">. У руководителя СТП будет доступ на просмотр информации о времени входа/выхода в </w:t>
            </w:r>
            <w:r w:rsidR="00A76958" w:rsidRPr="00F20DF3">
              <w:rPr>
                <w:color w:val="000000" w:themeColor="text1"/>
                <w:sz w:val="24"/>
                <w:szCs w:val="24"/>
              </w:rPr>
              <w:t>СПП</w:t>
            </w:r>
            <w:r w:rsidRPr="00F20DF3">
              <w:rPr>
                <w:color w:val="000000" w:themeColor="text1"/>
                <w:sz w:val="24"/>
                <w:szCs w:val="24"/>
              </w:rPr>
              <w:t xml:space="preserve"> сотрудников СТП.</w:t>
            </w:r>
          </w:p>
        </w:tc>
      </w:tr>
      <w:tr w:rsidR="000C4EF4" w:rsidRPr="00F20DF3" w14:paraId="6AB0B349" w14:textId="77777777" w:rsidTr="00A92E8E">
        <w:trPr>
          <w:trHeight w:val="148"/>
        </w:trPr>
        <w:tc>
          <w:tcPr>
            <w:tcW w:w="993" w:type="dxa"/>
          </w:tcPr>
          <w:p w14:paraId="7C452872" w14:textId="7D1B8E4E"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042D880A" w14:textId="14A25EFC" w:rsidR="000C4EF4" w:rsidRPr="00276A0A" w:rsidRDefault="000C4EF4" w:rsidP="000C4EF4">
            <w:pPr>
              <w:tabs>
                <w:tab w:val="left" w:pos="142"/>
              </w:tabs>
              <w:ind w:right="5"/>
              <w:jc w:val="both"/>
              <w:rPr>
                <w:sz w:val="24"/>
                <w:szCs w:val="24"/>
              </w:rPr>
            </w:pPr>
            <w:r w:rsidRPr="00276A0A">
              <w:rPr>
                <w:sz w:val="24"/>
                <w:szCs w:val="24"/>
              </w:rPr>
              <w:t xml:space="preserve">API </w:t>
            </w:r>
            <w:r w:rsidR="00276A0A">
              <w:rPr>
                <w:sz w:val="24"/>
                <w:szCs w:val="24"/>
              </w:rPr>
              <w:t>«</w:t>
            </w:r>
            <w:r w:rsidRPr="00276A0A">
              <w:rPr>
                <w:sz w:val="24"/>
                <w:szCs w:val="24"/>
                <w:lang w:val="en-US"/>
              </w:rPr>
              <w:t>SSO</w:t>
            </w:r>
            <w:r w:rsidRPr="00276A0A">
              <w:rPr>
                <w:sz w:val="24"/>
                <w:szCs w:val="24"/>
              </w:rPr>
              <w:t>»</w:t>
            </w:r>
          </w:p>
        </w:tc>
        <w:tc>
          <w:tcPr>
            <w:tcW w:w="5244" w:type="dxa"/>
          </w:tcPr>
          <w:p w14:paraId="3E326E3E" w14:textId="77777777" w:rsidR="000C4EF4" w:rsidRPr="00F20DF3" w:rsidRDefault="000C4EF4" w:rsidP="000C4EF4">
            <w:pPr>
              <w:tabs>
                <w:tab w:val="left" w:pos="142"/>
              </w:tabs>
              <w:ind w:right="5"/>
              <w:jc w:val="both"/>
              <w:rPr>
                <w:sz w:val="24"/>
                <w:szCs w:val="24"/>
                <w:lang w:eastAsia="en-US"/>
              </w:rPr>
            </w:pPr>
            <w:r w:rsidRPr="00F20DF3">
              <w:rPr>
                <w:sz w:val="24"/>
                <w:szCs w:val="24"/>
                <w:lang w:eastAsia="en-US"/>
              </w:rPr>
              <w:t>- единые требования интеграции со стороны СПП;</w:t>
            </w:r>
          </w:p>
          <w:p w14:paraId="2FBC0CCD" w14:textId="77777777" w:rsidR="000C4EF4" w:rsidRPr="00F20DF3" w:rsidRDefault="000C4EF4" w:rsidP="000C4EF4">
            <w:pPr>
              <w:tabs>
                <w:tab w:val="left" w:pos="142"/>
              </w:tabs>
              <w:ind w:right="99"/>
              <w:jc w:val="both"/>
              <w:rPr>
                <w:sz w:val="24"/>
                <w:szCs w:val="24"/>
                <w:lang w:eastAsia="en-US"/>
              </w:rPr>
            </w:pPr>
            <w:r w:rsidRPr="00F20DF3">
              <w:rPr>
                <w:sz w:val="24"/>
                <w:szCs w:val="24"/>
                <w:lang w:eastAsia="en-US"/>
              </w:rPr>
              <w:t>- универсальный сервис для взаимодействия с другими ИС.</w:t>
            </w:r>
          </w:p>
          <w:p w14:paraId="61C8AD64" w14:textId="02BE1572" w:rsidR="000C4EF4" w:rsidRPr="00F20DF3" w:rsidRDefault="000C4EF4" w:rsidP="000C4EF4">
            <w:pPr>
              <w:tabs>
                <w:tab w:val="left" w:pos="142"/>
              </w:tabs>
              <w:ind w:right="99"/>
              <w:jc w:val="both"/>
              <w:rPr>
                <w:sz w:val="24"/>
                <w:szCs w:val="24"/>
                <w:lang w:eastAsia="en-US"/>
              </w:rPr>
            </w:pPr>
            <w:r w:rsidRPr="00F20DF3">
              <w:rPr>
                <w:sz w:val="24"/>
                <w:szCs w:val="24"/>
                <w:lang w:eastAsia="en-US"/>
              </w:rPr>
              <w:t>Сервис предполагает добавление новых ИС в части единого входа.</w:t>
            </w:r>
          </w:p>
        </w:tc>
      </w:tr>
      <w:tr w:rsidR="000C4EF4" w:rsidRPr="00F20DF3" w14:paraId="71DD9558" w14:textId="77777777" w:rsidTr="00A92E8E">
        <w:trPr>
          <w:trHeight w:val="148"/>
        </w:trPr>
        <w:tc>
          <w:tcPr>
            <w:tcW w:w="993" w:type="dxa"/>
          </w:tcPr>
          <w:p w14:paraId="6BC413AA" w14:textId="1E5F142A" w:rsidR="000C4EF4" w:rsidRPr="00F20DF3" w:rsidRDefault="000C4EF4" w:rsidP="001962DA">
            <w:pPr>
              <w:pStyle w:val="af3"/>
              <w:numPr>
                <w:ilvl w:val="0"/>
                <w:numId w:val="75"/>
              </w:numPr>
              <w:tabs>
                <w:tab w:val="left" w:pos="142"/>
              </w:tabs>
              <w:ind w:right="531"/>
              <w:rPr>
                <w:b/>
                <w:sz w:val="24"/>
                <w:szCs w:val="24"/>
              </w:rPr>
            </w:pPr>
          </w:p>
        </w:tc>
        <w:tc>
          <w:tcPr>
            <w:tcW w:w="3289" w:type="dxa"/>
          </w:tcPr>
          <w:p w14:paraId="0B3C4A30" w14:textId="77777777" w:rsidR="003D6314" w:rsidRPr="00276A0A" w:rsidRDefault="003D6314" w:rsidP="003D6314">
            <w:pPr>
              <w:widowControl/>
              <w:shd w:val="clear" w:color="auto" w:fill="FFFFFF"/>
              <w:spacing w:line="254" w:lineRule="auto"/>
              <w:jc w:val="both"/>
              <w:rPr>
                <w:sz w:val="24"/>
                <w:szCs w:val="24"/>
              </w:rPr>
            </w:pPr>
            <w:r w:rsidRPr="00276A0A">
              <w:rPr>
                <w:sz w:val="24"/>
                <w:szCs w:val="24"/>
              </w:rPr>
              <w:t>Управление календарем</w:t>
            </w:r>
          </w:p>
          <w:p w14:paraId="5C335BF0" w14:textId="52EDE378" w:rsidR="000C4EF4" w:rsidRPr="00276A0A" w:rsidRDefault="000C4EF4" w:rsidP="000C4EF4">
            <w:pPr>
              <w:tabs>
                <w:tab w:val="left" w:pos="142"/>
              </w:tabs>
              <w:ind w:right="5"/>
              <w:jc w:val="both"/>
              <w:rPr>
                <w:sz w:val="24"/>
                <w:szCs w:val="24"/>
              </w:rPr>
            </w:pPr>
          </w:p>
        </w:tc>
        <w:tc>
          <w:tcPr>
            <w:tcW w:w="5244" w:type="dxa"/>
          </w:tcPr>
          <w:p w14:paraId="395AF7B4" w14:textId="11B96670" w:rsidR="000C4EF4" w:rsidRPr="00F20DF3" w:rsidRDefault="003D6314" w:rsidP="000C4EF4">
            <w:pPr>
              <w:tabs>
                <w:tab w:val="left" w:pos="142"/>
              </w:tabs>
              <w:ind w:right="99"/>
              <w:jc w:val="both"/>
              <w:rPr>
                <w:sz w:val="24"/>
                <w:szCs w:val="24"/>
              </w:rPr>
            </w:pPr>
            <w:r w:rsidRPr="00F20DF3">
              <w:rPr>
                <w:sz w:val="24"/>
                <w:szCs w:val="24"/>
              </w:rPr>
              <w:t>В данном модуле</w:t>
            </w:r>
            <w:r w:rsidR="000C4EF4" w:rsidRPr="00F20DF3">
              <w:rPr>
                <w:sz w:val="24"/>
                <w:szCs w:val="24"/>
              </w:rPr>
              <w:t xml:space="preserve"> должно быть реализовано добавление событий (встреча, задача, совещание). Данное событие должно отображаться в календаре по времени и дате, указанным при создании события, а также оповещать о предстоящем событии. </w:t>
            </w:r>
          </w:p>
        </w:tc>
      </w:tr>
      <w:tr w:rsidR="000C4EF4" w:rsidRPr="00F20DF3" w14:paraId="6C816B87" w14:textId="77777777" w:rsidTr="00A92E8E">
        <w:trPr>
          <w:trHeight w:val="148"/>
        </w:trPr>
        <w:tc>
          <w:tcPr>
            <w:tcW w:w="993" w:type="dxa"/>
          </w:tcPr>
          <w:p w14:paraId="1B69B730" w14:textId="40954176"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41A56AEE" w14:textId="18D14B23" w:rsidR="000C4EF4" w:rsidRPr="00276A0A" w:rsidRDefault="000C4EF4" w:rsidP="000C4EF4">
            <w:pPr>
              <w:tabs>
                <w:tab w:val="left" w:pos="142"/>
              </w:tabs>
              <w:ind w:right="5"/>
              <w:jc w:val="both"/>
              <w:rPr>
                <w:sz w:val="24"/>
                <w:szCs w:val="24"/>
              </w:rPr>
            </w:pPr>
            <w:r w:rsidRPr="00276A0A">
              <w:rPr>
                <w:sz w:val="24"/>
                <w:szCs w:val="24"/>
              </w:rPr>
              <w:t>Дашборд</w:t>
            </w:r>
          </w:p>
        </w:tc>
        <w:tc>
          <w:tcPr>
            <w:tcW w:w="5244" w:type="dxa"/>
          </w:tcPr>
          <w:p w14:paraId="0203F2AC" w14:textId="3A1FC6AE" w:rsidR="000C4EF4" w:rsidRPr="00F20DF3" w:rsidRDefault="000C4EF4" w:rsidP="000C4EF4">
            <w:pPr>
              <w:pStyle w:val="af3"/>
              <w:keepLines/>
              <w:tabs>
                <w:tab w:val="left" w:pos="142"/>
                <w:tab w:val="left" w:pos="414"/>
              </w:tabs>
              <w:ind w:left="-2" w:firstLine="0"/>
              <w:contextualSpacing/>
              <w:rPr>
                <w:sz w:val="24"/>
                <w:szCs w:val="24"/>
              </w:rPr>
            </w:pPr>
            <w:r w:rsidRPr="00F20DF3">
              <w:rPr>
                <w:sz w:val="24"/>
                <w:szCs w:val="24"/>
              </w:rPr>
              <w:t>Сервис предполагает наличие аналитической панели на главной странице с отображением предстоящих событий, исполненных/неисполненных/просроченных документов, поступивших писем, уведомлений в компактном виде.</w:t>
            </w:r>
          </w:p>
        </w:tc>
      </w:tr>
      <w:tr w:rsidR="000C4EF4" w:rsidRPr="00F20DF3" w14:paraId="1774067B" w14:textId="77777777" w:rsidTr="00A92E8E">
        <w:trPr>
          <w:trHeight w:val="148"/>
        </w:trPr>
        <w:tc>
          <w:tcPr>
            <w:tcW w:w="993" w:type="dxa"/>
          </w:tcPr>
          <w:p w14:paraId="5CB752D1" w14:textId="38FD1A2B"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7FF113E2" w14:textId="77777777" w:rsidR="000C4EF4" w:rsidRPr="00276A0A" w:rsidRDefault="000C4EF4" w:rsidP="000C4EF4">
            <w:pPr>
              <w:tabs>
                <w:tab w:val="left" w:pos="142"/>
              </w:tabs>
              <w:ind w:right="5"/>
              <w:jc w:val="both"/>
              <w:rPr>
                <w:sz w:val="24"/>
                <w:szCs w:val="24"/>
              </w:rPr>
            </w:pPr>
            <w:r w:rsidRPr="00276A0A">
              <w:rPr>
                <w:sz w:val="24"/>
                <w:szCs w:val="24"/>
                <w:lang w:val="kk-KZ"/>
              </w:rPr>
              <w:t xml:space="preserve">Сервис </w:t>
            </w:r>
            <w:r w:rsidRPr="00276A0A">
              <w:rPr>
                <w:sz w:val="24"/>
                <w:szCs w:val="24"/>
              </w:rPr>
              <w:t>поддержки клиентского места</w:t>
            </w:r>
          </w:p>
        </w:tc>
        <w:tc>
          <w:tcPr>
            <w:tcW w:w="5244" w:type="dxa"/>
          </w:tcPr>
          <w:p w14:paraId="5E94BDE2" w14:textId="3DE192F6" w:rsidR="000C4EF4" w:rsidRPr="00F20DF3" w:rsidRDefault="000C4EF4" w:rsidP="000C4EF4">
            <w:pPr>
              <w:pStyle w:val="af3"/>
              <w:keepLines/>
              <w:tabs>
                <w:tab w:val="left" w:pos="142"/>
                <w:tab w:val="left" w:pos="414"/>
              </w:tabs>
              <w:ind w:left="-2" w:firstLine="283"/>
              <w:contextualSpacing/>
              <w:rPr>
                <w:sz w:val="24"/>
                <w:szCs w:val="24"/>
              </w:rPr>
            </w:pPr>
            <w:r w:rsidRPr="00F20DF3">
              <w:rPr>
                <w:color w:val="000000" w:themeColor="text1"/>
                <w:sz w:val="24"/>
                <w:szCs w:val="24"/>
              </w:rPr>
              <w:t xml:space="preserve">Используется для взаимодействия с пользователями </w:t>
            </w:r>
            <w:r w:rsidR="003D6314" w:rsidRPr="00F20DF3">
              <w:rPr>
                <w:color w:val="000000" w:themeColor="text1"/>
                <w:sz w:val="24"/>
                <w:szCs w:val="24"/>
              </w:rPr>
              <w:t>СПП</w:t>
            </w:r>
            <w:r w:rsidRPr="00F20DF3">
              <w:rPr>
                <w:color w:val="000000" w:themeColor="text1"/>
                <w:sz w:val="24"/>
                <w:szCs w:val="24"/>
              </w:rPr>
              <w:t>. Задача поддержки клиентского места — принимать обращения пользователей, у которых возникают проблемы, фиксировать их и решать.</w:t>
            </w:r>
          </w:p>
          <w:p w14:paraId="0B457FD1" w14:textId="77777777" w:rsidR="000C4EF4" w:rsidRPr="00F20DF3" w:rsidRDefault="000C4EF4" w:rsidP="000C4EF4">
            <w:pPr>
              <w:pStyle w:val="af3"/>
              <w:keepLines/>
              <w:tabs>
                <w:tab w:val="left" w:pos="142"/>
                <w:tab w:val="left" w:pos="414"/>
              </w:tabs>
              <w:ind w:left="0" w:firstLine="321"/>
              <w:contextualSpacing/>
              <w:rPr>
                <w:sz w:val="24"/>
                <w:szCs w:val="24"/>
              </w:rPr>
            </w:pPr>
            <w:r w:rsidRPr="00F20DF3">
              <w:rPr>
                <w:color w:val="000000" w:themeColor="text1"/>
                <w:sz w:val="24"/>
                <w:szCs w:val="24"/>
              </w:rPr>
              <w:t>Для решения проблемы пользователя у администраторов ГО будет возможность оперативного ответа на вопрос, в случае если касается проблем ИС, то требуется передать заявку профильному специалисту. Все заявки должны фиксироваться.</w:t>
            </w:r>
          </w:p>
          <w:p w14:paraId="044519F2" w14:textId="77777777" w:rsidR="000C4EF4" w:rsidRPr="00F20DF3" w:rsidRDefault="000C4EF4" w:rsidP="000C4EF4">
            <w:pPr>
              <w:tabs>
                <w:tab w:val="left" w:pos="142"/>
              </w:tabs>
              <w:ind w:right="99" w:firstLine="289"/>
              <w:jc w:val="both"/>
              <w:rPr>
                <w:sz w:val="24"/>
                <w:szCs w:val="24"/>
              </w:rPr>
            </w:pPr>
            <w:r w:rsidRPr="00F20DF3">
              <w:rPr>
                <w:color w:val="000000" w:themeColor="text1"/>
                <w:sz w:val="24"/>
                <w:szCs w:val="24"/>
              </w:rPr>
              <w:t>У аналитика бизнес-процессов системы должна быть возможность производить изменение маршрутов запроса, в том числе добавление/удаление сервисов по типу запроса.</w:t>
            </w:r>
          </w:p>
          <w:p w14:paraId="6A01020C" w14:textId="6720435C" w:rsidR="000C4EF4" w:rsidRPr="00F20DF3" w:rsidRDefault="000C4EF4" w:rsidP="000C4EF4">
            <w:pPr>
              <w:tabs>
                <w:tab w:val="left" w:pos="142"/>
              </w:tabs>
              <w:ind w:right="99"/>
              <w:jc w:val="both"/>
              <w:rPr>
                <w:sz w:val="24"/>
                <w:szCs w:val="24"/>
              </w:rPr>
            </w:pPr>
            <w:r w:rsidRPr="00F20DF3">
              <w:rPr>
                <w:color w:val="000000" w:themeColor="text1"/>
                <w:sz w:val="24"/>
                <w:szCs w:val="24"/>
              </w:rPr>
              <w:t xml:space="preserve">     </w:t>
            </w:r>
            <w:r w:rsidRPr="00F20DF3">
              <w:rPr>
                <w:sz w:val="24"/>
                <w:szCs w:val="24"/>
              </w:rPr>
              <w:t xml:space="preserve">У пользователя должна быть возможность подачи заявки по работе </w:t>
            </w:r>
            <w:r w:rsidR="003D6314" w:rsidRPr="00F20DF3">
              <w:rPr>
                <w:sz w:val="24"/>
                <w:szCs w:val="24"/>
              </w:rPr>
              <w:t>СПП</w:t>
            </w:r>
            <w:r w:rsidRPr="00F20DF3">
              <w:rPr>
                <w:sz w:val="24"/>
                <w:szCs w:val="24"/>
              </w:rPr>
              <w:t xml:space="preserve">, ИС, по административно-хозяйственным вопросам </w:t>
            </w:r>
            <w:r w:rsidRPr="00F20DF3">
              <w:rPr>
                <w:sz w:val="24"/>
                <w:szCs w:val="24"/>
              </w:rPr>
              <w:lastRenderedPageBreak/>
              <w:t>(заявки на настройку рабочих мест, установку телефонии, канцелярские товары и так далее).</w:t>
            </w:r>
          </w:p>
          <w:p w14:paraId="43B87BD9" w14:textId="77777777" w:rsidR="000C4EF4" w:rsidRPr="00F20DF3" w:rsidRDefault="000C4EF4" w:rsidP="000C4EF4">
            <w:pPr>
              <w:tabs>
                <w:tab w:val="left" w:pos="142"/>
              </w:tabs>
              <w:ind w:right="99"/>
              <w:jc w:val="both"/>
              <w:rPr>
                <w:sz w:val="24"/>
                <w:szCs w:val="24"/>
              </w:rPr>
            </w:pPr>
            <w:r w:rsidRPr="00F20DF3">
              <w:rPr>
                <w:sz w:val="24"/>
                <w:szCs w:val="24"/>
              </w:rPr>
              <w:t>Консультирование пользователей посредством различных инструментов коммуникаций</w:t>
            </w:r>
          </w:p>
        </w:tc>
      </w:tr>
      <w:tr w:rsidR="000C4EF4" w:rsidRPr="00F20DF3" w14:paraId="77143ED3" w14:textId="77777777" w:rsidTr="00A92E8E">
        <w:trPr>
          <w:trHeight w:val="148"/>
        </w:trPr>
        <w:tc>
          <w:tcPr>
            <w:tcW w:w="993" w:type="dxa"/>
          </w:tcPr>
          <w:p w14:paraId="5F30DDBB" w14:textId="77777777" w:rsidR="000C4EF4" w:rsidRPr="00F20DF3" w:rsidRDefault="000C4EF4" w:rsidP="001962DA">
            <w:pPr>
              <w:pStyle w:val="af3"/>
              <w:numPr>
                <w:ilvl w:val="0"/>
                <w:numId w:val="75"/>
              </w:numPr>
              <w:tabs>
                <w:tab w:val="left" w:pos="142"/>
              </w:tabs>
              <w:ind w:right="531"/>
              <w:rPr>
                <w:sz w:val="24"/>
                <w:szCs w:val="24"/>
                <w:lang w:eastAsia="en-US"/>
              </w:rPr>
            </w:pPr>
          </w:p>
        </w:tc>
        <w:tc>
          <w:tcPr>
            <w:tcW w:w="3289" w:type="dxa"/>
          </w:tcPr>
          <w:p w14:paraId="70B7429F" w14:textId="29157763" w:rsidR="000C4EF4" w:rsidRPr="00276A0A" w:rsidRDefault="00B83D15" w:rsidP="000C4EF4">
            <w:pPr>
              <w:tabs>
                <w:tab w:val="left" w:pos="142"/>
              </w:tabs>
              <w:ind w:right="5"/>
              <w:jc w:val="both"/>
              <w:rPr>
                <w:sz w:val="24"/>
                <w:szCs w:val="24"/>
                <w:lang w:val="kk-KZ"/>
              </w:rPr>
            </w:pPr>
            <w:r w:rsidRPr="00276A0A">
              <w:rPr>
                <w:sz w:val="24"/>
                <w:szCs w:val="24"/>
              </w:rPr>
              <w:t xml:space="preserve">Сервис </w:t>
            </w:r>
            <w:r w:rsidR="000C4EF4" w:rsidRPr="00276A0A">
              <w:rPr>
                <w:sz w:val="24"/>
                <w:szCs w:val="24"/>
              </w:rPr>
              <w:t>администрирования интерфейса пользователем</w:t>
            </w:r>
          </w:p>
        </w:tc>
        <w:tc>
          <w:tcPr>
            <w:tcW w:w="5244" w:type="dxa"/>
          </w:tcPr>
          <w:p w14:paraId="4183C473" w14:textId="081A59E8" w:rsidR="000C4EF4" w:rsidRPr="00F20DF3" w:rsidRDefault="000C4EF4" w:rsidP="00F55D17">
            <w:pPr>
              <w:pStyle w:val="af3"/>
              <w:keepLines/>
              <w:tabs>
                <w:tab w:val="left" w:pos="142"/>
                <w:tab w:val="left" w:pos="414"/>
              </w:tabs>
              <w:ind w:left="-2" w:firstLine="283"/>
              <w:contextualSpacing/>
              <w:rPr>
                <w:color w:val="000000" w:themeColor="text1"/>
                <w:sz w:val="24"/>
                <w:szCs w:val="24"/>
              </w:rPr>
            </w:pPr>
            <w:r w:rsidRPr="00F20DF3">
              <w:rPr>
                <w:sz w:val="24"/>
                <w:szCs w:val="24"/>
                <w:lang w:eastAsia="en-US"/>
              </w:rPr>
              <w:t xml:space="preserve">У пользователя должна быть возможность настраивать интерфейс СПП </w:t>
            </w:r>
            <w:r w:rsidRPr="00F20DF3">
              <w:rPr>
                <w:color w:val="000000" w:themeColor="text1"/>
                <w:spacing w:val="2"/>
                <w:sz w:val="24"/>
                <w:szCs w:val="24"/>
              </w:rPr>
              <w:t xml:space="preserve">и компонентов интерфейса: скрытие, отображение, упорядочение. </w:t>
            </w:r>
            <w:r w:rsidR="00F55D17" w:rsidRPr="00F20DF3">
              <w:rPr>
                <w:color w:val="000000" w:themeColor="text1"/>
                <w:spacing w:val="2"/>
                <w:sz w:val="24"/>
                <w:szCs w:val="24"/>
              </w:rPr>
              <w:t xml:space="preserve">Также должен быть </w:t>
            </w:r>
            <w:r w:rsidR="00F55D17" w:rsidRPr="00F20DF3">
              <w:rPr>
                <w:sz w:val="24"/>
                <w:szCs w:val="24"/>
              </w:rPr>
              <w:t>сервис интерактивных подсказок.</w:t>
            </w:r>
          </w:p>
        </w:tc>
      </w:tr>
    </w:tbl>
    <w:p w14:paraId="59295D92" w14:textId="77777777" w:rsidR="00A17552" w:rsidRPr="00F20DF3" w:rsidRDefault="00A17552" w:rsidP="00B05D7C">
      <w:pPr>
        <w:tabs>
          <w:tab w:val="left" w:pos="142"/>
          <w:tab w:val="left" w:pos="1535"/>
        </w:tabs>
        <w:ind w:right="531"/>
        <w:rPr>
          <w:sz w:val="24"/>
          <w:szCs w:val="24"/>
        </w:rPr>
      </w:pPr>
    </w:p>
    <w:p w14:paraId="399464E1" w14:textId="7FF1D530" w:rsidR="00551263" w:rsidRPr="00F20DF3" w:rsidRDefault="00FB1119" w:rsidP="00B366C1">
      <w:pPr>
        <w:pStyle w:val="1"/>
        <w:numPr>
          <w:ilvl w:val="1"/>
          <w:numId w:val="1"/>
        </w:numPr>
        <w:tabs>
          <w:tab w:val="left" w:pos="142"/>
          <w:tab w:val="left" w:pos="1267"/>
        </w:tabs>
        <w:ind w:left="0" w:firstLine="709"/>
        <w:rPr>
          <w:color w:val="000000"/>
          <w:sz w:val="24"/>
          <w:szCs w:val="24"/>
        </w:rPr>
      </w:pPr>
      <w:bookmarkStart w:id="152" w:name="_Toc35437720"/>
      <w:bookmarkStart w:id="153" w:name="_Toc57585633"/>
      <w:bookmarkStart w:id="154" w:name="_Toc107304819"/>
      <w:bookmarkStart w:id="155" w:name="_Toc108601149"/>
      <w:r w:rsidRPr="00F20DF3">
        <w:rPr>
          <w:color w:val="000000" w:themeColor="text1"/>
          <w:sz w:val="24"/>
          <w:szCs w:val="24"/>
        </w:rPr>
        <w:t>Детальное описание процессов</w:t>
      </w:r>
      <w:bookmarkStart w:id="156" w:name="_Toc88484932"/>
      <w:bookmarkEnd w:id="152"/>
      <w:bookmarkEnd w:id="153"/>
      <w:r w:rsidRPr="00F20DF3">
        <w:rPr>
          <w:color w:val="000000" w:themeColor="text1"/>
          <w:sz w:val="24"/>
          <w:szCs w:val="24"/>
        </w:rPr>
        <w:t xml:space="preserve"> </w:t>
      </w:r>
      <w:r w:rsidRPr="00F20DF3">
        <w:rPr>
          <w:sz w:val="24"/>
          <w:szCs w:val="24"/>
        </w:rPr>
        <w:t>и сценарии использования</w:t>
      </w:r>
      <w:bookmarkEnd w:id="154"/>
      <w:bookmarkEnd w:id="155"/>
      <w:bookmarkEnd w:id="156"/>
    </w:p>
    <w:p w14:paraId="0E45CC7F" w14:textId="605346C6" w:rsidR="00A17552" w:rsidRPr="00F20DF3" w:rsidRDefault="002328E5" w:rsidP="00B05D7C">
      <w:pPr>
        <w:tabs>
          <w:tab w:val="left" w:pos="851"/>
        </w:tabs>
        <w:ind w:firstLine="709"/>
        <w:jc w:val="both"/>
        <w:rPr>
          <w:sz w:val="24"/>
          <w:szCs w:val="24"/>
        </w:rPr>
      </w:pPr>
      <w:r w:rsidRPr="00F20DF3">
        <w:rPr>
          <w:sz w:val="24"/>
          <w:szCs w:val="24"/>
        </w:rPr>
        <w:t>В Таблице 11</w:t>
      </w:r>
      <w:r w:rsidR="00FB1119" w:rsidRPr="00F20DF3">
        <w:rPr>
          <w:sz w:val="24"/>
          <w:szCs w:val="24"/>
        </w:rPr>
        <w:t xml:space="preserve"> приведены варианты использования, реализуемые в ЦРМ.</w:t>
      </w:r>
    </w:p>
    <w:p w14:paraId="26C2E8B3" w14:textId="1FC69A1A" w:rsidR="00A17552" w:rsidRPr="00F20DF3" w:rsidRDefault="002328E5" w:rsidP="00B05D7C">
      <w:pPr>
        <w:tabs>
          <w:tab w:val="left" w:pos="851"/>
        </w:tabs>
        <w:ind w:firstLine="709"/>
        <w:jc w:val="both"/>
        <w:rPr>
          <w:sz w:val="24"/>
          <w:szCs w:val="24"/>
        </w:rPr>
      </w:pPr>
      <w:r w:rsidRPr="00F20DF3">
        <w:rPr>
          <w:sz w:val="24"/>
          <w:szCs w:val="24"/>
        </w:rPr>
        <w:t>Таблица 11</w:t>
      </w:r>
      <w:r w:rsidR="00FB1119" w:rsidRPr="00F20DF3">
        <w:rPr>
          <w:sz w:val="24"/>
          <w:szCs w:val="24"/>
        </w:rPr>
        <w:t xml:space="preserve"> – Перечень вариантов использования </w:t>
      </w:r>
    </w:p>
    <w:p w14:paraId="1E65D639" w14:textId="77777777" w:rsidR="00507021" w:rsidRPr="00F20DF3" w:rsidRDefault="00507021" w:rsidP="00B05D7C">
      <w:pPr>
        <w:tabs>
          <w:tab w:val="left" w:pos="851"/>
        </w:tabs>
        <w:ind w:firstLine="709"/>
        <w:jc w:val="both"/>
        <w:rPr>
          <w:sz w:val="24"/>
          <w:szCs w:val="24"/>
        </w:rPr>
      </w:pPr>
    </w:p>
    <w:tbl>
      <w:tblPr>
        <w:tblStyle w:val="afd"/>
        <w:tblpPr w:leftFromText="180" w:rightFromText="180" w:vertAnchor="text" w:tblpY="1"/>
        <w:tblW w:w="9907" w:type="dxa"/>
        <w:tblLayout w:type="fixed"/>
        <w:tblLook w:val="04A0" w:firstRow="1" w:lastRow="0" w:firstColumn="1" w:lastColumn="0" w:noHBand="0" w:noVBand="1"/>
      </w:tblPr>
      <w:tblGrid>
        <w:gridCol w:w="1271"/>
        <w:gridCol w:w="8636"/>
      </w:tblGrid>
      <w:tr w:rsidR="00A17552" w:rsidRPr="00F20DF3" w14:paraId="0B865102" w14:textId="77777777">
        <w:trPr>
          <w:tblHeader/>
        </w:trPr>
        <w:tc>
          <w:tcPr>
            <w:tcW w:w="1271" w:type="dxa"/>
          </w:tcPr>
          <w:p w14:paraId="43D80F37" w14:textId="77777777" w:rsidR="00A17552" w:rsidRPr="00F20DF3" w:rsidRDefault="00FB1119" w:rsidP="00B05D7C">
            <w:pPr>
              <w:jc w:val="center"/>
              <w:rPr>
                <w:sz w:val="24"/>
                <w:szCs w:val="24"/>
              </w:rPr>
            </w:pPr>
            <w:r w:rsidRPr="00F20DF3">
              <w:rPr>
                <w:b/>
                <w:color w:val="00000A"/>
                <w:sz w:val="24"/>
                <w:szCs w:val="24"/>
              </w:rPr>
              <w:t>Код ВИ</w:t>
            </w:r>
          </w:p>
        </w:tc>
        <w:tc>
          <w:tcPr>
            <w:tcW w:w="8636" w:type="dxa"/>
          </w:tcPr>
          <w:p w14:paraId="52CC87E5" w14:textId="77777777" w:rsidR="00A17552" w:rsidRPr="00F20DF3" w:rsidRDefault="00FB1119" w:rsidP="00B05D7C">
            <w:pPr>
              <w:jc w:val="center"/>
              <w:rPr>
                <w:sz w:val="24"/>
                <w:szCs w:val="24"/>
              </w:rPr>
            </w:pPr>
            <w:r w:rsidRPr="00F20DF3">
              <w:rPr>
                <w:b/>
                <w:color w:val="00000A"/>
                <w:sz w:val="24"/>
                <w:szCs w:val="24"/>
              </w:rPr>
              <w:t>Название варианта использования</w:t>
            </w:r>
          </w:p>
        </w:tc>
      </w:tr>
      <w:tr w:rsidR="00A17552" w:rsidRPr="00F20DF3" w14:paraId="75EB52C0" w14:textId="77777777">
        <w:tc>
          <w:tcPr>
            <w:tcW w:w="1271" w:type="dxa"/>
          </w:tcPr>
          <w:p w14:paraId="3ADE7405" w14:textId="77777777" w:rsidR="00A17552" w:rsidRPr="00F20DF3" w:rsidRDefault="00FB1119" w:rsidP="00B05D7C">
            <w:pPr>
              <w:rPr>
                <w:color w:val="00000A"/>
                <w:sz w:val="24"/>
                <w:szCs w:val="24"/>
              </w:rPr>
            </w:pPr>
            <w:r w:rsidRPr="00F20DF3">
              <w:rPr>
                <w:color w:val="00000A"/>
                <w:sz w:val="24"/>
                <w:szCs w:val="24"/>
              </w:rPr>
              <w:t>UC.01</w:t>
            </w:r>
          </w:p>
        </w:tc>
        <w:tc>
          <w:tcPr>
            <w:tcW w:w="8636" w:type="dxa"/>
            <w:vAlign w:val="bottom"/>
          </w:tcPr>
          <w:p w14:paraId="0315C9CC" w14:textId="77777777" w:rsidR="00A17552" w:rsidRPr="00F20DF3" w:rsidRDefault="00FB1119" w:rsidP="00B05D7C">
            <w:pPr>
              <w:tabs>
                <w:tab w:val="left" w:pos="142"/>
                <w:tab w:val="left" w:pos="993"/>
              </w:tabs>
              <w:rPr>
                <w:spacing w:val="2"/>
                <w:sz w:val="24"/>
                <w:szCs w:val="24"/>
              </w:rPr>
            </w:pPr>
            <w:r w:rsidRPr="00F20DF3">
              <w:rPr>
                <w:sz w:val="24"/>
                <w:szCs w:val="24"/>
                <w:lang w:eastAsia="en-US"/>
              </w:rPr>
              <w:t>Личный кабинет</w:t>
            </w:r>
          </w:p>
        </w:tc>
      </w:tr>
      <w:tr w:rsidR="00A17552" w:rsidRPr="00F20DF3" w14:paraId="629D7EED" w14:textId="77777777">
        <w:tc>
          <w:tcPr>
            <w:tcW w:w="1271" w:type="dxa"/>
          </w:tcPr>
          <w:p w14:paraId="5FD28011" w14:textId="77777777" w:rsidR="00A17552" w:rsidRPr="00F20DF3" w:rsidRDefault="00FB1119" w:rsidP="00B05D7C">
            <w:pPr>
              <w:rPr>
                <w:color w:val="00000A"/>
                <w:sz w:val="24"/>
                <w:szCs w:val="24"/>
              </w:rPr>
            </w:pPr>
            <w:r w:rsidRPr="00F20DF3">
              <w:rPr>
                <w:color w:val="00000A"/>
                <w:sz w:val="24"/>
                <w:szCs w:val="24"/>
              </w:rPr>
              <w:t>UC.02</w:t>
            </w:r>
          </w:p>
        </w:tc>
        <w:tc>
          <w:tcPr>
            <w:tcW w:w="8636" w:type="dxa"/>
            <w:vAlign w:val="bottom"/>
          </w:tcPr>
          <w:p w14:paraId="298807BC" w14:textId="77777777" w:rsidR="00A17552" w:rsidRPr="00F20DF3" w:rsidRDefault="00FB1119" w:rsidP="00B05D7C">
            <w:pPr>
              <w:rPr>
                <w:sz w:val="24"/>
                <w:szCs w:val="24"/>
                <w:lang w:val="kk-KZ"/>
              </w:rPr>
            </w:pPr>
            <w:r w:rsidRPr="00F20DF3">
              <w:rPr>
                <w:sz w:val="24"/>
                <w:szCs w:val="24"/>
                <w:lang w:eastAsia="en-US"/>
              </w:rPr>
              <w:t>Единый вход в ИС посредством SSO</w:t>
            </w:r>
          </w:p>
        </w:tc>
      </w:tr>
      <w:tr w:rsidR="00A17552" w:rsidRPr="00F20DF3" w14:paraId="7F0D4802" w14:textId="77777777">
        <w:tc>
          <w:tcPr>
            <w:tcW w:w="1271" w:type="dxa"/>
          </w:tcPr>
          <w:p w14:paraId="4F1B3CD0" w14:textId="77777777" w:rsidR="00A17552" w:rsidRPr="00F20DF3" w:rsidRDefault="00FB1119" w:rsidP="00B05D7C">
            <w:pPr>
              <w:rPr>
                <w:color w:val="00000A"/>
                <w:sz w:val="24"/>
                <w:szCs w:val="24"/>
              </w:rPr>
            </w:pPr>
            <w:r w:rsidRPr="00F20DF3">
              <w:rPr>
                <w:color w:val="00000A"/>
                <w:sz w:val="24"/>
                <w:szCs w:val="24"/>
              </w:rPr>
              <w:t>UC.03</w:t>
            </w:r>
          </w:p>
        </w:tc>
        <w:tc>
          <w:tcPr>
            <w:tcW w:w="8636" w:type="dxa"/>
            <w:vAlign w:val="bottom"/>
          </w:tcPr>
          <w:p w14:paraId="62F8D4EC" w14:textId="77777777" w:rsidR="00A17552" w:rsidRPr="00F20DF3" w:rsidRDefault="00FB1119" w:rsidP="00B05D7C">
            <w:pPr>
              <w:rPr>
                <w:sz w:val="24"/>
                <w:szCs w:val="24"/>
                <w:lang w:eastAsia="en-US"/>
              </w:rPr>
            </w:pPr>
            <w:r w:rsidRPr="00F20DF3">
              <w:rPr>
                <w:sz w:val="24"/>
                <w:szCs w:val="24"/>
                <w:lang w:eastAsia="en-US"/>
              </w:rPr>
              <w:t>Единый справочник</w:t>
            </w:r>
          </w:p>
        </w:tc>
      </w:tr>
      <w:tr w:rsidR="0088236E" w:rsidRPr="00F20DF3" w14:paraId="499F3F21" w14:textId="77777777">
        <w:tc>
          <w:tcPr>
            <w:tcW w:w="1271" w:type="dxa"/>
          </w:tcPr>
          <w:p w14:paraId="3B90729B" w14:textId="77777777" w:rsidR="0088236E" w:rsidRPr="00F20DF3" w:rsidRDefault="0088236E" w:rsidP="00B05D7C">
            <w:pPr>
              <w:rPr>
                <w:color w:val="00000A"/>
                <w:sz w:val="24"/>
                <w:szCs w:val="24"/>
              </w:rPr>
            </w:pPr>
            <w:r w:rsidRPr="00F20DF3">
              <w:rPr>
                <w:color w:val="00000A"/>
                <w:sz w:val="24"/>
                <w:szCs w:val="24"/>
              </w:rPr>
              <w:t>UC.04</w:t>
            </w:r>
          </w:p>
        </w:tc>
        <w:tc>
          <w:tcPr>
            <w:tcW w:w="8636" w:type="dxa"/>
            <w:vAlign w:val="bottom"/>
          </w:tcPr>
          <w:p w14:paraId="2F898425" w14:textId="77777777" w:rsidR="0088236E" w:rsidRPr="00F20DF3" w:rsidRDefault="0088236E" w:rsidP="00B05D7C">
            <w:pPr>
              <w:rPr>
                <w:sz w:val="24"/>
                <w:szCs w:val="24"/>
                <w:lang w:eastAsia="en-US"/>
              </w:rPr>
            </w:pPr>
            <w:r w:rsidRPr="00F20DF3">
              <w:rPr>
                <w:sz w:val="24"/>
                <w:szCs w:val="24"/>
                <w:lang w:eastAsia="en-US"/>
              </w:rPr>
              <w:t>База знаний</w:t>
            </w:r>
          </w:p>
        </w:tc>
      </w:tr>
      <w:tr w:rsidR="0088236E" w:rsidRPr="00F20DF3" w14:paraId="3B58E33E" w14:textId="77777777">
        <w:tc>
          <w:tcPr>
            <w:tcW w:w="1271" w:type="dxa"/>
          </w:tcPr>
          <w:p w14:paraId="7D45BDF6" w14:textId="77777777" w:rsidR="0088236E" w:rsidRPr="00F20DF3" w:rsidRDefault="0088236E" w:rsidP="00B05D7C">
            <w:pPr>
              <w:rPr>
                <w:color w:val="00000A"/>
                <w:sz w:val="24"/>
                <w:szCs w:val="24"/>
              </w:rPr>
            </w:pPr>
            <w:r w:rsidRPr="00F20DF3">
              <w:rPr>
                <w:color w:val="00000A"/>
                <w:sz w:val="24"/>
                <w:szCs w:val="24"/>
              </w:rPr>
              <w:t>UC.05</w:t>
            </w:r>
          </w:p>
        </w:tc>
        <w:tc>
          <w:tcPr>
            <w:tcW w:w="8636" w:type="dxa"/>
            <w:vAlign w:val="bottom"/>
          </w:tcPr>
          <w:p w14:paraId="77957290" w14:textId="77777777" w:rsidR="0088236E" w:rsidRPr="00F20DF3" w:rsidRDefault="0088236E" w:rsidP="00B05D7C">
            <w:pPr>
              <w:rPr>
                <w:sz w:val="24"/>
                <w:szCs w:val="24"/>
                <w:lang w:eastAsia="en-US"/>
              </w:rPr>
            </w:pPr>
            <w:r w:rsidRPr="00F20DF3">
              <w:rPr>
                <w:sz w:val="24"/>
                <w:szCs w:val="24"/>
                <w:lang w:eastAsia="en-US"/>
              </w:rPr>
              <w:t>Анкетирование</w:t>
            </w:r>
          </w:p>
        </w:tc>
      </w:tr>
      <w:tr w:rsidR="0088236E" w:rsidRPr="00F20DF3" w14:paraId="3A51B443" w14:textId="77777777">
        <w:tc>
          <w:tcPr>
            <w:tcW w:w="1271" w:type="dxa"/>
          </w:tcPr>
          <w:p w14:paraId="5C128EC6" w14:textId="5FFBA9DA" w:rsidR="0088236E" w:rsidRPr="00F20DF3" w:rsidRDefault="0088236E" w:rsidP="00B05D7C">
            <w:pPr>
              <w:rPr>
                <w:color w:val="00000A"/>
                <w:sz w:val="24"/>
                <w:szCs w:val="24"/>
                <w:lang w:val="en-US"/>
              </w:rPr>
            </w:pPr>
            <w:r w:rsidRPr="00F20DF3">
              <w:rPr>
                <w:color w:val="00000A"/>
                <w:sz w:val="24"/>
                <w:szCs w:val="24"/>
                <w:lang w:val="en-US"/>
              </w:rPr>
              <w:t>UC</w:t>
            </w:r>
            <w:r w:rsidR="007C1240" w:rsidRPr="00F20DF3">
              <w:rPr>
                <w:color w:val="00000A"/>
                <w:sz w:val="24"/>
                <w:szCs w:val="24"/>
              </w:rPr>
              <w:t>.</w:t>
            </w:r>
            <w:r w:rsidRPr="00F20DF3">
              <w:rPr>
                <w:color w:val="00000A"/>
                <w:sz w:val="24"/>
                <w:szCs w:val="24"/>
                <w:lang w:val="en-US"/>
              </w:rPr>
              <w:t>0</w:t>
            </w:r>
            <w:r w:rsidRPr="00F20DF3">
              <w:rPr>
                <w:color w:val="00000A"/>
                <w:sz w:val="24"/>
                <w:szCs w:val="24"/>
              </w:rPr>
              <w:t>6</w:t>
            </w:r>
          </w:p>
        </w:tc>
        <w:tc>
          <w:tcPr>
            <w:tcW w:w="8636" w:type="dxa"/>
            <w:vAlign w:val="bottom"/>
          </w:tcPr>
          <w:p w14:paraId="4EFC262F" w14:textId="77777777" w:rsidR="0088236E" w:rsidRPr="00F20DF3" w:rsidRDefault="0088236E" w:rsidP="00B05D7C">
            <w:pPr>
              <w:rPr>
                <w:sz w:val="24"/>
                <w:szCs w:val="24"/>
                <w:lang w:eastAsia="en-US"/>
              </w:rPr>
            </w:pPr>
            <w:r w:rsidRPr="00F20DF3">
              <w:rPr>
                <w:sz w:val="24"/>
                <w:szCs w:val="24"/>
                <w:lang w:eastAsia="en-US"/>
              </w:rPr>
              <w:t>Облачный офис</w:t>
            </w:r>
          </w:p>
        </w:tc>
      </w:tr>
      <w:tr w:rsidR="0088236E" w:rsidRPr="00F20DF3" w14:paraId="77C82DE4" w14:textId="77777777">
        <w:tc>
          <w:tcPr>
            <w:tcW w:w="1271" w:type="dxa"/>
          </w:tcPr>
          <w:p w14:paraId="6B7D4A59" w14:textId="7CB7C12B" w:rsidR="0088236E" w:rsidRPr="00F20DF3" w:rsidRDefault="007C1240" w:rsidP="00B05D7C">
            <w:pPr>
              <w:rPr>
                <w:color w:val="00000A"/>
                <w:sz w:val="24"/>
                <w:szCs w:val="24"/>
                <w:lang w:val="en-US"/>
              </w:rPr>
            </w:pPr>
            <w:r w:rsidRPr="00F20DF3">
              <w:rPr>
                <w:color w:val="00000A"/>
                <w:sz w:val="24"/>
                <w:szCs w:val="24"/>
                <w:lang w:val="en-US"/>
              </w:rPr>
              <w:t>UC.</w:t>
            </w:r>
            <w:r w:rsidR="0088236E" w:rsidRPr="00F20DF3">
              <w:rPr>
                <w:color w:val="00000A"/>
                <w:sz w:val="24"/>
                <w:szCs w:val="24"/>
                <w:lang w:val="en-US"/>
              </w:rPr>
              <w:t>0</w:t>
            </w:r>
            <w:r w:rsidR="0088236E" w:rsidRPr="00F20DF3">
              <w:rPr>
                <w:color w:val="00000A"/>
                <w:sz w:val="24"/>
                <w:szCs w:val="24"/>
              </w:rPr>
              <w:t>7</w:t>
            </w:r>
          </w:p>
        </w:tc>
        <w:tc>
          <w:tcPr>
            <w:tcW w:w="8636" w:type="dxa"/>
          </w:tcPr>
          <w:p w14:paraId="409A3AA2" w14:textId="2F253AFF" w:rsidR="0088236E" w:rsidRPr="00F20DF3" w:rsidRDefault="003D6314" w:rsidP="00B4390C">
            <w:pPr>
              <w:rPr>
                <w:sz w:val="24"/>
                <w:szCs w:val="24"/>
                <w:lang w:val="kk-KZ"/>
              </w:rPr>
            </w:pPr>
            <w:r w:rsidRPr="00F20DF3">
              <w:rPr>
                <w:sz w:val="24"/>
                <w:szCs w:val="24"/>
                <w:lang w:eastAsia="en-US"/>
              </w:rPr>
              <w:t>С</w:t>
            </w:r>
            <w:r w:rsidR="00B4390C" w:rsidRPr="00F20DF3">
              <w:rPr>
                <w:sz w:val="24"/>
                <w:szCs w:val="24"/>
                <w:lang w:eastAsia="en-US"/>
              </w:rPr>
              <w:t>ервис</w:t>
            </w:r>
            <w:r w:rsidRPr="00F20DF3">
              <w:rPr>
                <w:sz w:val="24"/>
                <w:szCs w:val="24"/>
                <w:lang w:eastAsia="en-US"/>
              </w:rPr>
              <w:t xml:space="preserve"> уведомлений и напоминаний</w:t>
            </w:r>
          </w:p>
        </w:tc>
      </w:tr>
      <w:tr w:rsidR="0088236E" w:rsidRPr="00F20DF3" w14:paraId="558533D2" w14:textId="77777777">
        <w:tc>
          <w:tcPr>
            <w:tcW w:w="1271" w:type="dxa"/>
          </w:tcPr>
          <w:p w14:paraId="55958A40" w14:textId="77777777" w:rsidR="0088236E" w:rsidRPr="00F20DF3" w:rsidRDefault="0088236E" w:rsidP="00B05D7C">
            <w:pPr>
              <w:rPr>
                <w:color w:val="00000A"/>
                <w:sz w:val="24"/>
                <w:szCs w:val="24"/>
                <w:lang w:val="en-US"/>
              </w:rPr>
            </w:pPr>
            <w:r w:rsidRPr="00F20DF3">
              <w:rPr>
                <w:color w:val="00000A"/>
                <w:sz w:val="24"/>
                <w:szCs w:val="24"/>
              </w:rPr>
              <w:t>UC.08</w:t>
            </w:r>
          </w:p>
        </w:tc>
        <w:tc>
          <w:tcPr>
            <w:tcW w:w="8636" w:type="dxa"/>
          </w:tcPr>
          <w:p w14:paraId="64E58DFE" w14:textId="77777777" w:rsidR="0088236E" w:rsidRPr="00F20DF3" w:rsidRDefault="0088236E" w:rsidP="00B05D7C">
            <w:pPr>
              <w:rPr>
                <w:sz w:val="24"/>
                <w:szCs w:val="24"/>
                <w:lang w:eastAsia="en-US"/>
              </w:rPr>
            </w:pPr>
            <w:r w:rsidRPr="00F20DF3">
              <w:rPr>
                <w:sz w:val="24"/>
                <w:szCs w:val="24"/>
              </w:rPr>
              <w:t>Живая лента</w:t>
            </w:r>
          </w:p>
        </w:tc>
      </w:tr>
      <w:tr w:rsidR="0088236E" w:rsidRPr="00F20DF3" w14:paraId="31967062" w14:textId="77777777">
        <w:tc>
          <w:tcPr>
            <w:tcW w:w="1271" w:type="dxa"/>
          </w:tcPr>
          <w:p w14:paraId="7221E45D" w14:textId="69FF583A" w:rsidR="0088236E" w:rsidRPr="00F20DF3" w:rsidRDefault="007C1240" w:rsidP="00B05D7C">
            <w:pPr>
              <w:rPr>
                <w:color w:val="00000A"/>
                <w:sz w:val="24"/>
                <w:szCs w:val="24"/>
                <w:lang w:val="en-US"/>
              </w:rPr>
            </w:pPr>
            <w:r w:rsidRPr="00F20DF3">
              <w:rPr>
                <w:color w:val="00000A"/>
                <w:sz w:val="24"/>
                <w:szCs w:val="24"/>
                <w:lang w:val="en-US"/>
              </w:rPr>
              <w:t>UC.</w:t>
            </w:r>
            <w:r w:rsidR="0088236E" w:rsidRPr="00F20DF3">
              <w:rPr>
                <w:color w:val="00000A"/>
                <w:sz w:val="24"/>
                <w:szCs w:val="24"/>
                <w:lang w:val="en-US"/>
              </w:rPr>
              <w:t>0</w:t>
            </w:r>
            <w:r w:rsidR="0088236E" w:rsidRPr="00F20DF3">
              <w:rPr>
                <w:color w:val="00000A"/>
                <w:sz w:val="24"/>
                <w:szCs w:val="24"/>
              </w:rPr>
              <w:t>9</w:t>
            </w:r>
          </w:p>
        </w:tc>
        <w:tc>
          <w:tcPr>
            <w:tcW w:w="8636" w:type="dxa"/>
          </w:tcPr>
          <w:p w14:paraId="1942C544" w14:textId="77777777" w:rsidR="0088236E" w:rsidRPr="00F20DF3" w:rsidRDefault="0088236E" w:rsidP="00B05D7C">
            <w:pPr>
              <w:rPr>
                <w:sz w:val="24"/>
                <w:szCs w:val="24"/>
                <w:lang w:eastAsia="en-US"/>
              </w:rPr>
            </w:pPr>
            <w:r w:rsidRPr="00F20DF3">
              <w:rPr>
                <w:sz w:val="24"/>
                <w:szCs w:val="24"/>
              </w:rPr>
              <w:t>Аналитика</w:t>
            </w:r>
          </w:p>
        </w:tc>
      </w:tr>
      <w:tr w:rsidR="0088236E" w:rsidRPr="00F20DF3" w14:paraId="437F6899" w14:textId="77777777">
        <w:tc>
          <w:tcPr>
            <w:tcW w:w="1271" w:type="dxa"/>
          </w:tcPr>
          <w:p w14:paraId="73623FA8" w14:textId="0B8E03D4" w:rsidR="0088236E" w:rsidRPr="00F20DF3" w:rsidRDefault="007C1240" w:rsidP="00B05D7C">
            <w:pPr>
              <w:rPr>
                <w:color w:val="00000A"/>
                <w:sz w:val="24"/>
                <w:szCs w:val="24"/>
                <w:lang w:val="en-US"/>
              </w:rPr>
            </w:pPr>
            <w:r w:rsidRPr="00F20DF3">
              <w:rPr>
                <w:color w:val="00000A"/>
                <w:sz w:val="24"/>
                <w:szCs w:val="24"/>
                <w:lang w:val="en-US"/>
              </w:rPr>
              <w:t>UC.</w:t>
            </w:r>
            <w:r w:rsidR="0088236E" w:rsidRPr="00F20DF3">
              <w:rPr>
                <w:color w:val="00000A"/>
                <w:sz w:val="24"/>
                <w:szCs w:val="24"/>
                <w:lang w:val="en-US"/>
              </w:rPr>
              <w:t>0</w:t>
            </w:r>
            <w:r w:rsidR="0088236E" w:rsidRPr="00F20DF3">
              <w:rPr>
                <w:color w:val="00000A"/>
                <w:sz w:val="24"/>
                <w:szCs w:val="24"/>
              </w:rPr>
              <w:t>10</w:t>
            </w:r>
          </w:p>
        </w:tc>
        <w:tc>
          <w:tcPr>
            <w:tcW w:w="8636" w:type="dxa"/>
          </w:tcPr>
          <w:p w14:paraId="1B310AFE" w14:textId="7130E3A6" w:rsidR="0088236E" w:rsidRPr="00F20DF3" w:rsidRDefault="00B4390C" w:rsidP="00B4390C">
            <w:pPr>
              <w:widowControl/>
              <w:tabs>
                <w:tab w:val="left" w:pos="142"/>
                <w:tab w:val="left" w:pos="1134"/>
              </w:tabs>
              <w:ind w:right="531"/>
              <w:contextualSpacing/>
              <w:rPr>
                <w:sz w:val="24"/>
                <w:szCs w:val="24"/>
              </w:rPr>
            </w:pPr>
            <w:r w:rsidRPr="00F20DF3">
              <w:rPr>
                <w:sz w:val="24"/>
                <w:szCs w:val="24"/>
              </w:rPr>
              <w:t>Сервис обмена сообщениями (чат)</w:t>
            </w:r>
          </w:p>
        </w:tc>
      </w:tr>
      <w:tr w:rsidR="0088236E" w:rsidRPr="00F20DF3" w14:paraId="09BC200F" w14:textId="77777777">
        <w:tc>
          <w:tcPr>
            <w:tcW w:w="1271" w:type="dxa"/>
          </w:tcPr>
          <w:p w14:paraId="09DC8383" w14:textId="39A99F26" w:rsidR="0088236E" w:rsidRPr="00F20DF3" w:rsidRDefault="007C1240" w:rsidP="00B05D7C">
            <w:pPr>
              <w:rPr>
                <w:color w:val="00000A"/>
                <w:sz w:val="24"/>
                <w:szCs w:val="24"/>
                <w:lang w:val="en-US"/>
              </w:rPr>
            </w:pPr>
            <w:r w:rsidRPr="00F20DF3">
              <w:rPr>
                <w:color w:val="00000A"/>
                <w:sz w:val="24"/>
                <w:szCs w:val="24"/>
                <w:lang w:val="en-US"/>
              </w:rPr>
              <w:t>UC.</w:t>
            </w:r>
            <w:r w:rsidR="0088236E" w:rsidRPr="00F20DF3">
              <w:rPr>
                <w:color w:val="00000A"/>
                <w:sz w:val="24"/>
                <w:szCs w:val="24"/>
                <w:lang w:val="en-US"/>
              </w:rPr>
              <w:t>0</w:t>
            </w:r>
            <w:r w:rsidR="0088236E" w:rsidRPr="00F20DF3">
              <w:rPr>
                <w:color w:val="00000A"/>
                <w:sz w:val="24"/>
                <w:szCs w:val="24"/>
              </w:rPr>
              <w:t>11</w:t>
            </w:r>
          </w:p>
        </w:tc>
        <w:tc>
          <w:tcPr>
            <w:tcW w:w="8636" w:type="dxa"/>
            <w:vAlign w:val="bottom"/>
          </w:tcPr>
          <w:p w14:paraId="6BADE877" w14:textId="77777777" w:rsidR="0088236E" w:rsidRPr="00F20DF3" w:rsidRDefault="0088236E" w:rsidP="00B05D7C">
            <w:pPr>
              <w:rPr>
                <w:sz w:val="24"/>
                <w:szCs w:val="24"/>
              </w:rPr>
            </w:pPr>
            <w:r w:rsidRPr="00F20DF3">
              <w:rPr>
                <w:sz w:val="24"/>
                <w:szCs w:val="24"/>
                <w:lang w:eastAsia="en-US"/>
              </w:rPr>
              <w:t>Журнал входа/выхода в ЦРМ</w:t>
            </w:r>
          </w:p>
        </w:tc>
      </w:tr>
      <w:tr w:rsidR="0088236E" w:rsidRPr="00F20DF3" w14:paraId="1A69E362" w14:textId="77777777">
        <w:tc>
          <w:tcPr>
            <w:tcW w:w="1271" w:type="dxa"/>
          </w:tcPr>
          <w:p w14:paraId="7EB611A3" w14:textId="7378374D" w:rsidR="0088236E" w:rsidRPr="00F20DF3" w:rsidRDefault="007C1240" w:rsidP="00B05D7C">
            <w:pPr>
              <w:rPr>
                <w:color w:val="00000A"/>
                <w:sz w:val="24"/>
                <w:szCs w:val="24"/>
                <w:lang w:val="en-US"/>
              </w:rPr>
            </w:pPr>
            <w:r w:rsidRPr="00F20DF3">
              <w:rPr>
                <w:color w:val="00000A"/>
                <w:sz w:val="24"/>
                <w:szCs w:val="24"/>
                <w:lang w:val="en-US"/>
              </w:rPr>
              <w:t>UC.</w:t>
            </w:r>
            <w:r w:rsidR="0088236E" w:rsidRPr="00F20DF3">
              <w:rPr>
                <w:color w:val="00000A"/>
                <w:sz w:val="24"/>
                <w:szCs w:val="24"/>
                <w:lang w:val="en-US"/>
              </w:rPr>
              <w:t>0</w:t>
            </w:r>
            <w:r w:rsidR="00107827" w:rsidRPr="00F20DF3">
              <w:rPr>
                <w:color w:val="00000A"/>
                <w:sz w:val="24"/>
                <w:szCs w:val="24"/>
              </w:rPr>
              <w:t>12</w:t>
            </w:r>
          </w:p>
        </w:tc>
        <w:tc>
          <w:tcPr>
            <w:tcW w:w="8636" w:type="dxa"/>
          </w:tcPr>
          <w:p w14:paraId="29CF8D3B" w14:textId="17825AC5" w:rsidR="0088236E" w:rsidRPr="00F20DF3" w:rsidRDefault="0088236E" w:rsidP="00B05D7C">
            <w:pPr>
              <w:rPr>
                <w:sz w:val="24"/>
                <w:szCs w:val="24"/>
                <w:lang w:eastAsia="en-US"/>
              </w:rPr>
            </w:pPr>
            <w:r w:rsidRPr="00F20DF3">
              <w:rPr>
                <w:sz w:val="24"/>
                <w:szCs w:val="24"/>
              </w:rPr>
              <w:t>API</w:t>
            </w:r>
            <w:r w:rsidR="009425BA" w:rsidRPr="00F20DF3">
              <w:rPr>
                <w:sz w:val="24"/>
                <w:szCs w:val="24"/>
              </w:rPr>
              <w:t xml:space="preserve"> </w:t>
            </w:r>
            <w:r w:rsidR="00276A0A">
              <w:rPr>
                <w:sz w:val="24"/>
                <w:szCs w:val="24"/>
              </w:rPr>
              <w:t>«</w:t>
            </w:r>
            <w:r w:rsidR="009425BA" w:rsidRPr="00F20DF3">
              <w:rPr>
                <w:sz w:val="24"/>
                <w:szCs w:val="24"/>
                <w:lang w:val="en-US"/>
              </w:rPr>
              <w:t>SSO</w:t>
            </w:r>
            <w:r w:rsidRPr="00F20DF3">
              <w:rPr>
                <w:sz w:val="24"/>
                <w:szCs w:val="24"/>
              </w:rPr>
              <w:t>»</w:t>
            </w:r>
          </w:p>
        </w:tc>
      </w:tr>
      <w:tr w:rsidR="009425BA" w:rsidRPr="00F20DF3" w14:paraId="14B90B14" w14:textId="77777777">
        <w:tc>
          <w:tcPr>
            <w:tcW w:w="1271" w:type="dxa"/>
          </w:tcPr>
          <w:p w14:paraId="680435C4" w14:textId="7016ADFC" w:rsidR="009425BA" w:rsidRPr="00F20DF3" w:rsidRDefault="007C1240" w:rsidP="00B05D7C">
            <w:pPr>
              <w:rPr>
                <w:color w:val="00000A"/>
                <w:sz w:val="24"/>
                <w:szCs w:val="24"/>
                <w:lang w:val="en-US"/>
              </w:rPr>
            </w:pPr>
            <w:r w:rsidRPr="00F20DF3">
              <w:rPr>
                <w:color w:val="00000A"/>
                <w:sz w:val="24"/>
                <w:szCs w:val="24"/>
                <w:lang w:val="en-US"/>
              </w:rPr>
              <w:t>UC.</w:t>
            </w:r>
            <w:r w:rsidR="009425BA" w:rsidRPr="00F20DF3">
              <w:rPr>
                <w:color w:val="00000A"/>
                <w:sz w:val="24"/>
                <w:szCs w:val="24"/>
                <w:lang w:val="en-US"/>
              </w:rPr>
              <w:t>0</w:t>
            </w:r>
            <w:r w:rsidR="00B4390C" w:rsidRPr="00F20DF3">
              <w:rPr>
                <w:color w:val="00000A"/>
                <w:sz w:val="24"/>
                <w:szCs w:val="24"/>
              </w:rPr>
              <w:t>13</w:t>
            </w:r>
          </w:p>
        </w:tc>
        <w:tc>
          <w:tcPr>
            <w:tcW w:w="8636" w:type="dxa"/>
          </w:tcPr>
          <w:p w14:paraId="048F9E50" w14:textId="071569D8" w:rsidR="009425BA" w:rsidRPr="00F20DF3" w:rsidRDefault="00B4390C" w:rsidP="00B4390C">
            <w:pPr>
              <w:widowControl/>
              <w:shd w:val="clear" w:color="auto" w:fill="FFFFFF"/>
              <w:spacing w:line="254" w:lineRule="auto"/>
              <w:jc w:val="both"/>
              <w:rPr>
                <w:sz w:val="24"/>
                <w:szCs w:val="24"/>
              </w:rPr>
            </w:pPr>
            <w:r w:rsidRPr="00F20DF3">
              <w:rPr>
                <w:sz w:val="24"/>
                <w:szCs w:val="24"/>
              </w:rPr>
              <w:t>Управление календарем</w:t>
            </w:r>
          </w:p>
        </w:tc>
      </w:tr>
      <w:tr w:rsidR="000B0FC6" w:rsidRPr="00F20DF3" w14:paraId="6A888D45" w14:textId="77777777">
        <w:tc>
          <w:tcPr>
            <w:tcW w:w="1271" w:type="dxa"/>
          </w:tcPr>
          <w:p w14:paraId="19EAB198" w14:textId="55084678" w:rsidR="000B0FC6" w:rsidRPr="00F20DF3" w:rsidRDefault="007C1240" w:rsidP="00B05D7C">
            <w:pPr>
              <w:rPr>
                <w:color w:val="00000A"/>
                <w:sz w:val="24"/>
                <w:szCs w:val="24"/>
                <w:lang w:val="en-US"/>
              </w:rPr>
            </w:pPr>
            <w:r w:rsidRPr="00F20DF3">
              <w:rPr>
                <w:color w:val="00000A"/>
                <w:sz w:val="24"/>
                <w:szCs w:val="24"/>
                <w:lang w:val="en-US"/>
              </w:rPr>
              <w:t>UC.</w:t>
            </w:r>
            <w:r w:rsidR="000B0FC6" w:rsidRPr="00F20DF3">
              <w:rPr>
                <w:color w:val="00000A"/>
                <w:sz w:val="24"/>
                <w:szCs w:val="24"/>
                <w:lang w:val="en-US"/>
              </w:rPr>
              <w:t>0</w:t>
            </w:r>
            <w:r w:rsidR="00B4390C" w:rsidRPr="00F20DF3">
              <w:rPr>
                <w:color w:val="00000A"/>
                <w:sz w:val="24"/>
                <w:szCs w:val="24"/>
              </w:rPr>
              <w:t>14</w:t>
            </w:r>
          </w:p>
        </w:tc>
        <w:tc>
          <w:tcPr>
            <w:tcW w:w="8636" w:type="dxa"/>
          </w:tcPr>
          <w:p w14:paraId="5BABD7F4" w14:textId="77777777" w:rsidR="000B0FC6" w:rsidRPr="00F20DF3" w:rsidRDefault="000B0FC6" w:rsidP="00B05D7C">
            <w:pPr>
              <w:rPr>
                <w:sz w:val="24"/>
                <w:szCs w:val="24"/>
              </w:rPr>
            </w:pPr>
            <w:r w:rsidRPr="00F20DF3">
              <w:rPr>
                <w:sz w:val="24"/>
                <w:szCs w:val="24"/>
              </w:rPr>
              <w:t>Дашборд</w:t>
            </w:r>
          </w:p>
        </w:tc>
      </w:tr>
      <w:tr w:rsidR="009425BA" w:rsidRPr="00F20DF3" w14:paraId="32818417" w14:textId="77777777">
        <w:tc>
          <w:tcPr>
            <w:tcW w:w="1271" w:type="dxa"/>
          </w:tcPr>
          <w:p w14:paraId="13A083E9" w14:textId="22AE6467" w:rsidR="009425BA" w:rsidRPr="00F20DF3" w:rsidRDefault="007C1240" w:rsidP="00B05D7C">
            <w:pPr>
              <w:rPr>
                <w:color w:val="00000A"/>
                <w:sz w:val="24"/>
                <w:szCs w:val="24"/>
                <w:lang w:val="en-US"/>
              </w:rPr>
            </w:pPr>
            <w:r w:rsidRPr="00F20DF3">
              <w:rPr>
                <w:color w:val="00000A"/>
                <w:sz w:val="24"/>
                <w:szCs w:val="24"/>
                <w:lang w:val="en-US"/>
              </w:rPr>
              <w:t>UC.</w:t>
            </w:r>
            <w:r w:rsidR="009425BA" w:rsidRPr="00F20DF3">
              <w:rPr>
                <w:color w:val="00000A"/>
                <w:sz w:val="24"/>
                <w:szCs w:val="24"/>
                <w:lang w:val="en-US"/>
              </w:rPr>
              <w:t>0</w:t>
            </w:r>
            <w:r w:rsidR="009425BA" w:rsidRPr="00F20DF3">
              <w:rPr>
                <w:color w:val="00000A"/>
                <w:sz w:val="24"/>
                <w:szCs w:val="24"/>
              </w:rPr>
              <w:t>1</w:t>
            </w:r>
            <w:r w:rsidR="00B4390C" w:rsidRPr="00F20DF3">
              <w:rPr>
                <w:color w:val="00000A"/>
                <w:sz w:val="24"/>
                <w:szCs w:val="24"/>
              </w:rPr>
              <w:t>5</w:t>
            </w:r>
          </w:p>
        </w:tc>
        <w:tc>
          <w:tcPr>
            <w:tcW w:w="8636" w:type="dxa"/>
          </w:tcPr>
          <w:p w14:paraId="0FF12E15" w14:textId="77777777" w:rsidR="009425BA" w:rsidRPr="00F20DF3" w:rsidRDefault="009425BA" w:rsidP="00B05D7C">
            <w:pPr>
              <w:rPr>
                <w:sz w:val="24"/>
                <w:szCs w:val="24"/>
              </w:rPr>
            </w:pPr>
            <w:r w:rsidRPr="00F20DF3">
              <w:rPr>
                <w:sz w:val="24"/>
                <w:szCs w:val="24"/>
              </w:rPr>
              <w:t>Сервис поддержки клиентского места</w:t>
            </w:r>
          </w:p>
        </w:tc>
      </w:tr>
      <w:tr w:rsidR="003D6314" w:rsidRPr="00F20DF3" w14:paraId="166B4C1A" w14:textId="77777777">
        <w:tc>
          <w:tcPr>
            <w:tcW w:w="1271" w:type="dxa"/>
          </w:tcPr>
          <w:p w14:paraId="62A6DADC" w14:textId="3B223F1C" w:rsidR="003D6314" w:rsidRPr="00F20DF3" w:rsidRDefault="003D6314" w:rsidP="003D6314">
            <w:pPr>
              <w:rPr>
                <w:color w:val="00000A"/>
                <w:sz w:val="24"/>
                <w:szCs w:val="24"/>
                <w:lang w:val="en-US"/>
              </w:rPr>
            </w:pPr>
            <w:r w:rsidRPr="00F20DF3">
              <w:rPr>
                <w:color w:val="00000A"/>
                <w:sz w:val="24"/>
                <w:szCs w:val="24"/>
                <w:lang w:val="en-US"/>
              </w:rPr>
              <w:t>UC.0</w:t>
            </w:r>
            <w:r w:rsidRPr="00F20DF3">
              <w:rPr>
                <w:color w:val="00000A"/>
                <w:sz w:val="24"/>
                <w:szCs w:val="24"/>
              </w:rPr>
              <w:t>1</w:t>
            </w:r>
            <w:r w:rsidR="00B4390C" w:rsidRPr="00F20DF3">
              <w:rPr>
                <w:color w:val="00000A"/>
                <w:sz w:val="24"/>
                <w:szCs w:val="24"/>
              </w:rPr>
              <w:t>6</w:t>
            </w:r>
          </w:p>
        </w:tc>
        <w:tc>
          <w:tcPr>
            <w:tcW w:w="8636" w:type="dxa"/>
          </w:tcPr>
          <w:p w14:paraId="362722B5" w14:textId="0FB23E65" w:rsidR="003D6314" w:rsidRPr="00F20DF3" w:rsidRDefault="00B83D15" w:rsidP="003D6314">
            <w:pPr>
              <w:rPr>
                <w:sz w:val="24"/>
                <w:szCs w:val="24"/>
              </w:rPr>
            </w:pPr>
            <w:r w:rsidRPr="00F20DF3">
              <w:rPr>
                <w:sz w:val="24"/>
                <w:szCs w:val="24"/>
              </w:rPr>
              <w:t>Сервис</w:t>
            </w:r>
            <w:r w:rsidR="003D6314" w:rsidRPr="00F20DF3">
              <w:rPr>
                <w:sz w:val="24"/>
                <w:szCs w:val="24"/>
              </w:rPr>
              <w:t xml:space="preserve"> администрирования интерфейса пользователем</w:t>
            </w:r>
          </w:p>
        </w:tc>
      </w:tr>
    </w:tbl>
    <w:p w14:paraId="6A84BA58" w14:textId="77777777" w:rsidR="00551263" w:rsidRPr="00F20DF3" w:rsidRDefault="00551263" w:rsidP="00B05D7C">
      <w:pPr>
        <w:tabs>
          <w:tab w:val="left" w:pos="142"/>
          <w:tab w:val="left" w:pos="993"/>
        </w:tabs>
        <w:rPr>
          <w:b/>
          <w:color w:val="000000"/>
          <w:spacing w:val="2"/>
          <w:sz w:val="24"/>
          <w:szCs w:val="24"/>
        </w:rPr>
      </w:pPr>
      <w:r w:rsidRPr="00F20DF3">
        <w:rPr>
          <w:b/>
          <w:color w:val="000000"/>
          <w:spacing w:val="2"/>
          <w:sz w:val="24"/>
          <w:szCs w:val="24"/>
        </w:rPr>
        <w:t xml:space="preserve"> </w:t>
      </w:r>
    </w:p>
    <w:p w14:paraId="1DEB0A26" w14:textId="0CD198E4" w:rsidR="00A17552" w:rsidRPr="00F20DF3" w:rsidRDefault="00551263" w:rsidP="00B366C1">
      <w:pPr>
        <w:pStyle w:val="af3"/>
        <w:numPr>
          <w:ilvl w:val="2"/>
          <w:numId w:val="1"/>
        </w:numPr>
        <w:tabs>
          <w:tab w:val="left" w:pos="142"/>
          <w:tab w:val="left" w:pos="993"/>
        </w:tabs>
        <w:rPr>
          <w:b/>
          <w:color w:val="000000"/>
          <w:spacing w:val="2"/>
          <w:sz w:val="24"/>
          <w:szCs w:val="24"/>
        </w:rPr>
      </w:pPr>
      <w:r w:rsidRPr="00F20DF3">
        <w:rPr>
          <w:b/>
          <w:sz w:val="24"/>
          <w:szCs w:val="24"/>
          <w:lang w:eastAsia="en-US"/>
        </w:rPr>
        <w:t xml:space="preserve"> </w:t>
      </w:r>
      <w:r w:rsidR="00FB1119" w:rsidRPr="00F20DF3">
        <w:rPr>
          <w:b/>
          <w:sz w:val="24"/>
          <w:szCs w:val="24"/>
          <w:lang w:eastAsia="en-US"/>
        </w:rPr>
        <w:t>Личный кабинет</w:t>
      </w:r>
    </w:p>
    <w:p w14:paraId="5CF11152" w14:textId="77777777" w:rsidR="00A17552" w:rsidRPr="00F20DF3" w:rsidRDefault="00FB1119" w:rsidP="00B05D7C">
      <w:pPr>
        <w:pStyle w:val="af3"/>
        <w:tabs>
          <w:tab w:val="left" w:pos="142"/>
        </w:tabs>
        <w:ind w:left="0" w:firstLine="709"/>
        <w:rPr>
          <w:color w:val="000000"/>
          <w:sz w:val="24"/>
          <w:szCs w:val="24"/>
        </w:rPr>
      </w:pPr>
      <w:r w:rsidRPr="00F20DF3">
        <w:rPr>
          <w:color w:val="000000" w:themeColor="text1"/>
          <w:sz w:val="24"/>
          <w:szCs w:val="24"/>
        </w:rPr>
        <w:t xml:space="preserve">Сценарий использования </w:t>
      </w:r>
      <w:r w:rsidRPr="00F20DF3">
        <w:rPr>
          <w:color w:val="00000A"/>
          <w:sz w:val="24"/>
          <w:szCs w:val="24"/>
        </w:rPr>
        <w:t xml:space="preserve">UC.01 </w:t>
      </w:r>
      <w:r w:rsidRPr="00F20DF3">
        <w:rPr>
          <w:color w:val="000000" w:themeColor="text1"/>
          <w:sz w:val="24"/>
          <w:szCs w:val="24"/>
        </w:rPr>
        <w:t xml:space="preserve">описан в таблице. </w:t>
      </w:r>
    </w:p>
    <w:p w14:paraId="5106D9C1" w14:textId="6298ACAD" w:rsidR="00507021" w:rsidRPr="00F20DF3" w:rsidRDefault="002328E5" w:rsidP="00B4390C">
      <w:pPr>
        <w:pStyle w:val="af3"/>
        <w:tabs>
          <w:tab w:val="left" w:pos="142"/>
          <w:tab w:val="left" w:pos="993"/>
        </w:tabs>
        <w:ind w:left="720" w:firstLine="0"/>
        <w:rPr>
          <w:sz w:val="24"/>
          <w:szCs w:val="24"/>
          <w:lang w:eastAsia="en-US"/>
        </w:rPr>
      </w:pPr>
      <w:r w:rsidRPr="00F20DF3">
        <w:rPr>
          <w:color w:val="000000" w:themeColor="text1"/>
          <w:sz w:val="24"/>
          <w:szCs w:val="24"/>
        </w:rPr>
        <w:t>Таблица 12</w:t>
      </w:r>
      <w:r w:rsidR="00FB1119" w:rsidRPr="00F20DF3">
        <w:rPr>
          <w:color w:val="000000" w:themeColor="text1"/>
          <w:sz w:val="24"/>
          <w:szCs w:val="24"/>
        </w:rPr>
        <w:t xml:space="preserve">.  </w:t>
      </w:r>
      <w:r w:rsidR="00FB1119" w:rsidRPr="00F20DF3">
        <w:rPr>
          <w:sz w:val="24"/>
          <w:szCs w:val="24"/>
          <w:lang w:eastAsia="en-US"/>
        </w:rPr>
        <w:t>Личный кабинет</w:t>
      </w:r>
    </w:p>
    <w:tbl>
      <w:tblPr>
        <w:tblStyle w:val="300"/>
        <w:tblW w:w="5082" w:type="pct"/>
        <w:tblInd w:w="-1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27"/>
        <w:gridCol w:w="6794"/>
      </w:tblGrid>
      <w:tr w:rsidR="00A17552" w:rsidRPr="00F20DF3" w14:paraId="0A4F9821" w14:textId="77777777">
        <w:trPr>
          <w:trHeight w:val="457"/>
        </w:trPr>
        <w:tc>
          <w:tcPr>
            <w:tcW w:w="1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C9B2E"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24"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039F3ED" w14:textId="77777777" w:rsidR="00A17552" w:rsidRPr="00F20DF3" w:rsidRDefault="00FB1119" w:rsidP="00B05D7C">
            <w:pPr>
              <w:tabs>
                <w:tab w:val="left" w:pos="142"/>
              </w:tabs>
              <w:contextualSpacing/>
              <w:jc w:val="both"/>
              <w:rPr>
                <w:color w:val="000000"/>
                <w:sz w:val="24"/>
                <w:szCs w:val="24"/>
              </w:rPr>
            </w:pPr>
            <w:r w:rsidRPr="00F20DF3">
              <w:rPr>
                <w:color w:val="000000" w:themeColor="text1"/>
                <w:sz w:val="24"/>
                <w:szCs w:val="24"/>
              </w:rPr>
              <w:t>Все роли</w:t>
            </w:r>
          </w:p>
        </w:tc>
      </w:tr>
      <w:tr w:rsidR="00A17552" w:rsidRPr="00F20DF3" w14:paraId="406D619D" w14:textId="77777777">
        <w:trPr>
          <w:trHeight w:val="180"/>
        </w:trPr>
        <w:tc>
          <w:tcPr>
            <w:tcW w:w="1576"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BD2FA"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24"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1298202" w14:textId="5EFAC423" w:rsidR="00A17552" w:rsidRPr="00F20DF3" w:rsidRDefault="00FB1119" w:rsidP="00B4390C">
            <w:pPr>
              <w:tabs>
                <w:tab w:val="left" w:pos="142"/>
              </w:tabs>
              <w:jc w:val="both"/>
              <w:rPr>
                <w:sz w:val="24"/>
                <w:szCs w:val="24"/>
              </w:rPr>
            </w:pPr>
            <w:r w:rsidRPr="00F20DF3">
              <w:rPr>
                <w:color w:val="000000" w:themeColor="text1"/>
                <w:sz w:val="24"/>
                <w:szCs w:val="24"/>
              </w:rPr>
              <w:t xml:space="preserve">Пользователь зарегистрирован в </w:t>
            </w:r>
            <w:r w:rsidR="00B4390C" w:rsidRPr="00F20DF3">
              <w:rPr>
                <w:sz w:val="24"/>
                <w:szCs w:val="24"/>
              </w:rPr>
              <w:t>СПП</w:t>
            </w:r>
            <w:r w:rsidRPr="00F20DF3">
              <w:rPr>
                <w:sz w:val="24"/>
                <w:szCs w:val="24"/>
              </w:rPr>
              <w:t xml:space="preserve"> при условии принятия обязательства о конфиденциальности и авторизован</w:t>
            </w:r>
          </w:p>
        </w:tc>
      </w:tr>
      <w:tr w:rsidR="00A17552" w:rsidRPr="00F20DF3" w14:paraId="1D70C946" w14:textId="77777777">
        <w:trPr>
          <w:trHeight w:val="220"/>
        </w:trPr>
        <w:tc>
          <w:tcPr>
            <w:tcW w:w="1576"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6AA8A"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24"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5093632" w14:textId="161B4460" w:rsidR="00A17552" w:rsidRPr="00F20DF3" w:rsidRDefault="00FB1119" w:rsidP="00B4390C">
            <w:pPr>
              <w:widowControl/>
              <w:tabs>
                <w:tab w:val="left" w:pos="142"/>
                <w:tab w:val="left" w:pos="851"/>
                <w:tab w:val="left" w:pos="1134"/>
              </w:tabs>
              <w:contextualSpacing/>
              <w:rPr>
                <w:color w:val="000000"/>
                <w:sz w:val="24"/>
                <w:szCs w:val="24"/>
              </w:rPr>
            </w:pPr>
            <w:r w:rsidRPr="00F20DF3">
              <w:rPr>
                <w:color w:val="000000" w:themeColor="text1"/>
                <w:sz w:val="24"/>
                <w:szCs w:val="24"/>
              </w:rPr>
              <w:t xml:space="preserve">Пользователь осуществил вход в </w:t>
            </w:r>
            <w:r w:rsidR="00B4390C" w:rsidRPr="00F20DF3">
              <w:rPr>
                <w:color w:val="000000" w:themeColor="text1"/>
                <w:sz w:val="24"/>
                <w:szCs w:val="24"/>
              </w:rPr>
              <w:t>СПП</w:t>
            </w:r>
          </w:p>
        </w:tc>
      </w:tr>
      <w:tr w:rsidR="00A17552" w:rsidRPr="00F20DF3" w14:paraId="18669637" w14:textId="77777777">
        <w:trPr>
          <w:trHeight w:val="220"/>
        </w:trPr>
        <w:tc>
          <w:tcPr>
            <w:tcW w:w="1576"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6433F" w14:textId="77777777" w:rsidR="00A17552" w:rsidRPr="00F20DF3" w:rsidRDefault="00FB1119" w:rsidP="00B05D7C">
            <w:pPr>
              <w:tabs>
                <w:tab w:val="left" w:pos="142"/>
              </w:tabs>
              <w:rPr>
                <w:b/>
                <w:color w:val="000000"/>
                <w:sz w:val="24"/>
                <w:szCs w:val="24"/>
              </w:rPr>
            </w:pPr>
            <w:r w:rsidRPr="00F20DF3">
              <w:rPr>
                <w:b/>
                <w:color w:val="000000" w:themeColor="text1"/>
                <w:sz w:val="24"/>
                <w:szCs w:val="24"/>
              </w:rPr>
              <w:t xml:space="preserve">Основной сценарий авторизации в Системе </w:t>
            </w:r>
          </w:p>
        </w:tc>
        <w:tc>
          <w:tcPr>
            <w:tcW w:w="3424"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EAE7FEF" w14:textId="34051705" w:rsidR="00A17552" w:rsidRPr="00F20DF3" w:rsidRDefault="00FB1119" w:rsidP="00B366C1">
            <w:pPr>
              <w:pStyle w:val="af3"/>
              <w:widowControl/>
              <w:numPr>
                <w:ilvl w:val="0"/>
                <w:numId w:val="5"/>
              </w:numPr>
              <w:tabs>
                <w:tab w:val="left" w:pos="142"/>
                <w:tab w:val="left" w:pos="851"/>
                <w:tab w:val="left" w:pos="1134"/>
              </w:tabs>
              <w:contextualSpacing/>
              <w:rPr>
                <w:color w:val="000000"/>
                <w:sz w:val="24"/>
                <w:szCs w:val="24"/>
              </w:rPr>
            </w:pPr>
            <w:r w:rsidRPr="00F20DF3">
              <w:rPr>
                <w:color w:val="000000" w:themeColor="text1"/>
                <w:sz w:val="24"/>
                <w:szCs w:val="24"/>
              </w:rPr>
              <w:t xml:space="preserve">При первичной авторизации в </w:t>
            </w:r>
            <w:r w:rsidR="00B4390C" w:rsidRPr="00F20DF3">
              <w:rPr>
                <w:color w:val="000000" w:themeColor="text1"/>
                <w:sz w:val="24"/>
                <w:szCs w:val="24"/>
              </w:rPr>
              <w:t>СПП</w:t>
            </w:r>
            <w:r w:rsidRPr="00F20DF3">
              <w:rPr>
                <w:color w:val="000000" w:themeColor="text1"/>
                <w:sz w:val="24"/>
                <w:szCs w:val="24"/>
              </w:rPr>
              <w:t xml:space="preserve"> пользователь должен авторизоваться посредством ЭЦП и логин-пароля.</w:t>
            </w:r>
          </w:p>
          <w:p w14:paraId="476EC891" w14:textId="77777777" w:rsidR="00A17552" w:rsidRPr="00F20DF3" w:rsidRDefault="00FB1119" w:rsidP="00B366C1">
            <w:pPr>
              <w:pStyle w:val="af3"/>
              <w:widowControl/>
              <w:numPr>
                <w:ilvl w:val="0"/>
                <w:numId w:val="5"/>
              </w:numPr>
              <w:tabs>
                <w:tab w:val="left" w:pos="142"/>
                <w:tab w:val="left" w:pos="851"/>
                <w:tab w:val="left" w:pos="1134"/>
              </w:tabs>
              <w:contextualSpacing/>
              <w:rPr>
                <w:color w:val="000000"/>
                <w:sz w:val="24"/>
                <w:szCs w:val="24"/>
              </w:rPr>
            </w:pPr>
            <w:r w:rsidRPr="00F20DF3">
              <w:rPr>
                <w:color w:val="000000" w:themeColor="text1"/>
                <w:sz w:val="24"/>
                <w:szCs w:val="24"/>
              </w:rPr>
              <w:t xml:space="preserve">После этого должно появится окно с соглашением о конфиденциальности. </w:t>
            </w:r>
          </w:p>
          <w:p w14:paraId="00114D3A" w14:textId="77777777" w:rsidR="00A17552" w:rsidRPr="00F20DF3" w:rsidRDefault="00FB1119" w:rsidP="00B366C1">
            <w:pPr>
              <w:pStyle w:val="af3"/>
              <w:widowControl/>
              <w:numPr>
                <w:ilvl w:val="0"/>
                <w:numId w:val="5"/>
              </w:numPr>
              <w:tabs>
                <w:tab w:val="left" w:pos="142"/>
                <w:tab w:val="left" w:pos="851"/>
                <w:tab w:val="left" w:pos="1134"/>
              </w:tabs>
              <w:contextualSpacing/>
              <w:rPr>
                <w:color w:val="000000"/>
                <w:sz w:val="24"/>
                <w:szCs w:val="24"/>
              </w:rPr>
            </w:pPr>
            <w:r w:rsidRPr="00F20DF3">
              <w:rPr>
                <w:color w:val="000000" w:themeColor="text1"/>
                <w:sz w:val="24"/>
                <w:szCs w:val="24"/>
              </w:rPr>
              <w:t>После принятия условий соглашения о конфиденциальности, пользователь получает доступ к функционалу системы согласно настроенных прав доступа.</w:t>
            </w:r>
          </w:p>
          <w:p w14:paraId="32CC68C9" w14:textId="77777777" w:rsidR="00A17552" w:rsidRPr="00F20DF3" w:rsidRDefault="00FB1119" w:rsidP="00B366C1">
            <w:pPr>
              <w:pStyle w:val="af3"/>
              <w:widowControl/>
              <w:numPr>
                <w:ilvl w:val="0"/>
                <w:numId w:val="5"/>
              </w:numPr>
              <w:tabs>
                <w:tab w:val="left" w:pos="142"/>
                <w:tab w:val="left" w:pos="851"/>
                <w:tab w:val="left" w:pos="1134"/>
              </w:tabs>
              <w:contextualSpacing/>
              <w:rPr>
                <w:color w:val="000000"/>
                <w:sz w:val="24"/>
                <w:szCs w:val="24"/>
              </w:rPr>
            </w:pPr>
            <w:r w:rsidRPr="00F20DF3">
              <w:rPr>
                <w:color w:val="000000" w:themeColor="text1"/>
                <w:sz w:val="24"/>
                <w:szCs w:val="24"/>
              </w:rPr>
              <w:lastRenderedPageBreak/>
              <w:t>В последующих авторизациях Пользователь авторизуется посредством многофакторной аутентификации.</w:t>
            </w:r>
          </w:p>
          <w:p w14:paraId="66DCC222" w14:textId="77777777" w:rsidR="00A17552" w:rsidRPr="00F20DF3" w:rsidRDefault="00FB1119" w:rsidP="00B366C1">
            <w:pPr>
              <w:pStyle w:val="af3"/>
              <w:widowControl/>
              <w:numPr>
                <w:ilvl w:val="0"/>
                <w:numId w:val="5"/>
              </w:numPr>
              <w:tabs>
                <w:tab w:val="left" w:pos="142"/>
                <w:tab w:val="left" w:pos="851"/>
                <w:tab w:val="left" w:pos="1134"/>
              </w:tabs>
              <w:contextualSpacing/>
              <w:rPr>
                <w:color w:val="000000"/>
                <w:sz w:val="24"/>
                <w:szCs w:val="24"/>
              </w:rPr>
            </w:pPr>
            <w:r w:rsidRPr="00F20DF3">
              <w:rPr>
                <w:color w:val="000000" w:themeColor="text1"/>
                <w:sz w:val="24"/>
                <w:szCs w:val="24"/>
              </w:rPr>
              <w:t>Пользователь выбирает сервис Личный кабинет на главной странице ЦРМ.</w:t>
            </w:r>
          </w:p>
          <w:p w14:paraId="5A695C88" w14:textId="77777777" w:rsidR="00A17552" w:rsidRPr="009F2BA3" w:rsidRDefault="00FB1119" w:rsidP="00B366C1">
            <w:pPr>
              <w:pStyle w:val="af3"/>
              <w:widowControl/>
              <w:numPr>
                <w:ilvl w:val="0"/>
                <w:numId w:val="5"/>
              </w:numPr>
              <w:tabs>
                <w:tab w:val="left" w:pos="142"/>
                <w:tab w:val="left" w:pos="851"/>
                <w:tab w:val="left" w:pos="1134"/>
              </w:tabs>
              <w:contextualSpacing/>
              <w:rPr>
                <w:color w:val="000000"/>
                <w:sz w:val="24"/>
                <w:szCs w:val="24"/>
              </w:rPr>
            </w:pPr>
            <w:r w:rsidRPr="00F20DF3">
              <w:rPr>
                <w:color w:val="000000" w:themeColor="text1"/>
                <w:sz w:val="24"/>
                <w:szCs w:val="24"/>
              </w:rPr>
              <w:t xml:space="preserve">В Личном кабинете у пользователя должна быть возможность загрузить фото, </w:t>
            </w:r>
            <w:r w:rsidR="00B4390C" w:rsidRPr="00F20DF3">
              <w:rPr>
                <w:color w:val="000000" w:themeColor="text1"/>
                <w:sz w:val="24"/>
                <w:szCs w:val="24"/>
              </w:rPr>
              <w:t>редактировать контактные данные</w:t>
            </w:r>
            <w:r w:rsidRPr="00F20DF3">
              <w:rPr>
                <w:color w:val="000000" w:themeColor="text1"/>
                <w:sz w:val="24"/>
                <w:szCs w:val="24"/>
              </w:rPr>
              <w:t>.</w:t>
            </w:r>
          </w:p>
          <w:p w14:paraId="3E107508" w14:textId="458F356B" w:rsidR="009F2BA3" w:rsidRPr="00F20DF3" w:rsidRDefault="009F2BA3" w:rsidP="00B366C1">
            <w:pPr>
              <w:pStyle w:val="af3"/>
              <w:widowControl/>
              <w:numPr>
                <w:ilvl w:val="0"/>
                <w:numId w:val="5"/>
              </w:numPr>
              <w:tabs>
                <w:tab w:val="left" w:pos="142"/>
                <w:tab w:val="left" w:pos="851"/>
                <w:tab w:val="left" w:pos="1134"/>
              </w:tabs>
              <w:contextualSpacing/>
              <w:rPr>
                <w:color w:val="000000"/>
                <w:sz w:val="24"/>
                <w:szCs w:val="24"/>
              </w:rPr>
            </w:pPr>
            <w:r>
              <w:rPr>
                <w:sz w:val="24"/>
                <w:szCs w:val="24"/>
                <w:lang w:eastAsia="en-US"/>
              </w:rPr>
              <w:t>В Личном кабинете должен быть конструктор для изменения интерфейса ЦРМ и настройки модулей (добавление, удаление, упорядочивание).</w:t>
            </w:r>
          </w:p>
        </w:tc>
      </w:tr>
      <w:tr w:rsidR="00A17552" w:rsidRPr="00F20DF3" w14:paraId="3B74F154" w14:textId="77777777">
        <w:trPr>
          <w:trHeight w:val="23"/>
        </w:trPr>
        <w:tc>
          <w:tcPr>
            <w:tcW w:w="157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4F1CC" w14:textId="77777777" w:rsidR="00B4390C" w:rsidRPr="00F20DF3" w:rsidRDefault="00B4390C" w:rsidP="00B4390C">
            <w:pPr>
              <w:tabs>
                <w:tab w:val="left" w:pos="142"/>
              </w:tabs>
              <w:jc w:val="both"/>
              <w:rPr>
                <w:b/>
                <w:color w:val="000000"/>
                <w:sz w:val="24"/>
                <w:szCs w:val="24"/>
              </w:rPr>
            </w:pPr>
            <w:r w:rsidRPr="00F20DF3">
              <w:rPr>
                <w:b/>
                <w:color w:val="000000"/>
                <w:sz w:val="24"/>
                <w:szCs w:val="24"/>
              </w:rPr>
              <w:lastRenderedPageBreak/>
              <w:t xml:space="preserve">Альтернативный </w:t>
            </w:r>
          </w:p>
          <w:p w14:paraId="329D7B72" w14:textId="0F0CC746" w:rsidR="00A17552" w:rsidRPr="00F20DF3" w:rsidRDefault="00B4390C" w:rsidP="00B4390C">
            <w:pPr>
              <w:tabs>
                <w:tab w:val="left" w:pos="142"/>
              </w:tabs>
              <w:jc w:val="both"/>
              <w:rPr>
                <w:b/>
                <w:color w:val="000000"/>
                <w:sz w:val="24"/>
                <w:szCs w:val="24"/>
              </w:rPr>
            </w:pPr>
            <w:r w:rsidRPr="00F20DF3">
              <w:rPr>
                <w:b/>
                <w:color w:val="000000"/>
                <w:sz w:val="24"/>
                <w:szCs w:val="24"/>
              </w:rPr>
              <w:t>сценарий 1</w:t>
            </w:r>
          </w:p>
        </w:tc>
        <w:tc>
          <w:tcPr>
            <w:tcW w:w="342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95987B" w14:textId="77777777" w:rsidR="00A17552" w:rsidRPr="00F20DF3" w:rsidRDefault="00FB1119" w:rsidP="00B05D7C">
            <w:pPr>
              <w:tabs>
                <w:tab w:val="left" w:pos="142"/>
              </w:tabs>
              <w:jc w:val="both"/>
              <w:rPr>
                <w:i/>
                <w:color w:val="000000"/>
                <w:sz w:val="24"/>
                <w:szCs w:val="24"/>
                <w:u w:val="single"/>
              </w:rPr>
            </w:pPr>
            <w:r w:rsidRPr="00F20DF3">
              <w:rPr>
                <w:i/>
                <w:color w:val="000000" w:themeColor="text1"/>
                <w:sz w:val="24"/>
                <w:szCs w:val="24"/>
                <w:u w:val="single"/>
              </w:rPr>
              <w:t>Сведения по учетной записи не найдены в Едином справочнике ЦРМ:</w:t>
            </w:r>
          </w:p>
          <w:p w14:paraId="2C079F3F" w14:textId="77777777" w:rsidR="00A17552" w:rsidRPr="00F20DF3" w:rsidRDefault="00FB1119" w:rsidP="00B366C1">
            <w:pPr>
              <w:pStyle w:val="af3"/>
              <w:numPr>
                <w:ilvl w:val="0"/>
                <w:numId w:val="6"/>
              </w:numPr>
              <w:tabs>
                <w:tab w:val="left" w:pos="142"/>
                <w:tab w:val="left" w:pos="851"/>
                <w:tab w:val="left" w:pos="1134"/>
              </w:tabs>
              <w:rPr>
                <w:color w:val="000000"/>
                <w:sz w:val="24"/>
                <w:szCs w:val="24"/>
              </w:rPr>
            </w:pPr>
            <w:r w:rsidRPr="00F20DF3">
              <w:rPr>
                <w:color w:val="000000" w:themeColor="text1"/>
                <w:sz w:val="24"/>
                <w:szCs w:val="24"/>
              </w:rPr>
              <w:t>Модуль отображает пользователю сообщение, что не найдены данные по учетной записи.</w:t>
            </w:r>
          </w:p>
        </w:tc>
      </w:tr>
      <w:tr w:rsidR="002166DB" w:rsidRPr="00F20DF3" w14:paraId="6FB537E7" w14:textId="77777777">
        <w:trPr>
          <w:trHeight w:val="23"/>
        </w:trPr>
        <w:tc>
          <w:tcPr>
            <w:tcW w:w="157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CB9043" w14:textId="77777777" w:rsidR="002166DB" w:rsidRPr="00F20DF3" w:rsidRDefault="002166DB" w:rsidP="00B05D7C">
            <w:pPr>
              <w:tabs>
                <w:tab w:val="left" w:pos="142"/>
              </w:tabs>
              <w:jc w:val="both"/>
              <w:rPr>
                <w:b/>
                <w:color w:val="000000"/>
                <w:sz w:val="24"/>
                <w:szCs w:val="24"/>
              </w:rPr>
            </w:pPr>
            <w:r w:rsidRPr="00F20DF3">
              <w:rPr>
                <w:b/>
                <w:color w:val="000000"/>
                <w:sz w:val="24"/>
                <w:szCs w:val="24"/>
              </w:rPr>
              <w:t xml:space="preserve">Альтернативный </w:t>
            </w:r>
          </w:p>
          <w:p w14:paraId="6B1D6A61" w14:textId="1EC02D29" w:rsidR="002166DB" w:rsidRPr="00F20DF3" w:rsidRDefault="00B4390C" w:rsidP="00B05D7C">
            <w:pPr>
              <w:tabs>
                <w:tab w:val="left" w:pos="142"/>
              </w:tabs>
              <w:jc w:val="both"/>
              <w:rPr>
                <w:b/>
                <w:color w:val="000000"/>
                <w:sz w:val="24"/>
                <w:szCs w:val="24"/>
              </w:rPr>
            </w:pPr>
            <w:r w:rsidRPr="00F20DF3">
              <w:rPr>
                <w:b/>
                <w:color w:val="000000"/>
                <w:sz w:val="24"/>
                <w:szCs w:val="24"/>
              </w:rPr>
              <w:t>сценарий 2</w:t>
            </w:r>
          </w:p>
        </w:tc>
        <w:tc>
          <w:tcPr>
            <w:tcW w:w="342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707CE5" w14:textId="77777777" w:rsidR="002166DB" w:rsidRPr="00F20DF3" w:rsidRDefault="002166DB" w:rsidP="00B05D7C">
            <w:pPr>
              <w:tabs>
                <w:tab w:val="left" w:pos="142"/>
              </w:tabs>
              <w:jc w:val="both"/>
              <w:rPr>
                <w:i/>
                <w:color w:val="000000" w:themeColor="text1"/>
                <w:sz w:val="24"/>
                <w:szCs w:val="24"/>
                <w:u w:val="single"/>
              </w:rPr>
            </w:pPr>
            <w:r w:rsidRPr="00F20DF3">
              <w:rPr>
                <w:i/>
                <w:color w:val="000000" w:themeColor="text1"/>
                <w:sz w:val="24"/>
                <w:szCs w:val="24"/>
                <w:u w:val="single"/>
              </w:rPr>
              <w:t>Пользователь неправильно указал логин и/или пароль</w:t>
            </w:r>
          </w:p>
          <w:p w14:paraId="5DC587EC" w14:textId="514256B2" w:rsidR="002166DB" w:rsidRPr="00F20DF3" w:rsidRDefault="002166DB" w:rsidP="00B366C1">
            <w:pPr>
              <w:pStyle w:val="af3"/>
              <w:numPr>
                <w:ilvl w:val="3"/>
                <w:numId w:val="16"/>
              </w:numPr>
              <w:tabs>
                <w:tab w:val="left" w:pos="142"/>
              </w:tabs>
              <w:ind w:left="273" w:hanging="283"/>
              <w:rPr>
                <w:color w:val="000000" w:themeColor="text1"/>
                <w:sz w:val="24"/>
                <w:szCs w:val="24"/>
              </w:rPr>
            </w:pPr>
            <w:r w:rsidRPr="00F20DF3">
              <w:rPr>
                <w:color w:val="000000" w:themeColor="text1"/>
                <w:sz w:val="24"/>
                <w:szCs w:val="24"/>
              </w:rPr>
              <w:t>Система выводит информацию об ошибке;</w:t>
            </w:r>
          </w:p>
          <w:p w14:paraId="7EE6BDDA" w14:textId="77777777" w:rsidR="002166DB" w:rsidRPr="00F20DF3" w:rsidRDefault="002166DB" w:rsidP="00B366C1">
            <w:pPr>
              <w:pStyle w:val="af3"/>
              <w:numPr>
                <w:ilvl w:val="3"/>
                <w:numId w:val="16"/>
              </w:numPr>
              <w:tabs>
                <w:tab w:val="left" w:pos="142"/>
              </w:tabs>
              <w:ind w:left="273" w:hanging="283"/>
              <w:rPr>
                <w:color w:val="000000" w:themeColor="text1"/>
                <w:sz w:val="24"/>
                <w:szCs w:val="24"/>
              </w:rPr>
            </w:pPr>
            <w:r w:rsidRPr="00F20DF3">
              <w:rPr>
                <w:color w:val="000000" w:themeColor="text1"/>
                <w:sz w:val="24"/>
                <w:szCs w:val="24"/>
              </w:rPr>
              <w:t>Пользователь выбирает функцию восстановления пароля:</w:t>
            </w:r>
          </w:p>
          <w:p w14:paraId="705AA4EA" w14:textId="77777777" w:rsidR="002166DB" w:rsidRPr="00F20DF3" w:rsidRDefault="002166DB" w:rsidP="00B05D7C">
            <w:pPr>
              <w:pStyle w:val="af3"/>
              <w:tabs>
                <w:tab w:val="left" w:pos="142"/>
              </w:tabs>
              <w:ind w:left="273" w:firstLine="0"/>
              <w:rPr>
                <w:color w:val="000000" w:themeColor="text1"/>
                <w:sz w:val="24"/>
                <w:szCs w:val="24"/>
              </w:rPr>
            </w:pPr>
            <w:r w:rsidRPr="00F20DF3">
              <w:rPr>
                <w:color w:val="000000" w:themeColor="text1"/>
                <w:sz w:val="24"/>
                <w:szCs w:val="24"/>
              </w:rPr>
              <w:t>- система отображает окно восстановления пароля;</w:t>
            </w:r>
          </w:p>
          <w:p w14:paraId="05C32B0B" w14:textId="77777777" w:rsidR="002166DB" w:rsidRPr="00F20DF3" w:rsidRDefault="002166DB" w:rsidP="00B05D7C">
            <w:pPr>
              <w:pStyle w:val="af3"/>
              <w:tabs>
                <w:tab w:val="left" w:pos="142"/>
              </w:tabs>
              <w:ind w:left="273" w:firstLine="0"/>
              <w:rPr>
                <w:color w:val="000000" w:themeColor="text1"/>
                <w:sz w:val="24"/>
                <w:szCs w:val="24"/>
              </w:rPr>
            </w:pPr>
            <w:r w:rsidRPr="00F20DF3">
              <w:rPr>
                <w:color w:val="000000" w:themeColor="text1"/>
                <w:sz w:val="24"/>
                <w:szCs w:val="24"/>
              </w:rPr>
              <w:t>- Пользователь указывает ИИН/логин и адрес электронной почты (указанную при регистрации);</w:t>
            </w:r>
          </w:p>
          <w:p w14:paraId="6286FD6D" w14:textId="2286285A" w:rsidR="002166DB" w:rsidRPr="00F20DF3" w:rsidRDefault="002166DB" w:rsidP="00B05D7C">
            <w:pPr>
              <w:pStyle w:val="af3"/>
              <w:tabs>
                <w:tab w:val="left" w:pos="273"/>
                <w:tab w:val="left" w:pos="415"/>
              </w:tabs>
              <w:ind w:left="273" w:firstLine="0"/>
              <w:rPr>
                <w:color w:val="000000" w:themeColor="text1"/>
                <w:sz w:val="24"/>
                <w:szCs w:val="24"/>
              </w:rPr>
            </w:pPr>
            <w:r w:rsidRPr="00F20DF3">
              <w:rPr>
                <w:color w:val="000000" w:themeColor="text1"/>
                <w:sz w:val="24"/>
                <w:szCs w:val="24"/>
              </w:rPr>
              <w:t>- Система направляет новый пароль на указанный электронный адрес.</w:t>
            </w:r>
          </w:p>
        </w:tc>
      </w:tr>
      <w:tr w:rsidR="002166DB" w:rsidRPr="00F20DF3" w14:paraId="253B1217" w14:textId="77777777">
        <w:trPr>
          <w:trHeight w:val="23"/>
        </w:trPr>
        <w:tc>
          <w:tcPr>
            <w:tcW w:w="157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C90647" w14:textId="77777777" w:rsidR="002166DB" w:rsidRPr="00F20DF3" w:rsidRDefault="002166DB" w:rsidP="00B05D7C">
            <w:pPr>
              <w:tabs>
                <w:tab w:val="left" w:pos="142"/>
              </w:tabs>
              <w:jc w:val="both"/>
              <w:rPr>
                <w:b/>
                <w:color w:val="000000"/>
                <w:sz w:val="24"/>
                <w:szCs w:val="24"/>
              </w:rPr>
            </w:pPr>
            <w:r w:rsidRPr="00F20DF3">
              <w:rPr>
                <w:b/>
                <w:color w:val="000000"/>
                <w:sz w:val="24"/>
                <w:szCs w:val="24"/>
              </w:rPr>
              <w:t xml:space="preserve">Альтернативный </w:t>
            </w:r>
          </w:p>
          <w:p w14:paraId="4AF6C89D" w14:textId="576D4C2E" w:rsidR="002166DB" w:rsidRPr="00F20DF3" w:rsidRDefault="00B4390C" w:rsidP="00B05D7C">
            <w:pPr>
              <w:tabs>
                <w:tab w:val="left" w:pos="142"/>
              </w:tabs>
              <w:jc w:val="both"/>
              <w:rPr>
                <w:b/>
                <w:color w:val="000000"/>
                <w:sz w:val="24"/>
                <w:szCs w:val="24"/>
              </w:rPr>
            </w:pPr>
            <w:r w:rsidRPr="00F20DF3">
              <w:rPr>
                <w:b/>
                <w:color w:val="000000"/>
                <w:sz w:val="24"/>
                <w:szCs w:val="24"/>
              </w:rPr>
              <w:t>сценарий 3</w:t>
            </w:r>
          </w:p>
        </w:tc>
        <w:tc>
          <w:tcPr>
            <w:tcW w:w="342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65870" w14:textId="77777777" w:rsidR="002166DB" w:rsidRPr="00F20DF3" w:rsidRDefault="002166DB" w:rsidP="00B05D7C">
            <w:pPr>
              <w:tabs>
                <w:tab w:val="left" w:pos="142"/>
              </w:tabs>
              <w:jc w:val="both"/>
              <w:rPr>
                <w:i/>
                <w:color w:val="000000" w:themeColor="text1"/>
                <w:sz w:val="24"/>
                <w:szCs w:val="24"/>
                <w:u w:val="single"/>
              </w:rPr>
            </w:pPr>
            <w:r w:rsidRPr="00F20DF3">
              <w:rPr>
                <w:i/>
                <w:color w:val="000000" w:themeColor="text1"/>
                <w:sz w:val="24"/>
                <w:szCs w:val="24"/>
                <w:u w:val="single"/>
              </w:rPr>
              <w:t>Пользователь неправильно указал логин и/или пароль 3 раза подряд</w:t>
            </w:r>
          </w:p>
          <w:p w14:paraId="2B32431C" w14:textId="77777777" w:rsidR="002166DB" w:rsidRPr="00F20DF3" w:rsidRDefault="002166DB" w:rsidP="00B366C1">
            <w:pPr>
              <w:pStyle w:val="af3"/>
              <w:numPr>
                <w:ilvl w:val="0"/>
                <w:numId w:val="35"/>
              </w:numPr>
              <w:tabs>
                <w:tab w:val="left" w:pos="142"/>
              </w:tabs>
              <w:ind w:left="415" w:hanging="415"/>
              <w:rPr>
                <w:color w:val="000000" w:themeColor="text1"/>
                <w:sz w:val="24"/>
                <w:szCs w:val="24"/>
              </w:rPr>
            </w:pPr>
            <w:r w:rsidRPr="00F20DF3">
              <w:rPr>
                <w:color w:val="000000" w:themeColor="text1"/>
                <w:sz w:val="24"/>
                <w:szCs w:val="24"/>
              </w:rPr>
              <w:t>Система выводит информацию о блокировке учетной записи и необходимости обращения к администратору ЦРМ;</w:t>
            </w:r>
          </w:p>
          <w:p w14:paraId="787B1755" w14:textId="17106EC9" w:rsidR="002166DB" w:rsidRPr="00F20DF3" w:rsidRDefault="002166DB" w:rsidP="00B366C1">
            <w:pPr>
              <w:pStyle w:val="af3"/>
              <w:numPr>
                <w:ilvl w:val="0"/>
                <w:numId w:val="35"/>
              </w:numPr>
              <w:tabs>
                <w:tab w:val="left" w:pos="142"/>
              </w:tabs>
              <w:ind w:left="415" w:hanging="415"/>
              <w:rPr>
                <w:color w:val="000000" w:themeColor="text1"/>
                <w:sz w:val="24"/>
                <w:szCs w:val="24"/>
              </w:rPr>
            </w:pPr>
            <w:r w:rsidRPr="00F20DF3">
              <w:rPr>
                <w:color w:val="000000" w:themeColor="text1"/>
                <w:sz w:val="24"/>
                <w:szCs w:val="24"/>
              </w:rPr>
              <w:t xml:space="preserve">Администратор </w:t>
            </w:r>
            <w:r w:rsidR="00B4390C" w:rsidRPr="00F20DF3">
              <w:rPr>
                <w:color w:val="000000" w:themeColor="text1"/>
                <w:sz w:val="24"/>
                <w:szCs w:val="24"/>
              </w:rPr>
              <w:t xml:space="preserve">ЦРМ </w:t>
            </w:r>
            <w:r w:rsidRPr="00F20DF3">
              <w:rPr>
                <w:color w:val="000000" w:themeColor="text1"/>
                <w:sz w:val="24"/>
                <w:szCs w:val="24"/>
              </w:rPr>
              <w:t>после проверки учетных данных отправляет новый пароль на указанный электронный адрес.</w:t>
            </w:r>
          </w:p>
        </w:tc>
      </w:tr>
    </w:tbl>
    <w:p w14:paraId="105AFB43" w14:textId="4CDB7EBA" w:rsidR="00A17552" w:rsidRPr="00F20DF3" w:rsidRDefault="00A17552" w:rsidP="00B05D7C">
      <w:pPr>
        <w:pStyle w:val="af3"/>
        <w:tabs>
          <w:tab w:val="left" w:pos="142"/>
          <w:tab w:val="left" w:pos="993"/>
        </w:tabs>
        <w:ind w:left="720" w:firstLine="0"/>
        <w:rPr>
          <w:b/>
          <w:color w:val="000000"/>
          <w:spacing w:val="2"/>
          <w:sz w:val="24"/>
          <w:szCs w:val="24"/>
        </w:rPr>
      </w:pPr>
    </w:p>
    <w:p w14:paraId="0D65E15B" w14:textId="7CE6F152" w:rsidR="00A17552" w:rsidRPr="00F20DF3" w:rsidRDefault="00FB1119" w:rsidP="00B366C1">
      <w:pPr>
        <w:pStyle w:val="af3"/>
        <w:numPr>
          <w:ilvl w:val="2"/>
          <w:numId w:val="1"/>
        </w:numPr>
        <w:tabs>
          <w:tab w:val="left" w:pos="142"/>
          <w:tab w:val="left" w:pos="993"/>
        </w:tabs>
        <w:rPr>
          <w:b/>
          <w:color w:val="000000"/>
          <w:spacing w:val="2"/>
          <w:sz w:val="24"/>
          <w:szCs w:val="24"/>
        </w:rPr>
      </w:pPr>
      <w:r w:rsidRPr="00F20DF3">
        <w:rPr>
          <w:b/>
          <w:color w:val="000000" w:themeColor="text1"/>
          <w:spacing w:val="2"/>
          <w:sz w:val="24"/>
          <w:szCs w:val="24"/>
        </w:rPr>
        <w:t xml:space="preserve">Единый вход </w:t>
      </w:r>
      <w:r w:rsidRPr="00F20DF3">
        <w:rPr>
          <w:b/>
          <w:sz w:val="24"/>
          <w:szCs w:val="24"/>
          <w:lang w:eastAsia="en-US"/>
        </w:rPr>
        <w:t>в ИС посредством SSO</w:t>
      </w:r>
    </w:p>
    <w:p w14:paraId="18831363" w14:textId="77777777" w:rsidR="00A17552" w:rsidRPr="00F20DF3" w:rsidRDefault="00FB1119" w:rsidP="00B05D7C">
      <w:pPr>
        <w:tabs>
          <w:tab w:val="left" w:pos="142"/>
          <w:tab w:val="left" w:pos="567"/>
        </w:tabs>
        <w:ind w:firstLine="709"/>
        <w:rPr>
          <w:color w:val="000000"/>
          <w:sz w:val="24"/>
          <w:szCs w:val="24"/>
        </w:rPr>
      </w:pPr>
      <w:r w:rsidRPr="00F20DF3">
        <w:rPr>
          <w:color w:val="000000" w:themeColor="text1"/>
          <w:sz w:val="24"/>
          <w:szCs w:val="24"/>
        </w:rPr>
        <w:t xml:space="preserve">Сценарий использования </w:t>
      </w:r>
      <w:r w:rsidRPr="00F20DF3">
        <w:rPr>
          <w:color w:val="00000A"/>
          <w:sz w:val="24"/>
          <w:szCs w:val="24"/>
        </w:rPr>
        <w:t>UC.02</w:t>
      </w:r>
      <w:r w:rsidRPr="00F20DF3">
        <w:rPr>
          <w:color w:val="000000" w:themeColor="text1"/>
          <w:sz w:val="24"/>
          <w:szCs w:val="24"/>
        </w:rPr>
        <w:t xml:space="preserve"> описан в таблице. </w:t>
      </w:r>
    </w:p>
    <w:p w14:paraId="3DD534A9" w14:textId="313F4BCC" w:rsidR="00507021" w:rsidRPr="00F20DF3" w:rsidRDefault="002328E5" w:rsidP="00B4390C">
      <w:pPr>
        <w:tabs>
          <w:tab w:val="left" w:pos="142"/>
        </w:tabs>
        <w:ind w:firstLine="709"/>
        <w:rPr>
          <w:sz w:val="24"/>
          <w:szCs w:val="24"/>
          <w:lang w:eastAsia="en-US"/>
        </w:rPr>
      </w:pPr>
      <w:r w:rsidRPr="00F20DF3">
        <w:rPr>
          <w:color w:val="000000" w:themeColor="text1"/>
          <w:sz w:val="24"/>
          <w:szCs w:val="24"/>
        </w:rPr>
        <w:t>Таблица 13</w:t>
      </w:r>
      <w:r w:rsidR="00FB1119" w:rsidRPr="00F20DF3">
        <w:rPr>
          <w:color w:val="000000" w:themeColor="text1"/>
          <w:sz w:val="24"/>
          <w:szCs w:val="24"/>
        </w:rPr>
        <w:t xml:space="preserve">.  </w:t>
      </w:r>
      <w:r w:rsidR="00FB1119" w:rsidRPr="00F20DF3">
        <w:rPr>
          <w:sz w:val="24"/>
          <w:szCs w:val="24"/>
          <w:lang w:eastAsia="en-US"/>
        </w:rPr>
        <w:t>Единый вход в ИС посредством SSO</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A17552" w:rsidRPr="00F20DF3" w14:paraId="3EA58AEA" w14:textId="77777777">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204F2"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09491AD" w14:textId="77777777" w:rsidR="00A17552" w:rsidRPr="00F20DF3" w:rsidRDefault="00FB1119"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роли </w:t>
            </w:r>
          </w:p>
        </w:tc>
      </w:tr>
      <w:tr w:rsidR="00A17552" w:rsidRPr="00F20DF3" w14:paraId="6A431CF8" w14:textId="77777777">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F1084"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5B98C2A" w14:textId="216EB927" w:rsidR="00A17552" w:rsidRPr="00F20DF3" w:rsidRDefault="00FB1119" w:rsidP="00B4390C">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B4390C" w:rsidRPr="00F20DF3">
              <w:rPr>
                <w:sz w:val="24"/>
                <w:szCs w:val="24"/>
              </w:rPr>
              <w:t>СПП</w:t>
            </w:r>
          </w:p>
        </w:tc>
      </w:tr>
      <w:tr w:rsidR="00A17552" w:rsidRPr="00F20DF3" w14:paraId="0F1DBE69"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3DB9"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93B9DB3" w14:textId="77777777" w:rsidR="00A17552" w:rsidRPr="00F20DF3" w:rsidRDefault="00FB1119" w:rsidP="00B05D7C">
            <w:pPr>
              <w:tabs>
                <w:tab w:val="left" w:pos="142"/>
              </w:tabs>
              <w:jc w:val="both"/>
              <w:rPr>
                <w:color w:val="000000"/>
                <w:sz w:val="24"/>
                <w:szCs w:val="24"/>
              </w:rPr>
            </w:pPr>
            <w:r w:rsidRPr="00F20DF3">
              <w:rPr>
                <w:color w:val="000000" w:themeColor="text1"/>
                <w:sz w:val="24"/>
                <w:szCs w:val="24"/>
              </w:rPr>
              <w:t>Пользователь осуществил вход в информационные системы</w:t>
            </w:r>
          </w:p>
        </w:tc>
      </w:tr>
      <w:tr w:rsidR="00A17552" w:rsidRPr="00F20DF3" w14:paraId="699C1046" w14:textId="77777777">
        <w:trPr>
          <w:trHeight w:val="306"/>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E8895"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DCCF00E" w14:textId="4D72C81D" w:rsidR="00A17552" w:rsidRPr="00F20DF3" w:rsidRDefault="00FB1119" w:rsidP="00B366C1">
            <w:pPr>
              <w:pStyle w:val="af3"/>
              <w:keepLines/>
              <w:numPr>
                <w:ilvl w:val="0"/>
                <w:numId w:val="21"/>
              </w:numPr>
              <w:tabs>
                <w:tab w:val="left" w:pos="142"/>
                <w:tab w:val="left" w:pos="414"/>
              </w:tabs>
              <w:contextualSpacing/>
              <w:rPr>
                <w:color w:val="000000"/>
                <w:sz w:val="24"/>
                <w:szCs w:val="24"/>
              </w:rPr>
            </w:pPr>
            <w:r w:rsidRPr="00F20DF3">
              <w:rPr>
                <w:color w:val="000000" w:themeColor="text1"/>
                <w:sz w:val="24"/>
                <w:szCs w:val="24"/>
              </w:rPr>
              <w:t xml:space="preserve">После </w:t>
            </w:r>
            <w:r w:rsidRPr="00F20DF3">
              <w:rPr>
                <w:sz w:val="24"/>
                <w:szCs w:val="24"/>
                <w:lang w:eastAsia="en-US"/>
              </w:rPr>
              <w:t xml:space="preserve">аутентификации на </w:t>
            </w:r>
            <w:r w:rsidRPr="00F20DF3">
              <w:rPr>
                <w:color w:val="000000" w:themeColor="text1"/>
                <w:sz w:val="24"/>
                <w:szCs w:val="24"/>
              </w:rPr>
              <w:t xml:space="preserve">главной странице </w:t>
            </w:r>
            <w:r w:rsidR="00B4390C" w:rsidRPr="00F20DF3">
              <w:rPr>
                <w:color w:val="000000" w:themeColor="text1"/>
                <w:sz w:val="24"/>
                <w:szCs w:val="24"/>
              </w:rPr>
              <w:t>СПП</w:t>
            </w:r>
            <w:r w:rsidRPr="00F20DF3">
              <w:rPr>
                <w:color w:val="000000" w:themeColor="text1"/>
                <w:sz w:val="24"/>
                <w:szCs w:val="24"/>
              </w:rPr>
              <w:t xml:space="preserve"> отображаются информативные блоки (Живая лента, </w:t>
            </w:r>
            <w:r w:rsidR="00B4390C" w:rsidRPr="00F20DF3">
              <w:rPr>
                <w:color w:val="000000" w:themeColor="text1"/>
                <w:sz w:val="24"/>
                <w:szCs w:val="24"/>
              </w:rPr>
              <w:t>дашборд</w:t>
            </w:r>
            <w:r w:rsidRPr="00F20DF3">
              <w:rPr>
                <w:color w:val="000000" w:themeColor="text1"/>
                <w:sz w:val="24"/>
                <w:szCs w:val="24"/>
              </w:rPr>
              <w:t>, доступные ИС, аналитика и другие компоненты), пользователь выбирает определенную из перечня.</w:t>
            </w:r>
          </w:p>
          <w:p w14:paraId="5A221A02" w14:textId="77777777" w:rsidR="00A17552" w:rsidRPr="00F20DF3" w:rsidRDefault="00FB1119" w:rsidP="00B366C1">
            <w:pPr>
              <w:pStyle w:val="af3"/>
              <w:keepLines/>
              <w:numPr>
                <w:ilvl w:val="0"/>
                <w:numId w:val="21"/>
              </w:numPr>
              <w:tabs>
                <w:tab w:val="left" w:pos="142"/>
                <w:tab w:val="left" w:pos="414"/>
              </w:tabs>
              <w:contextualSpacing/>
              <w:rPr>
                <w:color w:val="000000"/>
                <w:sz w:val="24"/>
                <w:szCs w:val="24"/>
              </w:rPr>
            </w:pPr>
            <w:r w:rsidRPr="00F20DF3">
              <w:rPr>
                <w:color w:val="000000" w:themeColor="text1"/>
                <w:sz w:val="24"/>
                <w:szCs w:val="24"/>
              </w:rPr>
              <w:t xml:space="preserve">С помощью </w:t>
            </w:r>
            <w:r w:rsidRPr="00F20DF3">
              <w:rPr>
                <w:sz w:val="24"/>
                <w:szCs w:val="24"/>
                <w:lang w:eastAsia="en-US"/>
              </w:rPr>
              <w:t xml:space="preserve">Сервиса входа пользователей через </w:t>
            </w:r>
            <w:r w:rsidRPr="00F20DF3">
              <w:rPr>
                <w:sz w:val="24"/>
                <w:szCs w:val="24"/>
                <w:lang w:val="en-US" w:eastAsia="en-US"/>
              </w:rPr>
              <w:t>SSO</w:t>
            </w:r>
            <w:r w:rsidRPr="00F20DF3">
              <w:rPr>
                <w:sz w:val="24"/>
                <w:szCs w:val="24"/>
                <w:lang w:eastAsia="en-US"/>
              </w:rPr>
              <w:t xml:space="preserve"> определяются доступы Пользователя в доступные ИС.</w:t>
            </w:r>
          </w:p>
          <w:p w14:paraId="694C9F28" w14:textId="77777777" w:rsidR="00A17552" w:rsidRPr="00F20DF3" w:rsidRDefault="00FB1119" w:rsidP="00B366C1">
            <w:pPr>
              <w:pStyle w:val="af3"/>
              <w:keepLines/>
              <w:numPr>
                <w:ilvl w:val="0"/>
                <w:numId w:val="21"/>
              </w:numPr>
              <w:tabs>
                <w:tab w:val="left" w:pos="142"/>
                <w:tab w:val="left" w:pos="414"/>
              </w:tabs>
              <w:contextualSpacing/>
              <w:rPr>
                <w:color w:val="000000"/>
                <w:sz w:val="24"/>
                <w:szCs w:val="24"/>
              </w:rPr>
            </w:pPr>
            <w:r w:rsidRPr="00F20DF3">
              <w:rPr>
                <w:color w:val="000000" w:themeColor="text1"/>
                <w:sz w:val="24"/>
                <w:szCs w:val="24"/>
              </w:rPr>
              <w:lastRenderedPageBreak/>
              <w:t xml:space="preserve">В случае отсутствия доступа к ИС, система выводит уведомление </w:t>
            </w:r>
            <w:r w:rsidRPr="00F20DF3">
              <w:rPr>
                <w:i/>
                <w:color w:val="000000" w:themeColor="text1"/>
                <w:sz w:val="24"/>
                <w:szCs w:val="24"/>
              </w:rPr>
              <w:t>«Отсутствует доступ к данной ИС»</w:t>
            </w:r>
          </w:p>
          <w:p w14:paraId="3B82B8F8" w14:textId="387F672E" w:rsidR="00A17552" w:rsidRPr="00F20DF3" w:rsidRDefault="00B4390C" w:rsidP="00B366C1">
            <w:pPr>
              <w:pStyle w:val="af3"/>
              <w:keepLines/>
              <w:numPr>
                <w:ilvl w:val="0"/>
                <w:numId w:val="21"/>
              </w:numPr>
              <w:tabs>
                <w:tab w:val="left" w:pos="142"/>
                <w:tab w:val="left" w:pos="414"/>
              </w:tabs>
              <w:contextualSpacing/>
              <w:rPr>
                <w:color w:val="000000"/>
                <w:sz w:val="24"/>
                <w:szCs w:val="24"/>
              </w:rPr>
            </w:pPr>
            <w:r w:rsidRPr="00F20DF3">
              <w:rPr>
                <w:color w:val="000000" w:themeColor="text1"/>
                <w:sz w:val="24"/>
                <w:szCs w:val="24"/>
              </w:rPr>
              <w:t>Как только Сервис вход</w:t>
            </w:r>
            <w:r w:rsidR="00FB1119" w:rsidRPr="00F20DF3">
              <w:rPr>
                <w:color w:val="000000" w:themeColor="text1"/>
                <w:sz w:val="24"/>
                <w:szCs w:val="24"/>
              </w:rPr>
              <w:t xml:space="preserve">а пользователей через </w:t>
            </w:r>
            <w:r w:rsidR="00FB1119" w:rsidRPr="00F20DF3">
              <w:rPr>
                <w:color w:val="000000" w:themeColor="text1"/>
                <w:sz w:val="24"/>
                <w:szCs w:val="24"/>
                <w:lang w:val="en-US"/>
              </w:rPr>
              <w:t>SSO</w:t>
            </w:r>
            <w:r w:rsidR="00FB1119" w:rsidRPr="00F20DF3">
              <w:rPr>
                <w:color w:val="000000" w:themeColor="text1"/>
                <w:sz w:val="24"/>
                <w:szCs w:val="24"/>
              </w:rPr>
              <w:t xml:space="preserve"> одобрит доступы пользователя, он подтверждает успешную аутентификацию в ИС.</w:t>
            </w:r>
          </w:p>
          <w:p w14:paraId="20FECA1A" w14:textId="77777777" w:rsidR="00A17552" w:rsidRPr="00F20DF3" w:rsidRDefault="00FB1119" w:rsidP="00B366C1">
            <w:pPr>
              <w:pStyle w:val="af3"/>
              <w:keepLines/>
              <w:numPr>
                <w:ilvl w:val="0"/>
                <w:numId w:val="21"/>
              </w:numPr>
              <w:tabs>
                <w:tab w:val="left" w:pos="142"/>
                <w:tab w:val="left" w:pos="414"/>
              </w:tabs>
              <w:contextualSpacing/>
              <w:rPr>
                <w:color w:val="000000"/>
                <w:sz w:val="24"/>
                <w:szCs w:val="24"/>
              </w:rPr>
            </w:pPr>
            <w:r w:rsidRPr="00F20DF3">
              <w:rPr>
                <w:color w:val="000000" w:themeColor="text1"/>
                <w:sz w:val="24"/>
                <w:szCs w:val="24"/>
              </w:rPr>
              <w:t>Пользователю предоставляется доступ к ИС.</w:t>
            </w:r>
          </w:p>
        </w:tc>
      </w:tr>
    </w:tbl>
    <w:p w14:paraId="23293C8D" w14:textId="77777777" w:rsidR="00A17552" w:rsidRPr="00F20DF3" w:rsidRDefault="00A17552" w:rsidP="00B05D7C">
      <w:pPr>
        <w:pStyle w:val="af3"/>
        <w:tabs>
          <w:tab w:val="left" w:pos="142"/>
          <w:tab w:val="left" w:pos="993"/>
        </w:tabs>
        <w:ind w:left="720" w:firstLine="0"/>
        <w:rPr>
          <w:b/>
          <w:color w:val="000000"/>
          <w:spacing w:val="2"/>
          <w:sz w:val="24"/>
          <w:szCs w:val="24"/>
        </w:rPr>
      </w:pPr>
    </w:p>
    <w:p w14:paraId="0AA62F19" w14:textId="77777777" w:rsidR="00B4390C" w:rsidRPr="00F20DF3" w:rsidRDefault="00B4390C" w:rsidP="00B05D7C">
      <w:pPr>
        <w:pStyle w:val="af3"/>
        <w:tabs>
          <w:tab w:val="left" w:pos="142"/>
          <w:tab w:val="left" w:pos="993"/>
        </w:tabs>
        <w:ind w:left="720" w:firstLine="0"/>
        <w:rPr>
          <w:b/>
          <w:color w:val="000000"/>
          <w:spacing w:val="2"/>
          <w:sz w:val="24"/>
          <w:szCs w:val="24"/>
        </w:rPr>
      </w:pPr>
    </w:p>
    <w:p w14:paraId="0004AF04" w14:textId="36252424" w:rsidR="00A17552" w:rsidRPr="00F20DF3" w:rsidRDefault="00FB1119" w:rsidP="00B366C1">
      <w:pPr>
        <w:pStyle w:val="af3"/>
        <w:numPr>
          <w:ilvl w:val="2"/>
          <w:numId w:val="1"/>
        </w:numPr>
        <w:tabs>
          <w:tab w:val="left" w:pos="142"/>
          <w:tab w:val="left" w:pos="993"/>
        </w:tabs>
        <w:rPr>
          <w:b/>
          <w:color w:val="000000"/>
          <w:spacing w:val="2"/>
          <w:sz w:val="24"/>
          <w:szCs w:val="24"/>
        </w:rPr>
      </w:pPr>
      <w:r w:rsidRPr="00F20DF3">
        <w:rPr>
          <w:b/>
          <w:color w:val="000000" w:themeColor="text1"/>
          <w:spacing w:val="2"/>
          <w:sz w:val="24"/>
          <w:szCs w:val="24"/>
        </w:rPr>
        <w:t>Единый справочник</w:t>
      </w:r>
    </w:p>
    <w:p w14:paraId="5E87C3A5" w14:textId="77777777" w:rsidR="00784D0C" w:rsidRPr="00F20DF3" w:rsidRDefault="008927D4" w:rsidP="00B05D7C">
      <w:pPr>
        <w:pStyle w:val="af3"/>
        <w:tabs>
          <w:tab w:val="left" w:pos="142"/>
          <w:tab w:val="left" w:pos="993"/>
        </w:tabs>
        <w:ind w:left="720" w:firstLine="0"/>
        <w:rPr>
          <w:color w:val="000000" w:themeColor="text1"/>
          <w:sz w:val="24"/>
          <w:szCs w:val="24"/>
        </w:rPr>
      </w:pPr>
      <w:r w:rsidRPr="00F20DF3">
        <w:rPr>
          <w:color w:val="000000" w:themeColor="text1"/>
          <w:sz w:val="24"/>
          <w:szCs w:val="24"/>
        </w:rPr>
        <w:t>Сценарий варианта использования</w:t>
      </w:r>
      <w:r w:rsidRPr="00F20DF3">
        <w:rPr>
          <w:b/>
          <w:color w:val="000000"/>
          <w:spacing w:val="2"/>
          <w:sz w:val="24"/>
          <w:szCs w:val="24"/>
        </w:rPr>
        <w:t xml:space="preserve"> </w:t>
      </w:r>
      <w:r w:rsidRPr="00F20DF3">
        <w:rPr>
          <w:color w:val="000000" w:themeColor="text1"/>
          <w:sz w:val="24"/>
          <w:szCs w:val="24"/>
        </w:rPr>
        <w:t>UC.03 описан в таблице</w:t>
      </w:r>
      <w:r w:rsidR="00784D0C" w:rsidRPr="00F20DF3">
        <w:rPr>
          <w:color w:val="000000" w:themeColor="text1"/>
          <w:sz w:val="24"/>
          <w:szCs w:val="24"/>
        </w:rPr>
        <w:t xml:space="preserve"> </w:t>
      </w:r>
    </w:p>
    <w:p w14:paraId="6F30E188" w14:textId="43661AEB" w:rsidR="008927D4" w:rsidRPr="00F20DF3" w:rsidRDefault="002328E5" w:rsidP="00B4390C">
      <w:pPr>
        <w:pStyle w:val="af3"/>
        <w:tabs>
          <w:tab w:val="left" w:pos="142"/>
          <w:tab w:val="left" w:pos="993"/>
        </w:tabs>
        <w:ind w:left="720" w:firstLine="0"/>
        <w:rPr>
          <w:color w:val="000000" w:themeColor="text1"/>
          <w:sz w:val="24"/>
          <w:szCs w:val="24"/>
        </w:rPr>
      </w:pPr>
      <w:r w:rsidRPr="00F20DF3">
        <w:rPr>
          <w:color w:val="000000" w:themeColor="text1"/>
          <w:sz w:val="24"/>
          <w:szCs w:val="24"/>
        </w:rPr>
        <w:t>Таблица 14</w:t>
      </w:r>
      <w:r w:rsidR="00784D0C" w:rsidRPr="00F20DF3">
        <w:rPr>
          <w:color w:val="000000" w:themeColor="text1"/>
          <w:sz w:val="24"/>
          <w:szCs w:val="24"/>
        </w:rPr>
        <w:t>. Единый справочник</w:t>
      </w:r>
    </w:p>
    <w:p w14:paraId="14E1BAB8" w14:textId="77777777" w:rsidR="00BF0EF1" w:rsidRPr="00F20DF3" w:rsidRDefault="00BF0EF1" w:rsidP="00B4390C">
      <w:pPr>
        <w:pStyle w:val="af3"/>
        <w:tabs>
          <w:tab w:val="left" w:pos="142"/>
          <w:tab w:val="left" w:pos="993"/>
        </w:tabs>
        <w:ind w:left="720" w:firstLine="0"/>
        <w:rPr>
          <w:color w:val="000000" w:themeColor="text1"/>
          <w:sz w:val="24"/>
          <w:szCs w:val="24"/>
        </w:rPr>
      </w:pPr>
    </w:p>
    <w:tbl>
      <w:tblPr>
        <w:tblStyle w:val="28"/>
        <w:tblpPr w:leftFromText="180" w:rightFromText="180" w:vertAnchor="text" w:horzAnchor="margin" w:tblpY="-9"/>
        <w:tblW w:w="5000" w:type="pct"/>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8927D4" w:rsidRPr="00F20DF3" w14:paraId="29809FA0" w14:textId="77777777" w:rsidTr="00507021">
        <w:trPr>
          <w:trHeight w:val="440"/>
          <w:tblHead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91BB0" w14:textId="77777777" w:rsidR="008927D4" w:rsidRPr="00F20DF3" w:rsidRDefault="008927D4" w:rsidP="00B4390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CB7FD64" w14:textId="4C5EC780" w:rsidR="008927D4" w:rsidRPr="00F20DF3" w:rsidRDefault="008927D4" w:rsidP="00B4390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пользователи </w:t>
            </w:r>
            <w:r w:rsidR="00B4390C" w:rsidRPr="00F20DF3">
              <w:rPr>
                <w:color w:val="000000" w:themeColor="text1"/>
                <w:sz w:val="24"/>
                <w:szCs w:val="24"/>
              </w:rPr>
              <w:t>СПП</w:t>
            </w:r>
          </w:p>
        </w:tc>
      </w:tr>
      <w:tr w:rsidR="008927D4" w:rsidRPr="00F20DF3" w14:paraId="62FBAA13" w14:textId="77777777" w:rsidTr="00507021">
        <w:trPr>
          <w:trHeight w:val="300"/>
          <w:tblHead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87CBD" w14:textId="77777777" w:rsidR="008927D4" w:rsidRPr="00F20DF3" w:rsidRDefault="008927D4"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75640AB" w14:textId="1E8FCA4C" w:rsidR="008927D4" w:rsidRPr="00F20DF3" w:rsidRDefault="008927D4" w:rsidP="00B4390C">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B4390C" w:rsidRPr="00F20DF3">
              <w:rPr>
                <w:color w:val="000000" w:themeColor="text1"/>
                <w:sz w:val="24"/>
                <w:szCs w:val="24"/>
              </w:rPr>
              <w:t>СПП</w:t>
            </w:r>
          </w:p>
        </w:tc>
      </w:tr>
      <w:tr w:rsidR="008927D4" w:rsidRPr="00F20DF3" w14:paraId="00EFA27F" w14:textId="77777777" w:rsidTr="00507021">
        <w:trPr>
          <w:trHeight w:val="200"/>
          <w:tblHeader/>
        </w:trPr>
        <w:tc>
          <w:tcPr>
            <w:tcW w:w="1593"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B87F74" w14:textId="77777777" w:rsidR="008927D4" w:rsidRPr="00F20DF3" w:rsidRDefault="008927D4"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1FFE7C34" w14:textId="77777777" w:rsidR="008927D4" w:rsidRPr="00F20DF3" w:rsidRDefault="008927D4" w:rsidP="00B05D7C">
            <w:pPr>
              <w:tabs>
                <w:tab w:val="left" w:pos="142"/>
              </w:tabs>
              <w:jc w:val="both"/>
              <w:rPr>
                <w:color w:val="000000"/>
                <w:sz w:val="24"/>
                <w:szCs w:val="24"/>
              </w:rPr>
            </w:pPr>
            <w:r w:rsidRPr="00F20DF3">
              <w:rPr>
                <w:color w:val="000000" w:themeColor="text1"/>
                <w:sz w:val="24"/>
                <w:szCs w:val="24"/>
              </w:rPr>
              <w:t>Записи в Справочнике актуализированы</w:t>
            </w:r>
          </w:p>
        </w:tc>
      </w:tr>
      <w:tr w:rsidR="008927D4" w:rsidRPr="00F20DF3" w14:paraId="04447CB7" w14:textId="77777777" w:rsidTr="00507021">
        <w:trPr>
          <w:trHeight w:val="18"/>
          <w:tblHeader/>
        </w:trPr>
        <w:tc>
          <w:tcPr>
            <w:tcW w:w="159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9A02E" w14:textId="77777777" w:rsidR="008927D4" w:rsidRPr="00F20DF3" w:rsidRDefault="008927D4"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2C779" w14:textId="77777777" w:rsidR="008927D4" w:rsidRPr="00F20DF3" w:rsidRDefault="008927D4" w:rsidP="00B05D7C">
            <w:pPr>
              <w:pStyle w:val="af3"/>
              <w:tabs>
                <w:tab w:val="left" w:pos="142"/>
                <w:tab w:val="left" w:pos="567"/>
                <w:tab w:val="left" w:pos="1134"/>
              </w:tabs>
              <w:ind w:left="720" w:firstLine="0"/>
              <w:outlineLvl w:val="6"/>
              <w:rPr>
                <w:i/>
                <w:color w:val="000000"/>
                <w:sz w:val="24"/>
                <w:szCs w:val="24"/>
                <w:u w:val="single"/>
              </w:rPr>
            </w:pPr>
            <w:r w:rsidRPr="00F20DF3">
              <w:rPr>
                <w:i/>
                <w:color w:val="000000" w:themeColor="text1"/>
                <w:sz w:val="24"/>
                <w:szCs w:val="24"/>
                <w:u w:val="single"/>
              </w:rPr>
              <w:t>Актуализация информации в Едином справочнике</w:t>
            </w:r>
          </w:p>
          <w:p w14:paraId="186B4C3A" w14:textId="374A0A65" w:rsidR="008927D4" w:rsidRPr="00F20DF3" w:rsidRDefault="008927D4" w:rsidP="00B366C1">
            <w:pPr>
              <w:pStyle w:val="af3"/>
              <w:numPr>
                <w:ilvl w:val="0"/>
                <w:numId w:val="22"/>
              </w:numPr>
              <w:tabs>
                <w:tab w:val="left" w:pos="142"/>
                <w:tab w:val="left" w:pos="567"/>
                <w:tab w:val="left" w:pos="1134"/>
              </w:tabs>
              <w:outlineLvl w:val="6"/>
              <w:rPr>
                <w:color w:val="000000"/>
                <w:sz w:val="24"/>
                <w:szCs w:val="24"/>
              </w:rPr>
            </w:pPr>
            <w:r w:rsidRPr="00F20DF3">
              <w:rPr>
                <w:color w:val="000000" w:themeColor="text1"/>
                <w:sz w:val="24"/>
                <w:szCs w:val="24"/>
              </w:rPr>
              <w:t xml:space="preserve">  Пользователь </w:t>
            </w:r>
            <w:r w:rsidR="00B4390C" w:rsidRPr="00F20DF3">
              <w:rPr>
                <w:color w:val="000000" w:themeColor="text1"/>
                <w:sz w:val="24"/>
                <w:szCs w:val="24"/>
              </w:rPr>
              <w:t>СПП</w:t>
            </w:r>
            <w:r w:rsidRPr="00F20DF3">
              <w:rPr>
                <w:color w:val="000000" w:themeColor="text1"/>
                <w:sz w:val="24"/>
                <w:szCs w:val="24"/>
              </w:rPr>
              <w:t xml:space="preserve"> заходит на главную страницу </w:t>
            </w:r>
            <w:r w:rsidR="00B4390C" w:rsidRPr="00F20DF3">
              <w:rPr>
                <w:color w:val="000000" w:themeColor="text1"/>
                <w:sz w:val="24"/>
                <w:szCs w:val="24"/>
              </w:rPr>
              <w:t>СПП</w:t>
            </w:r>
            <w:r w:rsidRPr="00F20DF3">
              <w:rPr>
                <w:color w:val="000000" w:themeColor="text1"/>
                <w:sz w:val="24"/>
                <w:szCs w:val="24"/>
                <w:lang w:val="kk-KZ"/>
              </w:rPr>
              <w:t xml:space="preserve"> </w:t>
            </w:r>
          </w:p>
          <w:p w14:paraId="67580A66" w14:textId="6C2C9264" w:rsidR="008927D4" w:rsidRPr="00F20DF3" w:rsidRDefault="008927D4" w:rsidP="00B366C1">
            <w:pPr>
              <w:pStyle w:val="af3"/>
              <w:numPr>
                <w:ilvl w:val="0"/>
                <w:numId w:val="22"/>
              </w:numPr>
              <w:tabs>
                <w:tab w:val="left" w:pos="142"/>
                <w:tab w:val="left" w:pos="567"/>
                <w:tab w:val="left" w:pos="1134"/>
              </w:tabs>
              <w:outlineLvl w:val="6"/>
              <w:rPr>
                <w:color w:val="000000"/>
                <w:sz w:val="24"/>
                <w:szCs w:val="24"/>
              </w:rPr>
            </w:pPr>
            <w:r w:rsidRPr="00F20DF3">
              <w:rPr>
                <w:color w:val="000000" w:themeColor="text1"/>
                <w:sz w:val="24"/>
                <w:szCs w:val="24"/>
              </w:rPr>
              <w:t xml:space="preserve">  </w:t>
            </w:r>
            <w:r w:rsidRPr="00F20DF3">
              <w:rPr>
                <w:color w:val="000000" w:themeColor="text1"/>
                <w:sz w:val="24"/>
                <w:szCs w:val="24"/>
                <w:lang w:val="kk-KZ"/>
              </w:rPr>
              <w:t>Справочик будет создаваться и актулизировать</w:t>
            </w:r>
            <w:r w:rsidR="00E148E4" w:rsidRPr="00F20DF3">
              <w:rPr>
                <w:color w:val="000000" w:themeColor="text1"/>
                <w:sz w:val="24"/>
                <w:szCs w:val="24"/>
                <w:lang w:val="kk-KZ"/>
              </w:rPr>
              <w:t>ся по согласованию кадровика ГО.</w:t>
            </w:r>
          </w:p>
          <w:p w14:paraId="3793CB87" w14:textId="77777777" w:rsidR="008927D4" w:rsidRPr="00F20DF3" w:rsidRDefault="008927D4" w:rsidP="00B366C1">
            <w:pPr>
              <w:pStyle w:val="af3"/>
              <w:numPr>
                <w:ilvl w:val="0"/>
                <w:numId w:val="22"/>
              </w:numPr>
              <w:tabs>
                <w:tab w:val="left" w:pos="142"/>
                <w:tab w:val="left" w:pos="567"/>
                <w:tab w:val="left" w:pos="1134"/>
              </w:tabs>
              <w:outlineLvl w:val="6"/>
              <w:rPr>
                <w:color w:val="000000"/>
                <w:sz w:val="24"/>
                <w:szCs w:val="24"/>
              </w:rPr>
            </w:pPr>
            <w:r w:rsidRPr="00F20DF3">
              <w:rPr>
                <w:color w:val="000000" w:themeColor="text1"/>
                <w:sz w:val="24"/>
                <w:szCs w:val="24"/>
              </w:rPr>
              <w:t xml:space="preserve">  Единый справочник будет обновляться автоматически с других ИС, где имеется актуальная информация о пользователях.</w:t>
            </w:r>
            <w:r w:rsidRPr="00F20DF3">
              <w:rPr>
                <w:color w:val="000000" w:themeColor="text1"/>
                <w:sz w:val="24"/>
                <w:szCs w:val="24"/>
                <w:lang w:val="kk-KZ"/>
              </w:rPr>
              <w:t xml:space="preserve"> </w:t>
            </w:r>
          </w:p>
          <w:p w14:paraId="3BF3BB62" w14:textId="77777777" w:rsidR="008927D4" w:rsidRPr="00F20DF3" w:rsidRDefault="008927D4" w:rsidP="00B366C1">
            <w:pPr>
              <w:pStyle w:val="af3"/>
              <w:numPr>
                <w:ilvl w:val="0"/>
                <w:numId w:val="22"/>
              </w:numPr>
              <w:tabs>
                <w:tab w:val="left" w:pos="142"/>
                <w:tab w:val="left" w:pos="567"/>
                <w:tab w:val="left" w:pos="1134"/>
              </w:tabs>
              <w:outlineLvl w:val="6"/>
              <w:rPr>
                <w:color w:val="000000"/>
                <w:sz w:val="24"/>
                <w:szCs w:val="24"/>
              </w:rPr>
            </w:pPr>
            <w:r w:rsidRPr="00F20DF3">
              <w:rPr>
                <w:color w:val="000000" w:themeColor="text1"/>
                <w:sz w:val="24"/>
                <w:szCs w:val="24"/>
              </w:rPr>
              <w:t xml:space="preserve">  Администратор ЦРМ имеет доступ к редактированию информации о пользователях, созданию новых пользователей и удалению.</w:t>
            </w:r>
          </w:p>
          <w:p w14:paraId="10686111" w14:textId="77777777" w:rsidR="008927D4" w:rsidRPr="00F20DF3" w:rsidRDefault="008927D4" w:rsidP="00B366C1">
            <w:pPr>
              <w:pStyle w:val="af3"/>
              <w:numPr>
                <w:ilvl w:val="0"/>
                <w:numId w:val="22"/>
              </w:numPr>
              <w:tabs>
                <w:tab w:val="left" w:pos="142"/>
                <w:tab w:val="left" w:pos="567"/>
                <w:tab w:val="left" w:pos="1134"/>
              </w:tabs>
              <w:outlineLvl w:val="6"/>
              <w:rPr>
                <w:color w:val="000000"/>
                <w:sz w:val="24"/>
                <w:szCs w:val="24"/>
              </w:rPr>
            </w:pPr>
            <w:r w:rsidRPr="00F20DF3">
              <w:rPr>
                <w:color w:val="000000" w:themeColor="text1"/>
                <w:sz w:val="24"/>
                <w:szCs w:val="24"/>
              </w:rPr>
              <w:t xml:space="preserve">  Администратор ЦРМ в Едином справочнике настраивает доступы к ИС и ресурсам ЦРМ.</w:t>
            </w:r>
          </w:p>
          <w:p w14:paraId="0F608113" w14:textId="77777777" w:rsidR="008927D4" w:rsidRPr="00F20DF3" w:rsidRDefault="008927D4" w:rsidP="00B366C1">
            <w:pPr>
              <w:pStyle w:val="af3"/>
              <w:numPr>
                <w:ilvl w:val="0"/>
                <w:numId w:val="22"/>
              </w:numPr>
              <w:tabs>
                <w:tab w:val="left" w:pos="142"/>
                <w:tab w:val="left" w:pos="567"/>
                <w:tab w:val="left" w:pos="1134"/>
              </w:tabs>
              <w:outlineLvl w:val="6"/>
              <w:rPr>
                <w:color w:val="000000"/>
                <w:sz w:val="24"/>
                <w:szCs w:val="24"/>
              </w:rPr>
            </w:pPr>
            <w:r w:rsidRPr="00F20DF3">
              <w:rPr>
                <w:color w:val="000000" w:themeColor="text1"/>
                <w:sz w:val="24"/>
                <w:szCs w:val="24"/>
              </w:rPr>
              <w:t xml:space="preserve">  Все действия по актуализации информации сохраняются в профиле пользователя.</w:t>
            </w:r>
          </w:p>
        </w:tc>
      </w:tr>
      <w:tr w:rsidR="008927D4" w:rsidRPr="00F20DF3" w14:paraId="46122DAB" w14:textId="77777777" w:rsidTr="00507021">
        <w:trPr>
          <w:trHeight w:val="18"/>
          <w:tblHeader/>
        </w:trPr>
        <w:tc>
          <w:tcPr>
            <w:tcW w:w="159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11E8B" w14:textId="77777777" w:rsidR="008927D4" w:rsidRPr="00F20DF3" w:rsidRDefault="008927D4" w:rsidP="00B05D7C">
            <w:pPr>
              <w:tabs>
                <w:tab w:val="left" w:pos="142"/>
              </w:tabs>
              <w:jc w:val="both"/>
              <w:rPr>
                <w:b/>
                <w:color w:val="000000"/>
                <w:sz w:val="24"/>
                <w:szCs w:val="24"/>
              </w:rPr>
            </w:pPr>
            <w:r w:rsidRPr="00F20DF3">
              <w:rPr>
                <w:b/>
                <w:color w:val="000000" w:themeColor="text1"/>
                <w:sz w:val="24"/>
                <w:szCs w:val="24"/>
              </w:rPr>
              <w:t>Альтернативный сценарий</w:t>
            </w:r>
          </w:p>
        </w:tc>
        <w:tc>
          <w:tcPr>
            <w:tcW w:w="34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AD9ED3" w14:textId="77777777" w:rsidR="008927D4" w:rsidRPr="00F20DF3" w:rsidRDefault="008927D4" w:rsidP="00B05D7C">
            <w:pPr>
              <w:pStyle w:val="af3"/>
              <w:tabs>
                <w:tab w:val="left" w:pos="142"/>
                <w:tab w:val="left" w:pos="567"/>
                <w:tab w:val="left" w:pos="1134"/>
              </w:tabs>
              <w:ind w:left="706" w:firstLine="0"/>
              <w:outlineLvl w:val="6"/>
              <w:rPr>
                <w:i/>
                <w:color w:val="000000"/>
                <w:sz w:val="24"/>
                <w:szCs w:val="24"/>
                <w:u w:val="single"/>
              </w:rPr>
            </w:pPr>
            <w:r w:rsidRPr="00F20DF3">
              <w:rPr>
                <w:i/>
                <w:color w:val="000000" w:themeColor="text1"/>
                <w:sz w:val="24"/>
                <w:szCs w:val="24"/>
                <w:u w:val="single"/>
              </w:rPr>
              <w:t>Отображение информации в Справочнике ГО</w:t>
            </w:r>
          </w:p>
          <w:p w14:paraId="17B2E6D0" w14:textId="77777777" w:rsidR="008927D4" w:rsidRPr="00F20DF3" w:rsidRDefault="008927D4" w:rsidP="00B366C1">
            <w:pPr>
              <w:pStyle w:val="af3"/>
              <w:numPr>
                <w:ilvl w:val="3"/>
                <w:numId w:val="33"/>
              </w:numPr>
              <w:tabs>
                <w:tab w:val="left" w:pos="142"/>
                <w:tab w:val="left" w:pos="567"/>
                <w:tab w:val="left" w:pos="1134"/>
              </w:tabs>
              <w:ind w:left="706" w:hanging="425"/>
              <w:outlineLvl w:val="6"/>
              <w:rPr>
                <w:color w:val="000000"/>
                <w:sz w:val="24"/>
                <w:szCs w:val="24"/>
              </w:rPr>
            </w:pPr>
            <w:r w:rsidRPr="00F20DF3">
              <w:rPr>
                <w:color w:val="000000" w:themeColor="text1"/>
                <w:sz w:val="24"/>
                <w:szCs w:val="24"/>
              </w:rPr>
              <w:t xml:space="preserve">  Пользователь открывает модуль «Справочник ГО»</w:t>
            </w:r>
          </w:p>
          <w:p w14:paraId="454D6B17" w14:textId="77777777" w:rsidR="008927D4" w:rsidRPr="00F20DF3" w:rsidRDefault="008927D4" w:rsidP="00B366C1">
            <w:pPr>
              <w:pStyle w:val="af3"/>
              <w:numPr>
                <w:ilvl w:val="3"/>
                <w:numId w:val="33"/>
              </w:numPr>
              <w:tabs>
                <w:tab w:val="left" w:pos="142"/>
                <w:tab w:val="left" w:pos="567"/>
                <w:tab w:val="left" w:pos="1134"/>
              </w:tabs>
              <w:ind w:left="706" w:hanging="425"/>
              <w:outlineLvl w:val="6"/>
              <w:rPr>
                <w:color w:val="000000"/>
                <w:sz w:val="24"/>
                <w:szCs w:val="24"/>
              </w:rPr>
            </w:pPr>
            <w:r w:rsidRPr="00F20DF3">
              <w:rPr>
                <w:color w:val="000000" w:themeColor="text1"/>
                <w:sz w:val="24"/>
                <w:szCs w:val="24"/>
              </w:rPr>
              <w:t xml:space="preserve">  У пользователя будет возможность на просмотр </w:t>
            </w:r>
            <w:r w:rsidRPr="00F20DF3">
              <w:rPr>
                <w:sz w:val="24"/>
                <w:szCs w:val="24"/>
                <w:lang w:eastAsia="en-US"/>
              </w:rPr>
              <w:t>Справочника государственного органа, где имеется информация о сотрудниках ГО (название организации, должность, ФИО, контактные данные) по иерархии.</w:t>
            </w:r>
          </w:p>
        </w:tc>
      </w:tr>
    </w:tbl>
    <w:p w14:paraId="426ECA91" w14:textId="77777777" w:rsidR="008927D4" w:rsidRPr="00F20DF3" w:rsidRDefault="008927D4" w:rsidP="00B05D7C">
      <w:pPr>
        <w:pStyle w:val="af3"/>
        <w:tabs>
          <w:tab w:val="left" w:pos="142"/>
          <w:tab w:val="left" w:pos="993"/>
        </w:tabs>
        <w:ind w:left="720" w:firstLine="0"/>
        <w:rPr>
          <w:color w:val="000000" w:themeColor="text1"/>
          <w:sz w:val="24"/>
          <w:szCs w:val="24"/>
        </w:rPr>
      </w:pPr>
    </w:p>
    <w:p w14:paraId="2F5E0786" w14:textId="77777777" w:rsidR="0088236E" w:rsidRPr="00F20DF3" w:rsidRDefault="0088236E" w:rsidP="00B366C1">
      <w:pPr>
        <w:pStyle w:val="af3"/>
        <w:numPr>
          <w:ilvl w:val="2"/>
          <w:numId w:val="1"/>
        </w:numPr>
        <w:tabs>
          <w:tab w:val="left" w:pos="142"/>
          <w:tab w:val="left" w:pos="993"/>
        </w:tabs>
        <w:rPr>
          <w:b/>
          <w:color w:val="000000"/>
          <w:spacing w:val="2"/>
          <w:sz w:val="24"/>
          <w:szCs w:val="24"/>
        </w:rPr>
      </w:pPr>
      <w:r w:rsidRPr="00F20DF3">
        <w:rPr>
          <w:b/>
          <w:color w:val="000000"/>
          <w:spacing w:val="2"/>
          <w:sz w:val="24"/>
          <w:szCs w:val="24"/>
        </w:rPr>
        <w:t>База знаний</w:t>
      </w:r>
    </w:p>
    <w:p w14:paraId="45537A45" w14:textId="77777777" w:rsidR="0088236E" w:rsidRPr="00F20DF3" w:rsidRDefault="0088236E" w:rsidP="00B05D7C">
      <w:pPr>
        <w:pStyle w:val="af3"/>
        <w:tabs>
          <w:tab w:val="left" w:pos="142"/>
          <w:tab w:val="left" w:pos="993"/>
        </w:tabs>
        <w:ind w:left="709" w:firstLine="0"/>
        <w:rPr>
          <w:color w:val="000000" w:themeColor="text1"/>
          <w:sz w:val="24"/>
          <w:szCs w:val="24"/>
        </w:rPr>
      </w:pPr>
      <w:r w:rsidRPr="00F20DF3">
        <w:rPr>
          <w:color w:val="000000"/>
          <w:spacing w:val="2"/>
          <w:sz w:val="24"/>
          <w:szCs w:val="24"/>
        </w:rPr>
        <w:t xml:space="preserve">Сценарий варианта использования </w:t>
      </w:r>
      <w:r w:rsidRPr="00F20DF3">
        <w:rPr>
          <w:color w:val="00000A"/>
          <w:sz w:val="24"/>
          <w:szCs w:val="24"/>
        </w:rPr>
        <w:t xml:space="preserve">UC.04 </w:t>
      </w:r>
      <w:r w:rsidRPr="00F20DF3">
        <w:rPr>
          <w:color w:val="000000" w:themeColor="text1"/>
          <w:sz w:val="24"/>
          <w:szCs w:val="24"/>
        </w:rPr>
        <w:t>описан в таблице.</w:t>
      </w:r>
    </w:p>
    <w:p w14:paraId="2E8673B2" w14:textId="50B83CED" w:rsidR="0088236E" w:rsidRPr="00F20DF3" w:rsidRDefault="0088236E" w:rsidP="00B05D7C">
      <w:pPr>
        <w:pStyle w:val="af3"/>
        <w:tabs>
          <w:tab w:val="left" w:pos="142"/>
          <w:tab w:val="left" w:pos="993"/>
        </w:tabs>
        <w:ind w:left="709" w:firstLine="0"/>
        <w:rPr>
          <w:color w:val="000000" w:themeColor="text1"/>
          <w:sz w:val="24"/>
          <w:szCs w:val="24"/>
        </w:rPr>
      </w:pPr>
      <w:r w:rsidRPr="00F20DF3">
        <w:rPr>
          <w:color w:val="000000" w:themeColor="text1"/>
          <w:sz w:val="24"/>
          <w:szCs w:val="24"/>
        </w:rPr>
        <w:t>Т</w:t>
      </w:r>
      <w:r w:rsidR="002328E5" w:rsidRPr="00F20DF3">
        <w:rPr>
          <w:color w:val="000000" w:themeColor="text1"/>
          <w:sz w:val="24"/>
          <w:szCs w:val="24"/>
        </w:rPr>
        <w:t>аблица 15</w:t>
      </w:r>
      <w:r w:rsidRPr="00F20DF3">
        <w:rPr>
          <w:color w:val="000000" w:themeColor="text1"/>
          <w:sz w:val="24"/>
          <w:szCs w:val="24"/>
        </w:rPr>
        <w:t>. База знаний</w:t>
      </w:r>
    </w:p>
    <w:tbl>
      <w:tblPr>
        <w:tblStyle w:val="afd"/>
        <w:tblW w:w="9923" w:type="dxa"/>
        <w:tblInd w:w="-5" w:type="dxa"/>
        <w:tblLook w:val="04A0" w:firstRow="1" w:lastRow="0" w:firstColumn="1" w:lastColumn="0" w:noHBand="0" w:noVBand="1"/>
      </w:tblPr>
      <w:tblGrid>
        <w:gridCol w:w="3119"/>
        <w:gridCol w:w="6804"/>
      </w:tblGrid>
      <w:tr w:rsidR="0088236E" w:rsidRPr="00F20DF3" w14:paraId="7CC7711E" w14:textId="77777777" w:rsidTr="0088236E">
        <w:tc>
          <w:tcPr>
            <w:tcW w:w="3119" w:type="dxa"/>
          </w:tcPr>
          <w:p w14:paraId="77114A34"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Акторы/Действующие лица</w:t>
            </w:r>
          </w:p>
        </w:tc>
        <w:tc>
          <w:tcPr>
            <w:tcW w:w="6804" w:type="dxa"/>
          </w:tcPr>
          <w:p w14:paraId="6D58A539" w14:textId="77777777" w:rsidR="0088236E" w:rsidRPr="00F20DF3" w:rsidRDefault="008A73C0" w:rsidP="00B05D7C">
            <w:pPr>
              <w:pStyle w:val="af3"/>
              <w:tabs>
                <w:tab w:val="left" w:pos="142"/>
                <w:tab w:val="left" w:pos="993"/>
              </w:tabs>
              <w:ind w:left="0" w:firstLine="0"/>
              <w:rPr>
                <w:spacing w:val="2"/>
                <w:sz w:val="24"/>
                <w:szCs w:val="24"/>
              </w:rPr>
            </w:pPr>
            <w:r w:rsidRPr="00F20DF3">
              <w:rPr>
                <w:spacing w:val="2"/>
                <w:sz w:val="24"/>
                <w:szCs w:val="24"/>
              </w:rPr>
              <w:t>А</w:t>
            </w:r>
            <w:r w:rsidR="00A7266B" w:rsidRPr="00F20DF3">
              <w:rPr>
                <w:spacing w:val="2"/>
                <w:sz w:val="24"/>
                <w:szCs w:val="24"/>
              </w:rPr>
              <w:t>дминистратор ЦРМ</w:t>
            </w:r>
          </w:p>
        </w:tc>
      </w:tr>
      <w:tr w:rsidR="0088236E" w:rsidRPr="00F20DF3" w14:paraId="3F47DBB7" w14:textId="77777777" w:rsidTr="0088236E">
        <w:tc>
          <w:tcPr>
            <w:tcW w:w="3119" w:type="dxa"/>
          </w:tcPr>
          <w:p w14:paraId="0A4B7E05"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Предусловия</w:t>
            </w:r>
          </w:p>
        </w:tc>
        <w:tc>
          <w:tcPr>
            <w:tcW w:w="6804" w:type="dxa"/>
          </w:tcPr>
          <w:p w14:paraId="0D2E2B82" w14:textId="77777777" w:rsidR="0088236E" w:rsidRPr="00F20DF3" w:rsidRDefault="00A7266B" w:rsidP="00B05D7C">
            <w:pPr>
              <w:pStyle w:val="af3"/>
              <w:tabs>
                <w:tab w:val="left" w:pos="142"/>
                <w:tab w:val="left" w:pos="993"/>
              </w:tabs>
              <w:ind w:left="0" w:firstLine="0"/>
              <w:rPr>
                <w:spacing w:val="2"/>
                <w:sz w:val="24"/>
                <w:szCs w:val="24"/>
              </w:rPr>
            </w:pPr>
            <w:r w:rsidRPr="00F20DF3">
              <w:rPr>
                <w:color w:val="000000" w:themeColor="text1"/>
                <w:sz w:val="24"/>
                <w:szCs w:val="24"/>
              </w:rPr>
              <w:t>Администратор</w:t>
            </w:r>
            <w:r w:rsidR="0088236E" w:rsidRPr="00F20DF3">
              <w:rPr>
                <w:color w:val="000000" w:themeColor="text1"/>
                <w:sz w:val="24"/>
                <w:szCs w:val="24"/>
              </w:rPr>
              <w:t xml:space="preserve"> авторизован в ЦРМ</w:t>
            </w:r>
          </w:p>
        </w:tc>
      </w:tr>
      <w:tr w:rsidR="0088236E" w:rsidRPr="00F20DF3" w14:paraId="0F637609" w14:textId="77777777" w:rsidTr="0088236E">
        <w:tc>
          <w:tcPr>
            <w:tcW w:w="3119" w:type="dxa"/>
          </w:tcPr>
          <w:p w14:paraId="42C4CBE1"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Постусловия</w:t>
            </w:r>
          </w:p>
        </w:tc>
        <w:tc>
          <w:tcPr>
            <w:tcW w:w="6804" w:type="dxa"/>
          </w:tcPr>
          <w:p w14:paraId="12CE4CC2" w14:textId="77777777" w:rsidR="0088236E" w:rsidRPr="00F20DF3" w:rsidRDefault="007B2A8F" w:rsidP="00B05D7C">
            <w:pPr>
              <w:pStyle w:val="af3"/>
              <w:tabs>
                <w:tab w:val="left" w:pos="142"/>
                <w:tab w:val="left" w:pos="993"/>
              </w:tabs>
              <w:ind w:left="0" w:firstLine="0"/>
              <w:rPr>
                <w:spacing w:val="2"/>
                <w:sz w:val="24"/>
                <w:szCs w:val="24"/>
              </w:rPr>
            </w:pPr>
            <w:r w:rsidRPr="00F20DF3">
              <w:rPr>
                <w:spacing w:val="2"/>
                <w:sz w:val="24"/>
                <w:szCs w:val="24"/>
              </w:rPr>
              <w:t>Отображаются инструкции по ИС</w:t>
            </w:r>
            <w:r w:rsidR="00CF6F15" w:rsidRPr="00F20DF3">
              <w:rPr>
                <w:spacing w:val="2"/>
                <w:sz w:val="24"/>
                <w:szCs w:val="24"/>
              </w:rPr>
              <w:t xml:space="preserve"> </w:t>
            </w:r>
          </w:p>
        </w:tc>
      </w:tr>
      <w:tr w:rsidR="0088236E" w:rsidRPr="00F20DF3" w14:paraId="67A4BBC8" w14:textId="77777777" w:rsidTr="0088236E">
        <w:tc>
          <w:tcPr>
            <w:tcW w:w="3119" w:type="dxa"/>
          </w:tcPr>
          <w:p w14:paraId="75B3FCA6"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Основной сценарий</w:t>
            </w:r>
          </w:p>
        </w:tc>
        <w:tc>
          <w:tcPr>
            <w:tcW w:w="6804" w:type="dxa"/>
          </w:tcPr>
          <w:p w14:paraId="14F07427" w14:textId="04F8ECAF" w:rsidR="0088236E" w:rsidRPr="00F20DF3" w:rsidRDefault="00CF6F15" w:rsidP="00B05D7C">
            <w:pPr>
              <w:pStyle w:val="af3"/>
              <w:tabs>
                <w:tab w:val="left" w:pos="142"/>
                <w:tab w:val="left" w:pos="993"/>
              </w:tabs>
              <w:ind w:left="0" w:firstLine="0"/>
              <w:rPr>
                <w:spacing w:val="2"/>
                <w:sz w:val="24"/>
                <w:szCs w:val="24"/>
              </w:rPr>
            </w:pPr>
            <w:r w:rsidRPr="00F20DF3">
              <w:rPr>
                <w:color w:val="auto"/>
                <w:sz w:val="24"/>
                <w:szCs w:val="24"/>
                <w:lang w:eastAsia="en-US"/>
              </w:rPr>
              <w:t>В данном модуле</w:t>
            </w:r>
            <w:r w:rsidR="00A7266B" w:rsidRPr="00F20DF3">
              <w:rPr>
                <w:color w:val="auto"/>
                <w:sz w:val="24"/>
                <w:szCs w:val="24"/>
                <w:lang w:eastAsia="en-US"/>
              </w:rPr>
              <w:t xml:space="preserve"> администратор ЦРМ загружает инструкции по </w:t>
            </w:r>
            <w:r w:rsidR="00A7266B" w:rsidRPr="00F20DF3">
              <w:rPr>
                <w:color w:val="auto"/>
                <w:sz w:val="24"/>
                <w:szCs w:val="24"/>
                <w:lang w:eastAsia="en-US"/>
              </w:rPr>
              <w:lastRenderedPageBreak/>
              <w:t>работе ИС ГО</w:t>
            </w:r>
            <w:r w:rsidR="00E148E4" w:rsidRPr="00F20DF3">
              <w:rPr>
                <w:color w:val="auto"/>
                <w:sz w:val="24"/>
                <w:szCs w:val="24"/>
                <w:lang w:eastAsia="en-US"/>
              </w:rPr>
              <w:t xml:space="preserve"> и других общих документов</w:t>
            </w:r>
            <w:r w:rsidR="00A7266B" w:rsidRPr="00F20DF3">
              <w:rPr>
                <w:color w:val="auto"/>
                <w:sz w:val="24"/>
                <w:szCs w:val="24"/>
                <w:lang w:eastAsia="en-US"/>
              </w:rPr>
              <w:t xml:space="preserve"> для государственных служащих.</w:t>
            </w:r>
            <w:r w:rsidRPr="00F20DF3">
              <w:rPr>
                <w:color w:val="auto"/>
                <w:sz w:val="24"/>
                <w:szCs w:val="24"/>
                <w:lang w:eastAsia="en-US"/>
              </w:rPr>
              <w:t xml:space="preserve"> </w:t>
            </w:r>
          </w:p>
        </w:tc>
      </w:tr>
    </w:tbl>
    <w:p w14:paraId="35C4C9AA" w14:textId="77777777" w:rsidR="0088236E" w:rsidRPr="00F20DF3" w:rsidRDefault="0088236E" w:rsidP="00B05D7C">
      <w:pPr>
        <w:pStyle w:val="af3"/>
        <w:tabs>
          <w:tab w:val="left" w:pos="142"/>
          <w:tab w:val="left" w:pos="993"/>
        </w:tabs>
        <w:ind w:left="709" w:firstLine="0"/>
        <w:rPr>
          <w:color w:val="000000"/>
          <w:spacing w:val="2"/>
          <w:sz w:val="24"/>
          <w:szCs w:val="24"/>
        </w:rPr>
      </w:pPr>
    </w:p>
    <w:p w14:paraId="597948B6" w14:textId="77777777" w:rsidR="0088236E" w:rsidRPr="00F20DF3" w:rsidRDefault="0088236E" w:rsidP="00B366C1">
      <w:pPr>
        <w:pStyle w:val="af3"/>
        <w:numPr>
          <w:ilvl w:val="2"/>
          <w:numId w:val="1"/>
        </w:numPr>
        <w:tabs>
          <w:tab w:val="left" w:pos="142"/>
          <w:tab w:val="left" w:pos="993"/>
        </w:tabs>
        <w:rPr>
          <w:b/>
          <w:color w:val="000000"/>
          <w:spacing w:val="2"/>
          <w:sz w:val="24"/>
          <w:szCs w:val="24"/>
        </w:rPr>
      </w:pPr>
      <w:r w:rsidRPr="00F20DF3">
        <w:rPr>
          <w:b/>
          <w:color w:val="000000"/>
          <w:spacing w:val="2"/>
          <w:sz w:val="24"/>
          <w:szCs w:val="24"/>
        </w:rPr>
        <w:t>Анкетирование</w:t>
      </w:r>
    </w:p>
    <w:p w14:paraId="1CE752AC" w14:textId="77777777" w:rsidR="0088236E" w:rsidRPr="00F20DF3" w:rsidRDefault="0088236E" w:rsidP="00B05D7C">
      <w:pPr>
        <w:pStyle w:val="af3"/>
        <w:tabs>
          <w:tab w:val="left" w:pos="142"/>
          <w:tab w:val="left" w:pos="993"/>
        </w:tabs>
        <w:ind w:left="709" w:firstLine="0"/>
        <w:rPr>
          <w:color w:val="000000" w:themeColor="text1"/>
          <w:sz w:val="24"/>
          <w:szCs w:val="24"/>
        </w:rPr>
      </w:pPr>
      <w:r w:rsidRPr="00F20DF3">
        <w:rPr>
          <w:color w:val="000000"/>
          <w:spacing w:val="2"/>
          <w:sz w:val="24"/>
          <w:szCs w:val="24"/>
        </w:rPr>
        <w:t xml:space="preserve">Сценарий варианта использования </w:t>
      </w:r>
      <w:r w:rsidRPr="00F20DF3">
        <w:rPr>
          <w:color w:val="00000A"/>
          <w:sz w:val="24"/>
          <w:szCs w:val="24"/>
        </w:rPr>
        <w:t xml:space="preserve">UC.05 </w:t>
      </w:r>
      <w:r w:rsidRPr="00F20DF3">
        <w:rPr>
          <w:color w:val="000000" w:themeColor="text1"/>
          <w:sz w:val="24"/>
          <w:szCs w:val="24"/>
        </w:rPr>
        <w:t>описан в таблице.</w:t>
      </w:r>
    </w:p>
    <w:p w14:paraId="715B612E" w14:textId="53A320ED" w:rsidR="0088236E" w:rsidRPr="00F20DF3" w:rsidRDefault="0088236E" w:rsidP="00B05D7C">
      <w:pPr>
        <w:pStyle w:val="af3"/>
        <w:tabs>
          <w:tab w:val="left" w:pos="142"/>
          <w:tab w:val="left" w:pos="993"/>
        </w:tabs>
        <w:ind w:left="709" w:firstLine="0"/>
        <w:rPr>
          <w:color w:val="000000"/>
          <w:spacing w:val="2"/>
          <w:sz w:val="24"/>
          <w:szCs w:val="24"/>
        </w:rPr>
      </w:pPr>
      <w:r w:rsidRPr="00F20DF3">
        <w:rPr>
          <w:color w:val="000000"/>
          <w:spacing w:val="2"/>
          <w:sz w:val="24"/>
          <w:szCs w:val="24"/>
        </w:rPr>
        <w:t>Таб</w:t>
      </w:r>
      <w:r w:rsidR="002328E5" w:rsidRPr="00F20DF3">
        <w:rPr>
          <w:color w:val="000000"/>
          <w:spacing w:val="2"/>
          <w:sz w:val="24"/>
          <w:szCs w:val="24"/>
        </w:rPr>
        <w:t>лица 16</w:t>
      </w:r>
      <w:r w:rsidRPr="00F20DF3">
        <w:rPr>
          <w:color w:val="000000"/>
          <w:spacing w:val="2"/>
          <w:sz w:val="24"/>
          <w:szCs w:val="24"/>
        </w:rPr>
        <w:t>. Анкетирование</w:t>
      </w:r>
    </w:p>
    <w:tbl>
      <w:tblPr>
        <w:tblStyle w:val="afd"/>
        <w:tblW w:w="9923" w:type="dxa"/>
        <w:tblInd w:w="-5" w:type="dxa"/>
        <w:tblLook w:val="04A0" w:firstRow="1" w:lastRow="0" w:firstColumn="1" w:lastColumn="0" w:noHBand="0" w:noVBand="1"/>
      </w:tblPr>
      <w:tblGrid>
        <w:gridCol w:w="3119"/>
        <w:gridCol w:w="6804"/>
      </w:tblGrid>
      <w:tr w:rsidR="0088236E" w:rsidRPr="00F20DF3" w14:paraId="6C11EE7B" w14:textId="77777777" w:rsidTr="00B13D0D">
        <w:tc>
          <w:tcPr>
            <w:tcW w:w="3119" w:type="dxa"/>
          </w:tcPr>
          <w:p w14:paraId="59AC139A"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Акторы/Действующие лица</w:t>
            </w:r>
          </w:p>
        </w:tc>
        <w:tc>
          <w:tcPr>
            <w:tcW w:w="6804" w:type="dxa"/>
          </w:tcPr>
          <w:p w14:paraId="3978D862" w14:textId="77777777" w:rsidR="0088236E" w:rsidRPr="00F20DF3" w:rsidRDefault="0088236E" w:rsidP="00B05D7C">
            <w:pPr>
              <w:pStyle w:val="af3"/>
              <w:tabs>
                <w:tab w:val="left" w:pos="142"/>
                <w:tab w:val="left" w:pos="993"/>
              </w:tabs>
              <w:ind w:left="0" w:firstLine="0"/>
              <w:rPr>
                <w:spacing w:val="2"/>
                <w:sz w:val="24"/>
                <w:szCs w:val="24"/>
              </w:rPr>
            </w:pPr>
            <w:r w:rsidRPr="00F20DF3">
              <w:rPr>
                <w:spacing w:val="2"/>
                <w:sz w:val="24"/>
                <w:szCs w:val="24"/>
              </w:rPr>
              <w:t>Все роли</w:t>
            </w:r>
          </w:p>
        </w:tc>
      </w:tr>
      <w:tr w:rsidR="0088236E" w:rsidRPr="00F20DF3" w14:paraId="3D622761" w14:textId="77777777" w:rsidTr="00B13D0D">
        <w:tc>
          <w:tcPr>
            <w:tcW w:w="3119" w:type="dxa"/>
          </w:tcPr>
          <w:p w14:paraId="06F6DE72"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Предусловия</w:t>
            </w:r>
          </w:p>
        </w:tc>
        <w:tc>
          <w:tcPr>
            <w:tcW w:w="6804" w:type="dxa"/>
          </w:tcPr>
          <w:p w14:paraId="47C07555" w14:textId="4C947BEE" w:rsidR="0088236E" w:rsidRPr="00F20DF3" w:rsidRDefault="0088236E" w:rsidP="00E148E4">
            <w:pPr>
              <w:pStyle w:val="af3"/>
              <w:tabs>
                <w:tab w:val="left" w:pos="142"/>
                <w:tab w:val="left" w:pos="993"/>
              </w:tabs>
              <w:ind w:left="0" w:firstLine="0"/>
              <w:rPr>
                <w:spacing w:val="2"/>
                <w:sz w:val="24"/>
                <w:szCs w:val="24"/>
              </w:rPr>
            </w:pPr>
            <w:r w:rsidRPr="00F20DF3">
              <w:rPr>
                <w:color w:val="000000" w:themeColor="text1"/>
                <w:sz w:val="24"/>
                <w:szCs w:val="24"/>
              </w:rPr>
              <w:t xml:space="preserve">Пользователь зарегистрирован и авторизован в </w:t>
            </w:r>
            <w:r w:rsidR="00E148E4" w:rsidRPr="00F20DF3">
              <w:rPr>
                <w:color w:val="000000" w:themeColor="text1"/>
                <w:sz w:val="24"/>
                <w:szCs w:val="24"/>
              </w:rPr>
              <w:t>СПП</w:t>
            </w:r>
          </w:p>
        </w:tc>
      </w:tr>
      <w:tr w:rsidR="0088236E" w:rsidRPr="00F20DF3" w14:paraId="0994ECBA" w14:textId="77777777" w:rsidTr="00B13D0D">
        <w:tc>
          <w:tcPr>
            <w:tcW w:w="3119" w:type="dxa"/>
          </w:tcPr>
          <w:p w14:paraId="798D847C"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Постусловия</w:t>
            </w:r>
          </w:p>
        </w:tc>
        <w:tc>
          <w:tcPr>
            <w:tcW w:w="6804" w:type="dxa"/>
          </w:tcPr>
          <w:p w14:paraId="4520777E" w14:textId="77777777" w:rsidR="0088236E"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Пользователь прошел анкетирование</w:t>
            </w:r>
          </w:p>
        </w:tc>
      </w:tr>
      <w:tr w:rsidR="0088236E" w:rsidRPr="00F20DF3" w14:paraId="2291936C" w14:textId="77777777" w:rsidTr="00B13D0D">
        <w:tc>
          <w:tcPr>
            <w:tcW w:w="3119" w:type="dxa"/>
          </w:tcPr>
          <w:p w14:paraId="314A47C7"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Основной сценарий</w:t>
            </w:r>
          </w:p>
        </w:tc>
        <w:tc>
          <w:tcPr>
            <w:tcW w:w="6804" w:type="dxa"/>
          </w:tcPr>
          <w:p w14:paraId="09B07D94" w14:textId="77777777" w:rsidR="0088236E"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В модуле «Анкетирование» должны быть 2 роли:</w:t>
            </w:r>
          </w:p>
          <w:p w14:paraId="52CE59E7"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 администратор (пользователь, который должен иметь возможность создавать анкетирование для всех ГО);</w:t>
            </w:r>
          </w:p>
          <w:p w14:paraId="515BC32A"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 модератор (пользователь, который должен иметь возможность создавать анкетирование только для своего ГО).</w:t>
            </w:r>
          </w:p>
          <w:p w14:paraId="485B10B4"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Редактировать и удалять анкеты может только автор, создавший анкету (вопросы с несколькими вариантами ответов).</w:t>
            </w:r>
          </w:p>
          <w:p w14:paraId="689C9930"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При опубликовании анкеты автор должен иметь возможность выбора одного или нескольких ГО, а также определить с какого по какое данная анкета будет активна.</w:t>
            </w:r>
          </w:p>
          <w:p w14:paraId="5AADB16F"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Сотрудник ГО, получивший анкету должен видеть период активности анкеты и в указанный срок ответить на данные вопросы. Анкета, по которой срок прошел, не должна быть доступна пользователю.</w:t>
            </w:r>
          </w:p>
          <w:p w14:paraId="547CD7D9"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Модуль должен предоставить пользователю возможность при желании не указывать свои персональные данные (ФИО и ГО), т.е. ответить «анонимно».</w:t>
            </w:r>
          </w:p>
          <w:p w14:paraId="54718895" w14:textId="77777777" w:rsidR="004C2608"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Автор должен иметь возможность просмотреть результаты по проводимому анкетированию, также вывести результаты в текстовом виде (</w:t>
            </w:r>
            <w:r w:rsidRPr="00F20DF3">
              <w:rPr>
                <w:spacing w:val="2"/>
                <w:sz w:val="24"/>
                <w:szCs w:val="24"/>
                <w:lang w:val="en-US"/>
              </w:rPr>
              <w:t>excel</w:t>
            </w:r>
            <w:r w:rsidRPr="00F20DF3">
              <w:rPr>
                <w:spacing w:val="2"/>
                <w:sz w:val="24"/>
                <w:szCs w:val="24"/>
              </w:rPr>
              <w:t>-формате).</w:t>
            </w:r>
          </w:p>
        </w:tc>
      </w:tr>
    </w:tbl>
    <w:p w14:paraId="45D1612A" w14:textId="77777777" w:rsidR="0088236E" w:rsidRPr="00F20DF3" w:rsidRDefault="0088236E" w:rsidP="00B05D7C">
      <w:pPr>
        <w:pStyle w:val="af3"/>
        <w:rPr>
          <w:b/>
          <w:color w:val="000000"/>
          <w:spacing w:val="2"/>
          <w:sz w:val="24"/>
          <w:szCs w:val="24"/>
        </w:rPr>
      </w:pPr>
    </w:p>
    <w:p w14:paraId="0C895450" w14:textId="77777777" w:rsidR="0088236E" w:rsidRPr="00F20DF3" w:rsidRDefault="0088236E" w:rsidP="00B05D7C">
      <w:pPr>
        <w:pStyle w:val="af3"/>
        <w:tabs>
          <w:tab w:val="left" w:pos="142"/>
          <w:tab w:val="left" w:pos="993"/>
        </w:tabs>
        <w:ind w:left="709" w:firstLine="0"/>
        <w:rPr>
          <w:b/>
          <w:color w:val="000000"/>
          <w:spacing w:val="2"/>
          <w:sz w:val="24"/>
          <w:szCs w:val="24"/>
        </w:rPr>
      </w:pPr>
    </w:p>
    <w:p w14:paraId="0B74428E" w14:textId="77777777" w:rsidR="0088236E" w:rsidRPr="00F20DF3" w:rsidRDefault="0088236E"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spacing w:val="2"/>
          <w:sz w:val="24"/>
          <w:szCs w:val="24"/>
        </w:rPr>
        <w:t>Облачный офис</w:t>
      </w:r>
    </w:p>
    <w:p w14:paraId="0629EBA0" w14:textId="77777777" w:rsidR="0088236E" w:rsidRPr="00F20DF3" w:rsidRDefault="0088236E" w:rsidP="00B05D7C">
      <w:pPr>
        <w:pStyle w:val="af3"/>
        <w:tabs>
          <w:tab w:val="left" w:pos="142"/>
          <w:tab w:val="left" w:pos="993"/>
        </w:tabs>
        <w:ind w:left="709" w:firstLine="0"/>
        <w:rPr>
          <w:color w:val="000000" w:themeColor="text1"/>
          <w:sz w:val="24"/>
          <w:szCs w:val="24"/>
        </w:rPr>
      </w:pPr>
      <w:r w:rsidRPr="00F20DF3">
        <w:rPr>
          <w:color w:val="000000"/>
          <w:spacing w:val="2"/>
          <w:sz w:val="24"/>
          <w:szCs w:val="24"/>
        </w:rPr>
        <w:t xml:space="preserve">Сценарий варианта использования </w:t>
      </w:r>
      <w:r w:rsidRPr="00F20DF3">
        <w:rPr>
          <w:color w:val="00000A"/>
          <w:sz w:val="24"/>
          <w:szCs w:val="24"/>
        </w:rPr>
        <w:t xml:space="preserve">UC.06 </w:t>
      </w:r>
      <w:r w:rsidRPr="00F20DF3">
        <w:rPr>
          <w:color w:val="000000" w:themeColor="text1"/>
          <w:sz w:val="24"/>
          <w:szCs w:val="24"/>
        </w:rPr>
        <w:t>описан в таблице.</w:t>
      </w:r>
    </w:p>
    <w:p w14:paraId="114108C8" w14:textId="24AEE191" w:rsidR="0088236E" w:rsidRPr="00F20DF3" w:rsidRDefault="0088236E" w:rsidP="00B05D7C">
      <w:pPr>
        <w:pStyle w:val="af3"/>
        <w:tabs>
          <w:tab w:val="left" w:pos="142"/>
          <w:tab w:val="left" w:pos="993"/>
        </w:tabs>
        <w:ind w:left="709" w:firstLine="0"/>
        <w:rPr>
          <w:color w:val="000000"/>
          <w:spacing w:val="2"/>
          <w:sz w:val="24"/>
          <w:szCs w:val="24"/>
        </w:rPr>
      </w:pPr>
      <w:r w:rsidRPr="00F20DF3">
        <w:rPr>
          <w:color w:val="000000"/>
          <w:spacing w:val="2"/>
          <w:sz w:val="24"/>
          <w:szCs w:val="24"/>
        </w:rPr>
        <w:t>Т</w:t>
      </w:r>
      <w:r w:rsidR="002328E5" w:rsidRPr="00F20DF3">
        <w:rPr>
          <w:color w:val="000000"/>
          <w:spacing w:val="2"/>
          <w:sz w:val="24"/>
          <w:szCs w:val="24"/>
        </w:rPr>
        <w:t>аблица 17</w:t>
      </w:r>
      <w:r w:rsidRPr="00F20DF3">
        <w:rPr>
          <w:color w:val="000000"/>
          <w:spacing w:val="2"/>
          <w:sz w:val="24"/>
          <w:szCs w:val="24"/>
        </w:rPr>
        <w:t>. Облачный офис</w:t>
      </w:r>
    </w:p>
    <w:tbl>
      <w:tblPr>
        <w:tblStyle w:val="afd"/>
        <w:tblW w:w="9923" w:type="dxa"/>
        <w:tblInd w:w="-5" w:type="dxa"/>
        <w:tblLook w:val="04A0" w:firstRow="1" w:lastRow="0" w:firstColumn="1" w:lastColumn="0" w:noHBand="0" w:noVBand="1"/>
      </w:tblPr>
      <w:tblGrid>
        <w:gridCol w:w="3119"/>
        <w:gridCol w:w="6804"/>
      </w:tblGrid>
      <w:tr w:rsidR="0088236E" w:rsidRPr="00F20DF3" w14:paraId="7104D044" w14:textId="77777777" w:rsidTr="00B13D0D">
        <w:tc>
          <w:tcPr>
            <w:tcW w:w="3119" w:type="dxa"/>
          </w:tcPr>
          <w:p w14:paraId="06FAA837"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Акторы/Действующие лица</w:t>
            </w:r>
          </w:p>
        </w:tc>
        <w:tc>
          <w:tcPr>
            <w:tcW w:w="6804" w:type="dxa"/>
          </w:tcPr>
          <w:p w14:paraId="59140B5D" w14:textId="77777777" w:rsidR="0088236E" w:rsidRPr="00F20DF3" w:rsidRDefault="0088236E" w:rsidP="00B05D7C">
            <w:pPr>
              <w:pStyle w:val="af3"/>
              <w:tabs>
                <w:tab w:val="left" w:pos="142"/>
                <w:tab w:val="left" w:pos="993"/>
              </w:tabs>
              <w:ind w:left="0" w:firstLine="0"/>
              <w:rPr>
                <w:spacing w:val="2"/>
                <w:sz w:val="24"/>
                <w:szCs w:val="24"/>
              </w:rPr>
            </w:pPr>
            <w:r w:rsidRPr="00F20DF3">
              <w:rPr>
                <w:spacing w:val="2"/>
                <w:sz w:val="24"/>
                <w:szCs w:val="24"/>
              </w:rPr>
              <w:t>Все роли</w:t>
            </w:r>
          </w:p>
        </w:tc>
      </w:tr>
      <w:tr w:rsidR="0088236E" w:rsidRPr="00F20DF3" w14:paraId="744A1B68" w14:textId="77777777" w:rsidTr="00B13D0D">
        <w:tc>
          <w:tcPr>
            <w:tcW w:w="3119" w:type="dxa"/>
          </w:tcPr>
          <w:p w14:paraId="60B6A69B"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Предусловия</w:t>
            </w:r>
          </w:p>
        </w:tc>
        <w:tc>
          <w:tcPr>
            <w:tcW w:w="6804" w:type="dxa"/>
          </w:tcPr>
          <w:p w14:paraId="5A226358" w14:textId="28F15A16" w:rsidR="0088236E" w:rsidRPr="00F20DF3" w:rsidRDefault="0088236E" w:rsidP="00E148E4">
            <w:pPr>
              <w:pStyle w:val="af3"/>
              <w:tabs>
                <w:tab w:val="left" w:pos="142"/>
                <w:tab w:val="left" w:pos="993"/>
              </w:tabs>
              <w:ind w:left="0" w:firstLine="0"/>
              <w:rPr>
                <w:spacing w:val="2"/>
                <w:sz w:val="24"/>
                <w:szCs w:val="24"/>
              </w:rPr>
            </w:pPr>
            <w:r w:rsidRPr="00F20DF3">
              <w:rPr>
                <w:color w:val="000000" w:themeColor="text1"/>
                <w:sz w:val="24"/>
                <w:szCs w:val="24"/>
              </w:rPr>
              <w:t>Пользователь зарегистрирован и авторизован в</w:t>
            </w:r>
            <w:r w:rsidR="00E148E4" w:rsidRPr="00F20DF3">
              <w:rPr>
                <w:color w:val="000000" w:themeColor="text1"/>
                <w:sz w:val="24"/>
                <w:szCs w:val="24"/>
              </w:rPr>
              <w:t xml:space="preserve"> СПП</w:t>
            </w:r>
          </w:p>
        </w:tc>
      </w:tr>
      <w:tr w:rsidR="0088236E" w:rsidRPr="00F20DF3" w14:paraId="5DB40F7F" w14:textId="77777777" w:rsidTr="00B13D0D">
        <w:tc>
          <w:tcPr>
            <w:tcW w:w="3119" w:type="dxa"/>
          </w:tcPr>
          <w:p w14:paraId="5A0A48F6"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Постусловия</w:t>
            </w:r>
          </w:p>
        </w:tc>
        <w:tc>
          <w:tcPr>
            <w:tcW w:w="6804" w:type="dxa"/>
          </w:tcPr>
          <w:p w14:paraId="579DD9A9" w14:textId="77777777" w:rsidR="0088236E" w:rsidRPr="00F20DF3" w:rsidRDefault="004C2608" w:rsidP="00B05D7C">
            <w:pPr>
              <w:pStyle w:val="af3"/>
              <w:tabs>
                <w:tab w:val="left" w:pos="142"/>
                <w:tab w:val="left" w:pos="993"/>
              </w:tabs>
              <w:ind w:left="0" w:firstLine="0"/>
              <w:rPr>
                <w:spacing w:val="2"/>
                <w:sz w:val="24"/>
                <w:szCs w:val="24"/>
              </w:rPr>
            </w:pPr>
            <w:r w:rsidRPr="00F20DF3">
              <w:rPr>
                <w:spacing w:val="2"/>
                <w:sz w:val="24"/>
                <w:szCs w:val="24"/>
              </w:rPr>
              <w:t>Документ отредактирован</w:t>
            </w:r>
            <w:r w:rsidR="003F3088" w:rsidRPr="00F20DF3">
              <w:rPr>
                <w:spacing w:val="2"/>
                <w:sz w:val="24"/>
                <w:szCs w:val="24"/>
              </w:rPr>
              <w:t xml:space="preserve"> и согласован</w:t>
            </w:r>
          </w:p>
        </w:tc>
      </w:tr>
      <w:tr w:rsidR="0088236E" w:rsidRPr="00F20DF3" w14:paraId="7BB7B388" w14:textId="77777777" w:rsidTr="00B13D0D">
        <w:tc>
          <w:tcPr>
            <w:tcW w:w="3119" w:type="dxa"/>
          </w:tcPr>
          <w:p w14:paraId="5FC35294" w14:textId="77777777" w:rsidR="0088236E" w:rsidRPr="00F20DF3" w:rsidRDefault="0088236E" w:rsidP="00B05D7C">
            <w:pPr>
              <w:pStyle w:val="af3"/>
              <w:tabs>
                <w:tab w:val="left" w:pos="142"/>
                <w:tab w:val="left" w:pos="993"/>
              </w:tabs>
              <w:ind w:left="0" w:firstLine="0"/>
              <w:rPr>
                <w:spacing w:val="2"/>
                <w:sz w:val="24"/>
                <w:szCs w:val="24"/>
              </w:rPr>
            </w:pPr>
            <w:r w:rsidRPr="00F20DF3">
              <w:rPr>
                <w:b/>
                <w:color w:val="000000" w:themeColor="text1"/>
                <w:sz w:val="24"/>
                <w:szCs w:val="24"/>
              </w:rPr>
              <w:t>Основной сценарий</w:t>
            </w:r>
          </w:p>
        </w:tc>
        <w:tc>
          <w:tcPr>
            <w:tcW w:w="6804" w:type="dxa"/>
          </w:tcPr>
          <w:p w14:paraId="6343D0A1" w14:textId="77777777" w:rsidR="0088236E" w:rsidRPr="00F20DF3" w:rsidRDefault="003F3088" w:rsidP="00B05D7C">
            <w:pPr>
              <w:pStyle w:val="af3"/>
              <w:tabs>
                <w:tab w:val="left" w:pos="142"/>
                <w:tab w:val="left" w:pos="993"/>
              </w:tabs>
              <w:ind w:left="0" w:firstLine="0"/>
              <w:rPr>
                <w:spacing w:val="2"/>
                <w:sz w:val="24"/>
                <w:szCs w:val="24"/>
              </w:rPr>
            </w:pPr>
            <w:r w:rsidRPr="00F20DF3">
              <w:rPr>
                <w:spacing w:val="2"/>
                <w:sz w:val="24"/>
                <w:szCs w:val="24"/>
              </w:rPr>
              <w:t>Модуль предназначен для согласования документа между сотрудниками государственных орг</w:t>
            </w:r>
            <w:r w:rsidR="00BE137F" w:rsidRPr="00F20DF3">
              <w:rPr>
                <w:spacing w:val="2"/>
                <w:sz w:val="24"/>
                <w:szCs w:val="24"/>
              </w:rPr>
              <w:t>анов и</w:t>
            </w:r>
            <w:r w:rsidR="004C2608" w:rsidRPr="00F20DF3">
              <w:rPr>
                <w:spacing w:val="2"/>
                <w:sz w:val="24"/>
                <w:szCs w:val="24"/>
              </w:rPr>
              <w:t xml:space="preserve"> предполагает совместную работу над документами</w:t>
            </w:r>
            <w:r w:rsidR="00BE137F" w:rsidRPr="00F20DF3">
              <w:rPr>
                <w:spacing w:val="2"/>
                <w:sz w:val="24"/>
                <w:szCs w:val="24"/>
              </w:rPr>
              <w:t xml:space="preserve"> с другими пользователями. Модуль </w:t>
            </w:r>
            <w:r w:rsidR="00C740F9" w:rsidRPr="00F20DF3">
              <w:rPr>
                <w:spacing w:val="2"/>
                <w:sz w:val="24"/>
                <w:szCs w:val="24"/>
              </w:rPr>
              <w:t>включает в себя следующее:</w:t>
            </w:r>
          </w:p>
          <w:p w14:paraId="3BA79AAA" w14:textId="77777777" w:rsidR="00C740F9" w:rsidRPr="00F20DF3" w:rsidRDefault="00C740F9" w:rsidP="00B05D7C">
            <w:pPr>
              <w:pStyle w:val="af3"/>
              <w:tabs>
                <w:tab w:val="left" w:pos="142"/>
                <w:tab w:val="left" w:pos="993"/>
              </w:tabs>
              <w:ind w:left="0" w:firstLine="0"/>
              <w:rPr>
                <w:spacing w:val="2"/>
                <w:sz w:val="24"/>
                <w:szCs w:val="24"/>
              </w:rPr>
            </w:pPr>
            <w:r w:rsidRPr="00F20DF3">
              <w:rPr>
                <w:spacing w:val="2"/>
                <w:sz w:val="24"/>
                <w:szCs w:val="24"/>
              </w:rPr>
              <w:t>- одновременный многопользовательский доступ к редактируемому документу;</w:t>
            </w:r>
          </w:p>
          <w:p w14:paraId="27E52DFF" w14:textId="77777777" w:rsidR="00C740F9" w:rsidRPr="00F20DF3" w:rsidRDefault="00C740F9" w:rsidP="00B05D7C">
            <w:pPr>
              <w:pStyle w:val="af3"/>
              <w:tabs>
                <w:tab w:val="left" w:pos="142"/>
                <w:tab w:val="left" w:pos="993"/>
              </w:tabs>
              <w:ind w:left="0" w:firstLine="0"/>
              <w:rPr>
                <w:spacing w:val="2"/>
                <w:sz w:val="24"/>
                <w:szCs w:val="24"/>
              </w:rPr>
            </w:pPr>
            <w:r w:rsidRPr="00F20DF3">
              <w:rPr>
                <w:spacing w:val="2"/>
                <w:sz w:val="24"/>
                <w:szCs w:val="24"/>
              </w:rPr>
              <w:t>- мгновенное отображение изменений;</w:t>
            </w:r>
          </w:p>
          <w:p w14:paraId="1E2258FE" w14:textId="77777777" w:rsidR="00C740F9" w:rsidRPr="00F20DF3" w:rsidRDefault="00C740F9" w:rsidP="00B05D7C">
            <w:pPr>
              <w:pStyle w:val="af3"/>
              <w:tabs>
                <w:tab w:val="left" w:pos="142"/>
                <w:tab w:val="left" w:pos="993"/>
              </w:tabs>
              <w:ind w:left="0" w:firstLine="0"/>
              <w:rPr>
                <w:spacing w:val="2"/>
                <w:sz w:val="24"/>
                <w:szCs w:val="24"/>
              </w:rPr>
            </w:pPr>
            <w:r w:rsidRPr="00F20DF3">
              <w:rPr>
                <w:spacing w:val="2"/>
                <w:sz w:val="24"/>
                <w:szCs w:val="24"/>
              </w:rPr>
              <w:t>- комментарии к редактируемому документу</w:t>
            </w:r>
            <w:r w:rsidR="00CF6F15" w:rsidRPr="00F20DF3">
              <w:rPr>
                <w:spacing w:val="2"/>
                <w:sz w:val="24"/>
                <w:szCs w:val="24"/>
              </w:rPr>
              <w:t>;</w:t>
            </w:r>
          </w:p>
          <w:p w14:paraId="26BCDB72" w14:textId="77777777" w:rsidR="00CF6F15" w:rsidRPr="00F20DF3" w:rsidRDefault="00CF6F15" w:rsidP="00B05D7C">
            <w:pPr>
              <w:pStyle w:val="af3"/>
              <w:tabs>
                <w:tab w:val="left" w:pos="142"/>
                <w:tab w:val="left" w:pos="993"/>
              </w:tabs>
              <w:ind w:left="0" w:firstLine="0"/>
              <w:rPr>
                <w:spacing w:val="2"/>
                <w:sz w:val="24"/>
                <w:szCs w:val="24"/>
              </w:rPr>
            </w:pPr>
            <w:r w:rsidRPr="00F20DF3">
              <w:rPr>
                <w:spacing w:val="2"/>
                <w:sz w:val="24"/>
                <w:szCs w:val="24"/>
              </w:rPr>
              <w:t>- просмо</w:t>
            </w:r>
            <w:r w:rsidR="00BE137F" w:rsidRPr="00F20DF3">
              <w:rPr>
                <w:spacing w:val="2"/>
                <w:sz w:val="24"/>
                <w:szCs w:val="24"/>
              </w:rPr>
              <w:t>тр и сравнение версий документа;</w:t>
            </w:r>
          </w:p>
          <w:p w14:paraId="363B6FB8" w14:textId="77777777" w:rsidR="00BE137F" w:rsidRPr="00F20DF3" w:rsidRDefault="00BE137F" w:rsidP="00B05D7C">
            <w:pPr>
              <w:pStyle w:val="af3"/>
              <w:tabs>
                <w:tab w:val="left" w:pos="142"/>
                <w:tab w:val="left" w:pos="993"/>
              </w:tabs>
              <w:ind w:left="0" w:firstLine="0"/>
              <w:rPr>
                <w:spacing w:val="2"/>
                <w:sz w:val="24"/>
                <w:szCs w:val="24"/>
              </w:rPr>
            </w:pPr>
            <w:r w:rsidRPr="00F20DF3">
              <w:rPr>
                <w:spacing w:val="2"/>
                <w:sz w:val="24"/>
                <w:szCs w:val="24"/>
              </w:rPr>
              <w:t>- создание рабочей группы;</w:t>
            </w:r>
          </w:p>
          <w:p w14:paraId="2139AE60" w14:textId="77777777" w:rsidR="00BE137F" w:rsidRPr="00F20DF3" w:rsidRDefault="00BE137F" w:rsidP="00B05D7C">
            <w:pPr>
              <w:pStyle w:val="af3"/>
              <w:tabs>
                <w:tab w:val="left" w:pos="142"/>
                <w:tab w:val="left" w:pos="993"/>
              </w:tabs>
              <w:ind w:left="0" w:firstLine="0"/>
              <w:rPr>
                <w:spacing w:val="2"/>
                <w:sz w:val="24"/>
                <w:szCs w:val="24"/>
              </w:rPr>
            </w:pPr>
            <w:r w:rsidRPr="00F20DF3">
              <w:rPr>
                <w:spacing w:val="2"/>
                <w:sz w:val="24"/>
                <w:szCs w:val="24"/>
              </w:rPr>
              <w:lastRenderedPageBreak/>
              <w:t>- возможность добавления участников рабочей группы;</w:t>
            </w:r>
          </w:p>
          <w:p w14:paraId="3CE36C1F" w14:textId="77777777" w:rsidR="00BE137F" w:rsidRPr="00F20DF3" w:rsidRDefault="00BE137F" w:rsidP="00B05D7C">
            <w:pPr>
              <w:pStyle w:val="af3"/>
              <w:tabs>
                <w:tab w:val="left" w:pos="142"/>
                <w:tab w:val="left" w:pos="993"/>
              </w:tabs>
              <w:ind w:left="0" w:firstLine="0"/>
              <w:rPr>
                <w:spacing w:val="2"/>
                <w:sz w:val="24"/>
                <w:szCs w:val="24"/>
              </w:rPr>
            </w:pPr>
            <w:r w:rsidRPr="00F20DF3">
              <w:rPr>
                <w:spacing w:val="2"/>
                <w:sz w:val="24"/>
                <w:szCs w:val="24"/>
              </w:rPr>
              <w:t>- возможность добавления новой версии документа на повторное рассмотрение.</w:t>
            </w:r>
          </w:p>
        </w:tc>
      </w:tr>
    </w:tbl>
    <w:p w14:paraId="7B08E0D7" w14:textId="0C0E0205" w:rsidR="00E25CA5" w:rsidRPr="00F20DF3" w:rsidRDefault="00E25CA5" w:rsidP="00B05D7C">
      <w:pPr>
        <w:pStyle w:val="af3"/>
        <w:tabs>
          <w:tab w:val="left" w:pos="142"/>
          <w:tab w:val="left" w:pos="993"/>
        </w:tabs>
        <w:ind w:left="0" w:firstLine="0"/>
        <w:rPr>
          <w:b/>
          <w:color w:val="000000"/>
          <w:spacing w:val="2"/>
          <w:sz w:val="24"/>
          <w:szCs w:val="24"/>
        </w:rPr>
      </w:pPr>
    </w:p>
    <w:p w14:paraId="1EA68235" w14:textId="77777777" w:rsidR="00E25CA5" w:rsidRPr="00F20DF3" w:rsidRDefault="00E25CA5" w:rsidP="00B05D7C">
      <w:pPr>
        <w:pStyle w:val="af3"/>
        <w:tabs>
          <w:tab w:val="left" w:pos="142"/>
          <w:tab w:val="left" w:pos="993"/>
        </w:tabs>
        <w:ind w:left="709" w:firstLine="0"/>
        <w:rPr>
          <w:b/>
          <w:color w:val="000000"/>
          <w:spacing w:val="2"/>
          <w:sz w:val="24"/>
          <w:szCs w:val="24"/>
        </w:rPr>
      </w:pPr>
    </w:p>
    <w:p w14:paraId="36D6DF68" w14:textId="4B41E320" w:rsidR="00A17552" w:rsidRPr="00F20DF3" w:rsidRDefault="00E148E4"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rPr>
        <w:t>Сервис уведомлений и напоминаний</w:t>
      </w:r>
    </w:p>
    <w:p w14:paraId="6C456E7F" w14:textId="77777777" w:rsidR="00A17552" w:rsidRPr="00F20DF3" w:rsidRDefault="00FB1119" w:rsidP="00B05D7C">
      <w:pPr>
        <w:tabs>
          <w:tab w:val="left" w:pos="142"/>
        </w:tabs>
        <w:ind w:firstLine="709"/>
        <w:rPr>
          <w:color w:val="000000"/>
          <w:sz w:val="24"/>
          <w:szCs w:val="24"/>
        </w:rPr>
      </w:pPr>
      <w:r w:rsidRPr="00F20DF3">
        <w:rPr>
          <w:color w:val="000000" w:themeColor="text1"/>
          <w:sz w:val="24"/>
          <w:szCs w:val="24"/>
        </w:rPr>
        <w:t>Сценарий варианта</w:t>
      </w:r>
      <w:r w:rsidRPr="00F20DF3">
        <w:rPr>
          <w:b/>
          <w:sz w:val="24"/>
          <w:szCs w:val="24"/>
          <w:lang w:eastAsia="en-US"/>
        </w:rPr>
        <w:t xml:space="preserve"> </w:t>
      </w:r>
      <w:r w:rsidRPr="00F20DF3">
        <w:rPr>
          <w:color w:val="000000" w:themeColor="text1"/>
          <w:sz w:val="24"/>
          <w:szCs w:val="24"/>
        </w:rPr>
        <w:t xml:space="preserve">использования </w:t>
      </w:r>
      <w:r w:rsidR="0088236E" w:rsidRPr="00F20DF3">
        <w:rPr>
          <w:color w:val="00000A"/>
          <w:sz w:val="24"/>
          <w:szCs w:val="24"/>
        </w:rPr>
        <w:t>UC.07</w:t>
      </w:r>
      <w:r w:rsidRPr="00F20DF3">
        <w:rPr>
          <w:color w:val="00000A"/>
          <w:sz w:val="24"/>
          <w:szCs w:val="24"/>
        </w:rPr>
        <w:t xml:space="preserve"> </w:t>
      </w:r>
      <w:r w:rsidRPr="00F20DF3">
        <w:rPr>
          <w:color w:val="000000" w:themeColor="text1"/>
          <w:sz w:val="24"/>
          <w:szCs w:val="24"/>
        </w:rPr>
        <w:t xml:space="preserve">описан в таблице. </w:t>
      </w:r>
    </w:p>
    <w:p w14:paraId="2A433147" w14:textId="5DEF2AD6" w:rsidR="00E148E4" w:rsidRPr="00F20DF3" w:rsidRDefault="00FB1119" w:rsidP="00E148E4">
      <w:pPr>
        <w:ind w:firstLine="709"/>
        <w:rPr>
          <w:sz w:val="24"/>
          <w:szCs w:val="24"/>
        </w:rPr>
      </w:pPr>
      <w:r w:rsidRPr="00F20DF3">
        <w:rPr>
          <w:color w:val="000000" w:themeColor="text1"/>
          <w:sz w:val="24"/>
          <w:szCs w:val="24"/>
        </w:rPr>
        <w:t>Таблица 1</w:t>
      </w:r>
      <w:r w:rsidR="002328E5" w:rsidRPr="00F20DF3">
        <w:rPr>
          <w:color w:val="000000" w:themeColor="text1"/>
          <w:sz w:val="24"/>
          <w:szCs w:val="24"/>
        </w:rPr>
        <w:t>8</w:t>
      </w:r>
      <w:r w:rsidRPr="00F20DF3">
        <w:rPr>
          <w:color w:val="000000" w:themeColor="text1"/>
          <w:sz w:val="24"/>
          <w:szCs w:val="24"/>
        </w:rPr>
        <w:t xml:space="preserve">.  </w:t>
      </w:r>
      <w:r w:rsidR="00E148E4" w:rsidRPr="00F20DF3">
        <w:rPr>
          <w:color w:val="000000" w:themeColor="text1"/>
          <w:sz w:val="24"/>
          <w:szCs w:val="24"/>
        </w:rPr>
        <w:t>Сервис уведомлений и напоминаний</w:t>
      </w:r>
    </w:p>
    <w:p w14:paraId="3EACF68C" w14:textId="39B32FF2" w:rsidR="00A17552" w:rsidRPr="00F20DF3" w:rsidRDefault="00A17552" w:rsidP="00B05D7C">
      <w:pPr>
        <w:tabs>
          <w:tab w:val="left" w:pos="142"/>
        </w:tabs>
        <w:ind w:firstLine="709"/>
        <w:rPr>
          <w:color w:val="000000"/>
          <w:sz w:val="24"/>
          <w:szCs w:val="24"/>
        </w:rPr>
      </w:pP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A17552" w:rsidRPr="00F20DF3" w14:paraId="033D001B" w14:textId="77777777">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B2ECE"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CBF556C" w14:textId="77777777" w:rsidR="00A17552" w:rsidRPr="00F20DF3" w:rsidRDefault="00FB1119"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роли </w:t>
            </w:r>
          </w:p>
        </w:tc>
      </w:tr>
      <w:tr w:rsidR="00A17552" w:rsidRPr="00F20DF3" w14:paraId="06D0427B" w14:textId="77777777">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9C6A0"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185D886" w14:textId="0CDE1243" w:rsidR="00A17552" w:rsidRPr="00F20DF3" w:rsidRDefault="00FB1119" w:rsidP="00E148E4">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E148E4" w:rsidRPr="00F20DF3">
              <w:rPr>
                <w:color w:val="000000" w:themeColor="text1"/>
                <w:sz w:val="24"/>
                <w:szCs w:val="24"/>
              </w:rPr>
              <w:t>СПП</w:t>
            </w:r>
          </w:p>
        </w:tc>
      </w:tr>
      <w:tr w:rsidR="00A17552" w:rsidRPr="00F20DF3" w14:paraId="534CAEDA"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32C31"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F135264" w14:textId="77777777" w:rsidR="00A17552" w:rsidRPr="00F20DF3" w:rsidRDefault="00FB1119" w:rsidP="00B05D7C">
            <w:pPr>
              <w:tabs>
                <w:tab w:val="left" w:pos="142"/>
              </w:tabs>
              <w:jc w:val="both"/>
              <w:rPr>
                <w:color w:val="000000"/>
                <w:sz w:val="24"/>
                <w:szCs w:val="24"/>
              </w:rPr>
            </w:pPr>
            <w:r w:rsidRPr="00F20DF3">
              <w:rPr>
                <w:color w:val="000000" w:themeColor="text1"/>
                <w:sz w:val="24"/>
                <w:szCs w:val="24"/>
              </w:rPr>
              <w:t>Отображаются поступившие сообщения</w:t>
            </w:r>
          </w:p>
        </w:tc>
      </w:tr>
      <w:tr w:rsidR="00A17552" w:rsidRPr="00F20DF3" w14:paraId="7E11E1D7" w14:textId="77777777">
        <w:trPr>
          <w:trHeight w:val="18"/>
          <w:jc w:val="center"/>
        </w:trPr>
        <w:tc>
          <w:tcPr>
            <w:tcW w:w="1593"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DCCA05"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143F0014" w14:textId="4E8A69F1" w:rsidR="00A17552" w:rsidRPr="00F20DF3" w:rsidRDefault="00FB1119" w:rsidP="00343CC7">
            <w:pPr>
              <w:pStyle w:val="af3"/>
              <w:keepLines/>
              <w:numPr>
                <w:ilvl w:val="0"/>
                <w:numId w:val="28"/>
              </w:numPr>
              <w:tabs>
                <w:tab w:val="left" w:pos="142"/>
                <w:tab w:val="left" w:pos="414"/>
              </w:tabs>
              <w:contextualSpacing/>
              <w:rPr>
                <w:color w:val="000000"/>
                <w:sz w:val="24"/>
                <w:szCs w:val="24"/>
              </w:rPr>
            </w:pPr>
            <w:r w:rsidRPr="00F20DF3">
              <w:rPr>
                <w:color w:val="000000" w:themeColor="text1"/>
                <w:sz w:val="24"/>
                <w:szCs w:val="24"/>
              </w:rPr>
              <w:t xml:space="preserve">На главной странице </w:t>
            </w:r>
            <w:r w:rsidR="00E148E4" w:rsidRPr="00F20DF3">
              <w:rPr>
                <w:color w:val="000000" w:themeColor="text1"/>
                <w:sz w:val="24"/>
                <w:szCs w:val="24"/>
              </w:rPr>
              <w:t>СПП</w:t>
            </w:r>
            <w:r w:rsidRPr="00F20DF3">
              <w:rPr>
                <w:color w:val="000000" w:themeColor="text1"/>
                <w:sz w:val="24"/>
                <w:szCs w:val="24"/>
              </w:rPr>
              <w:t xml:space="preserve"> пользователю доступна вкладка уведомления.</w:t>
            </w:r>
          </w:p>
          <w:p w14:paraId="4FF2C612" w14:textId="77777777" w:rsidR="00A17552" w:rsidRPr="00F20DF3" w:rsidRDefault="00FB1119" w:rsidP="00343CC7">
            <w:pPr>
              <w:pStyle w:val="af3"/>
              <w:keepLines/>
              <w:numPr>
                <w:ilvl w:val="0"/>
                <w:numId w:val="28"/>
              </w:numPr>
              <w:tabs>
                <w:tab w:val="left" w:pos="142"/>
                <w:tab w:val="left" w:pos="414"/>
              </w:tabs>
              <w:contextualSpacing/>
              <w:rPr>
                <w:color w:val="000000"/>
                <w:sz w:val="24"/>
                <w:szCs w:val="24"/>
              </w:rPr>
            </w:pPr>
            <w:r w:rsidRPr="00F20DF3">
              <w:rPr>
                <w:color w:val="000000" w:themeColor="text1"/>
                <w:sz w:val="24"/>
                <w:szCs w:val="24"/>
              </w:rPr>
              <w:t>Во вкладке уведомления отображаются поступившие запросы/письма/обращения/сообщения с других ИС.</w:t>
            </w:r>
          </w:p>
          <w:p w14:paraId="19A7F110" w14:textId="77777777" w:rsidR="00A17552" w:rsidRPr="00343CC7" w:rsidRDefault="00E148E4" w:rsidP="00343CC7">
            <w:pPr>
              <w:pStyle w:val="af3"/>
              <w:keepLines/>
              <w:numPr>
                <w:ilvl w:val="0"/>
                <w:numId w:val="28"/>
              </w:numPr>
              <w:tabs>
                <w:tab w:val="left" w:pos="142"/>
                <w:tab w:val="left" w:pos="414"/>
              </w:tabs>
              <w:contextualSpacing/>
              <w:rPr>
                <w:color w:val="000000"/>
                <w:sz w:val="24"/>
                <w:szCs w:val="24"/>
              </w:rPr>
            </w:pPr>
            <w:r w:rsidRPr="00F20DF3">
              <w:rPr>
                <w:color w:val="000000"/>
                <w:sz w:val="24"/>
                <w:szCs w:val="24"/>
              </w:rPr>
              <w:t>С других ИС поступает и</w:t>
            </w:r>
            <w:r w:rsidR="00343CC7">
              <w:rPr>
                <w:color w:val="000000"/>
                <w:sz w:val="24"/>
                <w:szCs w:val="24"/>
              </w:rPr>
              <w:t>нформация о количестве новых не</w:t>
            </w:r>
            <w:r w:rsidRPr="00F20DF3">
              <w:rPr>
                <w:color w:val="000000"/>
                <w:sz w:val="24"/>
                <w:szCs w:val="24"/>
              </w:rPr>
              <w:t>прочитанных письмах/</w:t>
            </w:r>
            <w:r w:rsidRPr="00F20DF3">
              <w:rPr>
                <w:color w:val="000000" w:themeColor="text1"/>
                <w:sz w:val="24"/>
                <w:szCs w:val="24"/>
              </w:rPr>
              <w:t>сообщениях</w:t>
            </w:r>
          </w:p>
          <w:p w14:paraId="3C0F5406" w14:textId="77777777" w:rsidR="00343CC7" w:rsidRDefault="00343CC7" w:rsidP="00343CC7">
            <w:pPr>
              <w:pStyle w:val="af3"/>
              <w:keepLines/>
              <w:numPr>
                <w:ilvl w:val="0"/>
                <w:numId w:val="28"/>
              </w:numPr>
              <w:tabs>
                <w:tab w:val="left" w:pos="142"/>
                <w:tab w:val="left" w:pos="414"/>
              </w:tabs>
              <w:contextualSpacing/>
              <w:rPr>
                <w:color w:val="000000"/>
                <w:sz w:val="24"/>
                <w:szCs w:val="24"/>
              </w:rPr>
            </w:pPr>
            <w:r>
              <w:rPr>
                <w:color w:val="000000"/>
                <w:sz w:val="24"/>
                <w:szCs w:val="24"/>
              </w:rPr>
              <w:t>ЦРМ отображает информацию о количестве уведомлений:</w:t>
            </w:r>
          </w:p>
          <w:p w14:paraId="5E903E76" w14:textId="349A824E" w:rsidR="00343CC7" w:rsidRDefault="00343CC7" w:rsidP="00343CC7">
            <w:pPr>
              <w:pStyle w:val="af3"/>
              <w:keepLines/>
              <w:tabs>
                <w:tab w:val="left" w:pos="142"/>
                <w:tab w:val="left" w:pos="414"/>
              </w:tabs>
              <w:ind w:left="720" w:firstLine="0"/>
              <w:contextualSpacing/>
              <w:rPr>
                <w:color w:val="000000"/>
                <w:sz w:val="24"/>
                <w:szCs w:val="24"/>
              </w:rPr>
            </w:pPr>
            <w:r>
              <w:rPr>
                <w:color w:val="000000"/>
                <w:sz w:val="24"/>
                <w:szCs w:val="24"/>
              </w:rPr>
              <w:t>- всего уведомлений;</w:t>
            </w:r>
          </w:p>
          <w:p w14:paraId="5B23B276" w14:textId="7BC84539" w:rsidR="00343CC7" w:rsidRPr="00343CC7" w:rsidRDefault="00343CC7" w:rsidP="00343CC7">
            <w:pPr>
              <w:pStyle w:val="af3"/>
              <w:keepLines/>
              <w:tabs>
                <w:tab w:val="left" w:pos="142"/>
                <w:tab w:val="left" w:pos="414"/>
              </w:tabs>
              <w:ind w:left="720" w:firstLine="0"/>
              <w:contextualSpacing/>
              <w:rPr>
                <w:color w:val="000000"/>
                <w:sz w:val="24"/>
                <w:szCs w:val="24"/>
              </w:rPr>
            </w:pPr>
            <w:r>
              <w:rPr>
                <w:color w:val="000000"/>
                <w:sz w:val="24"/>
                <w:szCs w:val="24"/>
              </w:rPr>
              <w:t>- не прочитано (количество).</w:t>
            </w:r>
          </w:p>
          <w:p w14:paraId="7D12D1A7" w14:textId="2685B365" w:rsidR="00343CC7" w:rsidRDefault="00343CC7" w:rsidP="00343CC7">
            <w:pPr>
              <w:pStyle w:val="af3"/>
              <w:keepLines/>
              <w:numPr>
                <w:ilvl w:val="0"/>
                <w:numId w:val="28"/>
              </w:numPr>
              <w:tabs>
                <w:tab w:val="left" w:pos="142"/>
                <w:tab w:val="left" w:pos="414"/>
              </w:tabs>
              <w:contextualSpacing/>
              <w:rPr>
                <w:color w:val="000000"/>
                <w:sz w:val="24"/>
                <w:szCs w:val="24"/>
              </w:rPr>
            </w:pPr>
            <w:r>
              <w:rPr>
                <w:color w:val="000000"/>
                <w:sz w:val="24"/>
                <w:szCs w:val="24"/>
              </w:rPr>
              <w:t>ЦРМ предоставляет возможность отметить уведомление как прочитанное.</w:t>
            </w:r>
          </w:p>
          <w:p w14:paraId="055B51BD" w14:textId="5601F717" w:rsidR="00343CC7" w:rsidRPr="00343CC7" w:rsidRDefault="00343CC7" w:rsidP="00343CC7">
            <w:pPr>
              <w:pStyle w:val="af3"/>
              <w:keepLines/>
              <w:numPr>
                <w:ilvl w:val="0"/>
                <w:numId w:val="28"/>
              </w:numPr>
              <w:tabs>
                <w:tab w:val="left" w:pos="142"/>
                <w:tab w:val="left" w:pos="414"/>
              </w:tabs>
              <w:contextualSpacing/>
              <w:rPr>
                <w:color w:val="000000"/>
                <w:sz w:val="24"/>
                <w:szCs w:val="24"/>
              </w:rPr>
            </w:pPr>
            <w:r>
              <w:t>ЦРМ должен отображать уведомления только для:</w:t>
            </w:r>
          </w:p>
          <w:p w14:paraId="0444F541" w14:textId="77777777" w:rsidR="00343CC7" w:rsidRDefault="00343CC7" w:rsidP="001962DA">
            <w:pPr>
              <w:pStyle w:val="af3"/>
              <w:numPr>
                <w:ilvl w:val="0"/>
                <w:numId w:val="77"/>
              </w:numPr>
              <w:pBdr>
                <w:top w:val="nil"/>
                <w:left w:val="nil"/>
                <w:bottom w:val="nil"/>
                <w:right w:val="nil"/>
                <w:between w:val="nil"/>
              </w:pBdr>
            </w:pPr>
            <w:r>
              <w:t>приглашенных участников событий (назначение/изменение/отмена событий, задач в календаре),</w:t>
            </w:r>
          </w:p>
          <w:p w14:paraId="64817DA0" w14:textId="77777777" w:rsidR="00343CC7" w:rsidRDefault="00343CC7" w:rsidP="001962DA">
            <w:pPr>
              <w:pStyle w:val="af3"/>
              <w:numPr>
                <w:ilvl w:val="0"/>
                <w:numId w:val="77"/>
              </w:numPr>
              <w:pBdr>
                <w:top w:val="nil"/>
                <w:left w:val="nil"/>
                <w:bottom w:val="nil"/>
                <w:right w:val="nil"/>
                <w:between w:val="nil"/>
              </w:pBdr>
            </w:pPr>
            <w:r>
              <w:t>пользователей о поступлении новых писем, если пользователь является адресатом и/или находится в списке адресатов (почта ЦРМ),</w:t>
            </w:r>
          </w:p>
          <w:p w14:paraId="65B2972D" w14:textId="4CD49587" w:rsidR="00343CC7" w:rsidRDefault="00343CC7" w:rsidP="001962DA">
            <w:pPr>
              <w:pStyle w:val="af3"/>
              <w:numPr>
                <w:ilvl w:val="0"/>
                <w:numId w:val="77"/>
              </w:numPr>
              <w:pBdr>
                <w:top w:val="nil"/>
                <w:left w:val="nil"/>
                <w:bottom w:val="nil"/>
                <w:right w:val="nil"/>
                <w:between w:val="nil"/>
              </w:pBdr>
            </w:pPr>
            <w:r>
              <w:t>пользователей об изменении статусов для событий модулей в которых пользователь является исполнителем, согласующим, подписантом (ИС),</w:t>
            </w:r>
          </w:p>
          <w:p w14:paraId="4F1D86F3" w14:textId="123B9A01" w:rsidR="00343CC7" w:rsidRPr="00343CC7" w:rsidRDefault="00343CC7" w:rsidP="001962DA">
            <w:pPr>
              <w:pStyle w:val="af3"/>
              <w:numPr>
                <w:ilvl w:val="0"/>
                <w:numId w:val="77"/>
              </w:numPr>
              <w:pBdr>
                <w:top w:val="nil"/>
                <w:left w:val="nil"/>
                <w:bottom w:val="nil"/>
                <w:right w:val="nil"/>
                <w:between w:val="nil"/>
              </w:pBdr>
            </w:pPr>
            <w:r>
              <w:t>для пользователей об изменении статусов событий автором которых является пользователь (календарь)</w:t>
            </w:r>
          </w:p>
          <w:p w14:paraId="18CB6CE7" w14:textId="21A236A3" w:rsidR="00343CC7" w:rsidRPr="00343CC7" w:rsidRDefault="00343CC7" w:rsidP="00343CC7">
            <w:pPr>
              <w:pStyle w:val="af3"/>
              <w:keepLines/>
              <w:numPr>
                <w:ilvl w:val="0"/>
                <w:numId w:val="28"/>
              </w:numPr>
              <w:tabs>
                <w:tab w:val="left" w:pos="142"/>
                <w:tab w:val="left" w:pos="414"/>
              </w:tabs>
              <w:contextualSpacing/>
              <w:rPr>
                <w:color w:val="000000"/>
                <w:sz w:val="24"/>
                <w:szCs w:val="24"/>
              </w:rPr>
            </w:pPr>
            <w:r>
              <w:t>ЦРМ должен предоставлять возможность просмотра поступивших уведомлений в модальном окне.</w:t>
            </w:r>
          </w:p>
          <w:p w14:paraId="6716BD1D" w14:textId="7596C899" w:rsidR="00343CC7" w:rsidRPr="00343CC7" w:rsidRDefault="00343CC7" w:rsidP="00343CC7">
            <w:pPr>
              <w:pStyle w:val="af3"/>
              <w:keepLines/>
              <w:numPr>
                <w:ilvl w:val="0"/>
                <w:numId w:val="28"/>
              </w:numPr>
              <w:tabs>
                <w:tab w:val="left" w:pos="142"/>
                <w:tab w:val="left" w:pos="414"/>
              </w:tabs>
              <w:contextualSpacing/>
              <w:rPr>
                <w:color w:val="000000"/>
                <w:sz w:val="24"/>
                <w:szCs w:val="24"/>
              </w:rPr>
            </w:pPr>
            <w:r>
              <w:t>Уведомления должны отображаться по дате и времени поступления уведомления (от новых к старым).</w:t>
            </w:r>
          </w:p>
          <w:p w14:paraId="5372BA7B" w14:textId="77777777" w:rsidR="00343CC7" w:rsidRPr="00343CC7" w:rsidRDefault="00343CC7" w:rsidP="00343CC7">
            <w:pPr>
              <w:pStyle w:val="af3"/>
              <w:keepLines/>
              <w:numPr>
                <w:ilvl w:val="0"/>
                <w:numId w:val="28"/>
              </w:numPr>
              <w:tabs>
                <w:tab w:val="left" w:pos="142"/>
                <w:tab w:val="left" w:pos="414"/>
              </w:tabs>
              <w:contextualSpacing/>
              <w:rPr>
                <w:color w:val="000000"/>
                <w:sz w:val="24"/>
                <w:szCs w:val="24"/>
              </w:rPr>
            </w:pPr>
            <w:r>
              <w:t>Все прочитанные уведомления должны отображаться внизу списка после непрочитанных с соблюдением условия (от новых к старым).</w:t>
            </w:r>
          </w:p>
          <w:p w14:paraId="08957A62" w14:textId="2E0E38C1" w:rsidR="00343CC7" w:rsidRPr="00343CC7" w:rsidRDefault="00343CC7" w:rsidP="00343CC7">
            <w:pPr>
              <w:pStyle w:val="af3"/>
              <w:keepLines/>
              <w:numPr>
                <w:ilvl w:val="0"/>
                <w:numId w:val="28"/>
              </w:numPr>
              <w:tabs>
                <w:tab w:val="left" w:pos="142"/>
                <w:tab w:val="left" w:pos="414"/>
              </w:tabs>
              <w:contextualSpacing/>
              <w:rPr>
                <w:color w:val="000000"/>
                <w:sz w:val="24"/>
                <w:szCs w:val="24"/>
              </w:rPr>
            </w:pPr>
            <w:r>
              <w:t>В модальном окне должна быть предоставлена возможность поиска уведомления по словам или полному наименованию</w:t>
            </w:r>
            <w:r w:rsidR="005A3974">
              <w:t>,</w:t>
            </w:r>
            <w:r>
              <w:t xml:space="preserve"> содержащемуся в уведомлении.</w:t>
            </w:r>
          </w:p>
          <w:p w14:paraId="4486EBF1" w14:textId="7368EBD4" w:rsidR="00343CC7" w:rsidRPr="00343CC7" w:rsidRDefault="00343CC7" w:rsidP="00343CC7">
            <w:pPr>
              <w:pStyle w:val="af3"/>
              <w:keepLines/>
              <w:numPr>
                <w:ilvl w:val="0"/>
                <w:numId w:val="28"/>
              </w:numPr>
              <w:tabs>
                <w:tab w:val="left" w:pos="142"/>
                <w:tab w:val="left" w:pos="414"/>
              </w:tabs>
              <w:contextualSpacing/>
              <w:rPr>
                <w:color w:val="000000"/>
                <w:sz w:val="24"/>
                <w:szCs w:val="24"/>
              </w:rPr>
            </w:pPr>
            <w:r>
              <w:t>В модальном окне пользователю должна быть возможность фильтрации уведомлений по:</w:t>
            </w:r>
          </w:p>
          <w:p w14:paraId="6089171E" w14:textId="77777777" w:rsidR="00343CC7" w:rsidRDefault="00343CC7" w:rsidP="001962DA">
            <w:pPr>
              <w:numPr>
                <w:ilvl w:val="0"/>
                <w:numId w:val="76"/>
              </w:numPr>
              <w:pBdr>
                <w:top w:val="nil"/>
                <w:left w:val="nil"/>
                <w:bottom w:val="nil"/>
                <w:right w:val="nil"/>
                <w:between w:val="nil"/>
              </w:pBdr>
              <w:jc w:val="both"/>
            </w:pPr>
            <w:r>
              <w:t>наименованию модуля (выбор из выпадающего списка),</w:t>
            </w:r>
          </w:p>
          <w:p w14:paraId="2FA59355" w14:textId="0DC5BAAA" w:rsidR="00343CC7" w:rsidRPr="00343CC7" w:rsidRDefault="00343CC7" w:rsidP="001962DA">
            <w:pPr>
              <w:pStyle w:val="af3"/>
              <w:keepLines/>
              <w:numPr>
                <w:ilvl w:val="0"/>
                <w:numId w:val="76"/>
              </w:numPr>
              <w:tabs>
                <w:tab w:val="left" w:pos="142"/>
                <w:tab w:val="left" w:pos="414"/>
              </w:tabs>
              <w:contextualSpacing/>
              <w:rPr>
                <w:color w:val="000000"/>
                <w:sz w:val="24"/>
                <w:szCs w:val="24"/>
              </w:rPr>
            </w:pPr>
            <w:r>
              <w:lastRenderedPageBreak/>
              <w:t>дате поступления уведомления (поступление в определенную дату, поступление в промежутке от и до).</w:t>
            </w:r>
          </w:p>
        </w:tc>
      </w:tr>
    </w:tbl>
    <w:p w14:paraId="0F11FDA1" w14:textId="6984C08A" w:rsidR="00A17552" w:rsidRPr="00F20DF3" w:rsidRDefault="00A17552" w:rsidP="00B05D7C">
      <w:pPr>
        <w:pStyle w:val="af3"/>
        <w:tabs>
          <w:tab w:val="left" w:pos="142"/>
          <w:tab w:val="left" w:pos="993"/>
        </w:tabs>
        <w:ind w:left="720" w:firstLine="0"/>
        <w:rPr>
          <w:b/>
          <w:color w:val="000000"/>
          <w:spacing w:val="2"/>
          <w:sz w:val="24"/>
          <w:szCs w:val="24"/>
        </w:rPr>
      </w:pPr>
    </w:p>
    <w:p w14:paraId="403BBB2B" w14:textId="77777777" w:rsidR="00A17552" w:rsidRPr="00F20DF3" w:rsidRDefault="00FB1119"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rPr>
        <w:t>Живая лента</w:t>
      </w:r>
    </w:p>
    <w:p w14:paraId="4E882481" w14:textId="77777777" w:rsidR="00A17552" w:rsidRPr="00F20DF3" w:rsidRDefault="00FB1119" w:rsidP="00B05D7C">
      <w:pPr>
        <w:tabs>
          <w:tab w:val="left" w:pos="142"/>
        </w:tabs>
        <w:ind w:firstLine="709"/>
        <w:rPr>
          <w:color w:val="000000"/>
          <w:sz w:val="24"/>
          <w:szCs w:val="24"/>
        </w:rPr>
      </w:pPr>
      <w:r w:rsidRPr="00F20DF3">
        <w:rPr>
          <w:color w:val="000000" w:themeColor="text1"/>
          <w:sz w:val="24"/>
          <w:szCs w:val="24"/>
        </w:rPr>
        <w:t>Сценарий варианта</w:t>
      </w:r>
      <w:r w:rsidRPr="00F20DF3">
        <w:rPr>
          <w:b/>
          <w:sz w:val="24"/>
          <w:szCs w:val="24"/>
          <w:lang w:eastAsia="en-US"/>
        </w:rPr>
        <w:t xml:space="preserve"> </w:t>
      </w:r>
      <w:r w:rsidRPr="00F20DF3">
        <w:rPr>
          <w:color w:val="000000" w:themeColor="text1"/>
          <w:sz w:val="24"/>
          <w:szCs w:val="24"/>
        </w:rPr>
        <w:t xml:space="preserve">использования </w:t>
      </w:r>
      <w:r w:rsidR="0088236E" w:rsidRPr="00F20DF3">
        <w:rPr>
          <w:color w:val="00000A"/>
          <w:sz w:val="24"/>
          <w:szCs w:val="24"/>
        </w:rPr>
        <w:t>UC.08</w:t>
      </w:r>
      <w:r w:rsidRPr="00F20DF3">
        <w:rPr>
          <w:color w:val="00000A"/>
          <w:sz w:val="24"/>
          <w:szCs w:val="24"/>
        </w:rPr>
        <w:t xml:space="preserve"> </w:t>
      </w:r>
      <w:r w:rsidRPr="00F20DF3">
        <w:rPr>
          <w:color w:val="000000" w:themeColor="text1"/>
          <w:sz w:val="24"/>
          <w:szCs w:val="24"/>
        </w:rPr>
        <w:t xml:space="preserve">описан в таблице. </w:t>
      </w:r>
    </w:p>
    <w:p w14:paraId="57ED586E" w14:textId="4E823A67" w:rsidR="00A17552" w:rsidRPr="00F20DF3" w:rsidRDefault="007B2A8F" w:rsidP="00B05D7C">
      <w:pPr>
        <w:tabs>
          <w:tab w:val="left" w:pos="142"/>
        </w:tabs>
        <w:ind w:firstLine="709"/>
        <w:rPr>
          <w:color w:val="000000"/>
          <w:sz w:val="24"/>
          <w:szCs w:val="24"/>
        </w:rPr>
      </w:pPr>
      <w:r w:rsidRPr="00F20DF3">
        <w:rPr>
          <w:color w:val="000000" w:themeColor="text1"/>
          <w:sz w:val="24"/>
          <w:szCs w:val="24"/>
        </w:rPr>
        <w:t>Та</w:t>
      </w:r>
      <w:r w:rsidR="002328E5" w:rsidRPr="00F20DF3">
        <w:rPr>
          <w:color w:val="000000" w:themeColor="text1"/>
          <w:sz w:val="24"/>
          <w:szCs w:val="24"/>
        </w:rPr>
        <w:t>блица 19</w:t>
      </w:r>
      <w:r w:rsidR="00FB1119" w:rsidRPr="00F20DF3">
        <w:rPr>
          <w:color w:val="000000" w:themeColor="text1"/>
          <w:sz w:val="24"/>
          <w:szCs w:val="24"/>
        </w:rPr>
        <w:t xml:space="preserve">.  </w:t>
      </w:r>
      <w:r w:rsidR="00FB1119" w:rsidRPr="00F20DF3">
        <w:rPr>
          <w:sz w:val="24"/>
          <w:szCs w:val="24"/>
        </w:rPr>
        <w:t>Живая лента</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A17552" w:rsidRPr="00F20DF3" w14:paraId="10BB03EC" w14:textId="77777777">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65F8F"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6CC47F" w14:textId="77777777" w:rsidR="00A17552" w:rsidRPr="00F20DF3" w:rsidRDefault="00FB1119"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роли </w:t>
            </w:r>
          </w:p>
        </w:tc>
      </w:tr>
      <w:tr w:rsidR="00A17552" w:rsidRPr="00F20DF3" w14:paraId="0D36789F" w14:textId="77777777">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228A8"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F2EB084" w14:textId="78DBDED7" w:rsidR="00A17552" w:rsidRPr="00F20DF3" w:rsidRDefault="00FB1119" w:rsidP="00E148E4">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E148E4" w:rsidRPr="00F20DF3">
              <w:rPr>
                <w:color w:val="000000" w:themeColor="text1"/>
                <w:sz w:val="24"/>
                <w:szCs w:val="24"/>
              </w:rPr>
              <w:t>СПП</w:t>
            </w:r>
          </w:p>
        </w:tc>
      </w:tr>
      <w:tr w:rsidR="00A17552" w:rsidRPr="00F20DF3" w14:paraId="144C6883"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E15DE"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059E900" w14:textId="77777777" w:rsidR="00A17552" w:rsidRPr="00F20DF3" w:rsidRDefault="00FB1119" w:rsidP="00B05D7C">
            <w:pPr>
              <w:tabs>
                <w:tab w:val="left" w:pos="142"/>
              </w:tabs>
              <w:jc w:val="both"/>
              <w:rPr>
                <w:color w:val="000000"/>
                <w:sz w:val="24"/>
                <w:szCs w:val="24"/>
              </w:rPr>
            </w:pPr>
            <w:r w:rsidRPr="00F20DF3">
              <w:rPr>
                <w:color w:val="000000" w:themeColor="text1"/>
                <w:sz w:val="24"/>
                <w:szCs w:val="24"/>
              </w:rPr>
              <w:t xml:space="preserve">Отображается публикация пользователя/ИС </w:t>
            </w:r>
          </w:p>
        </w:tc>
      </w:tr>
      <w:tr w:rsidR="00A17552" w:rsidRPr="00F20DF3" w14:paraId="19B1D246" w14:textId="77777777">
        <w:trPr>
          <w:trHeight w:val="18"/>
          <w:jc w:val="center"/>
        </w:trPr>
        <w:tc>
          <w:tcPr>
            <w:tcW w:w="1593"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523651"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36FAA9A2" w14:textId="099F96FC" w:rsidR="00A17552" w:rsidRPr="00F20DF3" w:rsidRDefault="00FB1119" w:rsidP="00B366C1">
            <w:pPr>
              <w:pStyle w:val="af3"/>
              <w:keepLines/>
              <w:numPr>
                <w:ilvl w:val="0"/>
                <w:numId w:val="29"/>
              </w:numPr>
              <w:tabs>
                <w:tab w:val="left" w:pos="142"/>
                <w:tab w:val="left" w:pos="414"/>
              </w:tabs>
              <w:contextualSpacing/>
              <w:rPr>
                <w:color w:val="000000"/>
                <w:sz w:val="24"/>
                <w:szCs w:val="24"/>
              </w:rPr>
            </w:pPr>
            <w:r w:rsidRPr="00F20DF3">
              <w:rPr>
                <w:color w:val="000000" w:themeColor="text1"/>
                <w:sz w:val="24"/>
                <w:szCs w:val="24"/>
              </w:rPr>
              <w:t xml:space="preserve">На главной странице </w:t>
            </w:r>
            <w:r w:rsidR="00E148E4" w:rsidRPr="00F20DF3">
              <w:rPr>
                <w:color w:val="000000" w:themeColor="text1"/>
                <w:sz w:val="24"/>
                <w:szCs w:val="24"/>
              </w:rPr>
              <w:t>СПП</w:t>
            </w:r>
            <w:r w:rsidRPr="00F20DF3">
              <w:rPr>
                <w:color w:val="000000" w:themeColor="text1"/>
                <w:sz w:val="24"/>
                <w:szCs w:val="24"/>
              </w:rPr>
              <w:t xml:space="preserve"> пользователю доступно информационное табло живая лента.</w:t>
            </w:r>
          </w:p>
          <w:p w14:paraId="494A8098" w14:textId="459607A7" w:rsidR="00A17552" w:rsidRPr="00F20DF3" w:rsidRDefault="00E148E4" w:rsidP="00B366C1">
            <w:pPr>
              <w:pStyle w:val="af3"/>
              <w:keepLines/>
              <w:numPr>
                <w:ilvl w:val="0"/>
                <w:numId w:val="29"/>
              </w:numPr>
              <w:tabs>
                <w:tab w:val="left" w:pos="142"/>
                <w:tab w:val="left" w:pos="414"/>
              </w:tabs>
              <w:contextualSpacing/>
              <w:rPr>
                <w:color w:val="000000"/>
                <w:sz w:val="24"/>
                <w:szCs w:val="24"/>
              </w:rPr>
            </w:pPr>
            <w:r w:rsidRPr="00F20DF3">
              <w:rPr>
                <w:color w:val="000000" w:themeColor="text1"/>
                <w:sz w:val="24"/>
                <w:szCs w:val="24"/>
              </w:rPr>
              <w:t>СПП</w:t>
            </w:r>
            <w:r w:rsidR="00FB1119" w:rsidRPr="00F20DF3">
              <w:rPr>
                <w:color w:val="000000" w:themeColor="text1"/>
                <w:sz w:val="24"/>
                <w:szCs w:val="24"/>
              </w:rPr>
              <w:t xml:space="preserve"> отображает сведения из других ИС, к примеру, назначения на должность вице министра в ГО.</w:t>
            </w:r>
          </w:p>
          <w:p w14:paraId="4A3431C4" w14:textId="77777777" w:rsidR="00A17552" w:rsidRPr="00F20DF3" w:rsidRDefault="00FB1119" w:rsidP="00B366C1">
            <w:pPr>
              <w:pStyle w:val="af3"/>
              <w:keepLines/>
              <w:numPr>
                <w:ilvl w:val="0"/>
                <w:numId w:val="29"/>
              </w:numPr>
              <w:tabs>
                <w:tab w:val="left" w:pos="142"/>
                <w:tab w:val="left" w:pos="414"/>
              </w:tabs>
              <w:contextualSpacing/>
              <w:rPr>
                <w:color w:val="000000"/>
                <w:sz w:val="24"/>
                <w:szCs w:val="24"/>
              </w:rPr>
            </w:pPr>
            <w:r w:rsidRPr="00F20DF3">
              <w:rPr>
                <w:color w:val="000000" w:themeColor="text1"/>
                <w:sz w:val="24"/>
                <w:szCs w:val="24"/>
              </w:rPr>
              <w:t xml:space="preserve"> У пользователя должна быть возможность публикации новостей/объявлений/запросов. Также у автора публикации должна быть возможность редактирования и удаления публикации.</w:t>
            </w:r>
          </w:p>
          <w:p w14:paraId="4F661148" w14:textId="34615FB0" w:rsidR="00A17552" w:rsidRPr="00F20DF3" w:rsidRDefault="00FB1119" w:rsidP="00B366C1">
            <w:pPr>
              <w:pStyle w:val="af3"/>
              <w:keepLines/>
              <w:numPr>
                <w:ilvl w:val="0"/>
                <w:numId w:val="29"/>
              </w:numPr>
              <w:tabs>
                <w:tab w:val="left" w:pos="142"/>
                <w:tab w:val="left" w:pos="414"/>
              </w:tabs>
              <w:contextualSpacing/>
              <w:rPr>
                <w:color w:val="000000"/>
                <w:sz w:val="24"/>
                <w:szCs w:val="24"/>
              </w:rPr>
            </w:pPr>
            <w:r w:rsidRPr="00F20DF3">
              <w:rPr>
                <w:color w:val="000000" w:themeColor="text1"/>
                <w:sz w:val="24"/>
                <w:szCs w:val="24"/>
              </w:rPr>
              <w:t xml:space="preserve">У пользователей </w:t>
            </w:r>
            <w:r w:rsidR="00E148E4" w:rsidRPr="00F20DF3">
              <w:rPr>
                <w:color w:val="000000" w:themeColor="text1"/>
                <w:sz w:val="24"/>
                <w:szCs w:val="24"/>
              </w:rPr>
              <w:t>СПП</w:t>
            </w:r>
            <w:r w:rsidRPr="00F20DF3">
              <w:rPr>
                <w:color w:val="000000" w:themeColor="text1"/>
                <w:sz w:val="24"/>
                <w:szCs w:val="24"/>
              </w:rPr>
              <w:t xml:space="preserve"> должна быть возможность комментировать публикации.</w:t>
            </w:r>
          </w:p>
        </w:tc>
      </w:tr>
    </w:tbl>
    <w:p w14:paraId="55DC761C" w14:textId="77777777" w:rsidR="00A17552" w:rsidRPr="00F20DF3" w:rsidRDefault="00A17552" w:rsidP="00B05D7C">
      <w:pPr>
        <w:tabs>
          <w:tab w:val="left" w:pos="142"/>
          <w:tab w:val="left" w:pos="993"/>
        </w:tabs>
        <w:rPr>
          <w:b/>
          <w:color w:val="000000"/>
          <w:spacing w:val="2"/>
          <w:sz w:val="24"/>
          <w:szCs w:val="24"/>
        </w:rPr>
      </w:pPr>
    </w:p>
    <w:p w14:paraId="05ABF03C" w14:textId="77777777" w:rsidR="00A17552" w:rsidRPr="00F20DF3" w:rsidRDefault="00A17552" w:rsidP="00B05D7C">
      <w:pPr>
        <w:pStyle w:val="af3"/>
        <w:tabs>
          <w:tab w:val="left" w:pos="142"/>
          <w:tab w:val="left" w:pos="993"/>
        </w:tabs>
        <w:ind w:left="720" w:firstLine="0"/>
        <w:rPr>
          <w:b/>
          <w:color w:val="000000"/>
          <w:spacing w:val="2"/>
          <w:sz w:val="24"/>
          <w:szCs w:val="24"/>
        </w:rPr>
      </w:pPr>
    </w:p>
    <w:p w14:paraId="302BDC07" w14:textId="77777777" w:rsidR="00A17552" w:rsidRPr="00F20DF3" w:rsidRDefault="00FB1119"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rPr>
        <w:t>Аналитика</w:t>
      </w:r>
    </w:p>
    <w:p w14:paraId="1DA4D528" w14:textId="77777777" w:rsidR="00A17552" w:rsidRPr="00F20DF3" w:rsidRDefault="00FB1119" w:rsidP="00B05D7C">
      <w:pPr>
        <w:tabs>
          <w:tab w:val="left" w:pos="142"/>
        </w:tabs>
        <w:ind w:firstLine="709"/>
        <w:rPr>
          <w:color w:val="000000"/>
          <w:sz w:val="24"/>
          <w:szCs w:val="24"/>
        </w:rPr>
      </w:pPr>
      <w:r w:rsidRPr="00F20DF3">
        <w:rPr>
          <w:color w:val="000000" w:themeColor="text1"/>
          <w:sz w:val="24"/>
          <w:szCs w:val="24"/>
        </w:rPr>
        <w:t>Сценарий варианта</w:t>
      </w:r>
      <w:r w:rsidRPr="00F20DF3">
        <w:rPr>
          <w:b/>
          <w:sz w:val="24"/>
          <w:szCs w:val="24"/>
          <w:lang w:eastAsia="en-US"/>
        </w:rPr>
        <w:t xml:space="preserve"> </w:t>
      </w:r>
      <w:r w:rsidRPr="00F20DF3">
        <w:rPr>
          <w:color w:val="000000" w:themeColor="text1"/>
          <w:sz w:val="24"/>
          <w:szCs w:val="24"/>
        </w:rPr>
        <w:t xml:space="preserve">использования </w:t>
      </w:r>
      <w:r w:rsidR="0088236E" w:rsidRPr="00F20DF3">
        <w:rPr>
          <w:color w:val="00000A"/>
          <w:sz w:val="24"/>
          <w:szCs w:val="24"/>
        </w:rPr>
        <w:t>UC.09</w:t>
      </w:r>
      <w:r w:rsidRPr="00F20DF3">
        <w:rPr>
          <w:color w:val="00000A"/>
          <w:sz w:val="24"/>
          <w:szCs w:val="24"/>
        </w:rPr>
        <w:t xml:space="preserve"> </w:t>
      </w:r>
      <w:r w:rsidRPr="00F20DF3">
        <w:rPr>
          <w:color w:val="000000" w:themeColor="text1"/>
          <w:sz w:val="24"/>
          <w:szCs w:val="24"/>
        </w:rPr>
        <w:t xml:space="preserve">описан в таблице. </w:t>
      </w:r>
    </w:p>
    <w:p w14:paraId="5792267D" w14:textId="38332E68" w:rsidR="00A17552" w:rsidRPr="00F20DF3" w:rsidRDefault="002328E5" w:rsidP="00B05D7C">
      <w:pPr>
        <w:tabs>
          <w:tab w:val="left" w:pos="142"/>
        </w:tabs>
        <w:ind w:firstLine="709"/>
        <w:rPr>
          <w:color w:val="000000"/>
          <w:sz w:val="24"/>
          <w:szCs w:val="24"/>
        </w:rPr>
      </w:pPr>
      <w:r w:rsidRPr="00F20DF3">
        <w:rPr>
          <w:color w:val="000000" w:themeColor="text1"/>
          <w:sz w:val="24"/>
          <w:szCs w:val="24"/>
        </w:rPr>
        <w:t>Таблица 20</w:t>
      </w:r>
      <w:r w:rsidR="00FB1119" w:rsidRPr="00F20DF3">
        <w:rPr>
          <w:color w:val="000000" w:themeColor="text1"/>
          <w:sz w:val="24"/>
          <w:szCs w:val="24"/>
        </w:rPr>
        <w:t xml:space="preserve">.  </w:t>
      </w:r>
      <w:r w:rsidR="00FB1119" w:rsidRPr="00F20DF3">
        <w:rPr>
          <w:sz w:val="24"/>
          <w:szCs w:val="24"/>
        </w:rPr>
        <w:t>Аналитика</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2652"/>
        <w:gridCol w:w="7109"/>
      </w:tblGrid>
      <w:tr w:rsidR="00A17552" w:rsidRPr="00F20DF3" w14:paraId="47089F5C" w14:textId="77777777">
        <w:trPr>
          <w:trHeight w:val="440"/>
          <w:jc w:val="center"/>
        </w:trPr>
        <w:tc>
          <w:tcPr>
            <w:tcW w:w="13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B63C7"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644"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78F7F05" w14:textId="77777777" w:rsidR="00A17552" w:rsidRPr="00F20DF3" w:rsidRDefault="00FB1119"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ЦРМ </w:t>
            </w:r>
          </w:p>
        </w:tc>
      </w:tr>
      <w:tr w:rsidR="00A17552" w:rsidRPr="00F20DF3" w14:paraId="61A5AB99" w14:textId="77777777">
        <w:trPr>
          <w:trHeight w:val="300"/>
          <w:jc w:val="center"/>
        </w:trPr>
        <w:tc>
          <w:tcPr>
            <w:tcW w:w="1356"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5D45"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644"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AC4F988" w14:textId="2C26F61E" w:rsidR="00A17552" w:rsidRPr="00F20DF3" w:rsidRDefault="00FB1119" w:rsidP="00E148E4">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E148E4" w:rsidRPr="00F20DF3">
              <w:rPr>
                <w:color w:val="000000" w:themeColor="text1"/>
                <w:sz w:val="24"/>
                <w:szCs w:val="24"/>
              </w:rPr>
              <w:t>СПП</w:t>
            </w:r>
          </w:p>
        </w:tc>
      </w:tr>
      <w:tr w:rsidR="00A17552" w:rsidRPr="00F20DF3" w14:paraId="1B8C7843" w14:textId="77777777">
        <w:trPr>
          <w:trHeight w:val="200"/>
          <w:jc w:val="center"/>
        </w:trPr>
        <w:tc>
          <w:tcPr>
            <w:tcW w:w="1356"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FA94"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644"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8FDCC1E" w14:textId="77777777" w:rsidR="00A17552" w:rsidRPr="00F20DF3" w:rsidRDefault="00FB1119" w:rsidP="00B05D7C">
            <w:pPr>
              <w:tabs>
                <w:tab w:val="left" w:pos="142"/>
              </w:tabs>
              <w:jc w:val="both"/>
              <w:rPr>
                <w:color w:val="000000"/>
                <w:sz w:val="24"/>
                <w:szCs w:val="24"/>
                <w:lang w:val="en-US"/>
              </w:rPr>
            </w:pPr>
            <w:r w:rsidRPr="00F20DF3">
              <w:rPr>
                <w:color w:val="000000" w:themeColor="text1"/>
                <w:sz w:val="24"/>
                <w:szCs w:val="24"/>
              </w:rPr>
              <w:t>Отображаются аналитические данные</w:t>
            </w:r>
          </w:p>
        </w:tc>
      </w:tr>
      <w:tr w:rsidR="00A17552" w:rsidRPr="00F20DF3" w14:paraId="5295BC48" w14:textId="77777777">
        <w:trPr>
          <w:trHeight w:val="18"/>
          <w:jc w:val="center"/>
        </w:trPr>
        <w:tc>
          <w:tcPr>
            <w:tcW w:w="1356"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EE6240"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644"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323C2F21" w14:textId="77777777" w:rsidR="00A17552" w:rsidRPr="00F20DF3" w:rsidRDefault="00FB1119" w:rsidP="00B366C1">
            <w:pPr>
              <w:pStyle w:val="af3"/>
              <w:keepLines/>
              <w:numPr>
                <w:ilvl w:val="0"/>
                <w:numId w:val="31"/>
              </w:numPr>
              <w:tabs>
                <w:tab w:val="left" w:pos="142"/>
                <w:tab w:val="left" w:pos="414"/>
              </w:tabs>
              <w:contextualSpacing/>
              <w:rPr>
                <w:color w:val="000000"/>
                <w:sz w:val="24"/>
                <w:szCs w:val="24"/>
              </w:rPr>
            </w:pPr>
            <w:r w:rsidRPr="00F20DF3">
              <w:rPr>
                <w:color w:val="000000" w:themeColor="text1"/>
                <w:sz w:val="24"/>
                <w:szCs w:val="24"/>
              </w:rPr>
              <w:t>На главной странице ЦРМ пользователю доступны аналитические данные по:</w:t>
            </w:r>
          </w:p>
          <w:p w14:paraId="49E8E4D2" w14:textId="77777777" w:rsidR="00A17552" w:rsidRPr="00F20DF3" w:rsidRDefault="00FB1119" w:rsidP="00B05D7C">
            <w:pPr>
              <w:pStyle w:val="af3"/>
              <w:keepLines/>
              <w:tabs>
                <w:tab w:val="left" w:pos="142"/>
                <w:tab w:val="left" w:pos="414"/>
              </w:tabs>
              <w:ind w:left="720" w:firstLine="0"/>
              <w:contextualSpacing/>
              <w:rPr>
                <w:color w:val="000000"/>
                <w:sz w:val="24"/>
                <w:szCs w:val="24"/>
              </w:rPr>
            </w:pPr>
            <w:r w:rsidRPr="00F20DF3">
              <w:rPr>
                <w:color w:val="000000" w:themeColor="text1"/>
                <w:sz w:val="24"/>
                <w:szCs w:val="24"/>
              </w:rPr>
              <w:t>- количеству исполненных документов;</w:t>
            </w:r>
          </w:p>
          <w:p w14:paraId="069F3258" w14:textId="77777777" w:rsidR="00A17552" w:rsidRPr="00F20DF3" w:rsidRDefault="00FB1119" w:rsidP="00B05D7C">
            <w:pPr>
              <w:pStyle w:val="af3"/>
              <w:keepLines/>
              <w:tabs>
                <w:tab w:val="left" w:pos="142"/>
                <w:tab w:val="left" w:pos="414"/>
              </w:tabs>
              <w:ind w:left="720" w:firstLine="0"/>
              <w:contextualSpacing/>
              <w:rPr>
                <w:color w:val="000000"/>
                <w:sz w:val="24"/>
                <w:szCs w:val="24"/>
              </w:rPr>
            </w:pPr>
            <w:r w:rsidRPr="00F20DF3">
              <w:rPr>
                <w:color w:val="000000" w:themeColor="text1"/>
                <w:sz w:val="24"/>
                <w:szCs w:val="24"/>
              </w:rPr>
              <w:t>- среднее время исполнения документов;</w:t>
            </w:r>
          </w:p>
          <w:p w14:paraId="245B1C95" w14:textId="77777777" w:rsidR="00A17552" w:rsidRPr="00F20DF3" w:rsidRDefault="00FB1119" w:rsidP="00B05D7C">
            <w:pPr>
              <w:pStyle w:val="af3"/>
              <w:keepLines/>
              <w:tabs>
                <w:tab w:val="left" w:pos="142"/>
                <w:tab w:val="left" w:pos="414"/>
              </w:tabs>
              <w:ind w:left="720" w:firstLine="0"/>
              <w:contextualSpacing/>
              <w:rPr>
                <w:color w:val="000000"/>
                <w:sz w:val="24"/>
                <w:szCs w:val="24"/>
              </w:rPr>
            </w:pPr>
            <w:r w:rsidRPr="00F20DF3">
              <w:rPr>
                <w:color w:val="000000" w:themeColor="text1"/>
                <w:sz w:val="24"/>
                <w:szCs w:val="24"/>
              </w:rPr>
              <w:t>- просроченным документам;</w:t>
            </w:r>
          </w:p>
          <w:p w14:paraId="566445F6" w14:textId="77777777" w:rsidR="00A17552" w:rsidRPr="00F20DF3" w:rsidRDefault="00FB1119" w:rsidP="00B05D7C">
            <w:pPr>
              <w:pStyle w:val="af3"/>
              <w:keepLines/>
              <w:tabs>
                <w:tab w:val="left" w:pos="142"/>
                <w:tab w:val="left" w:pos="414"/>
              </w:tabs>
              <w:ind w:left="720" w:firstLine="0"/>
              <w:contextualSpacing/>
              <w:rPr>
                <w:color w:val="000000"/>
                <w:sz w:val="24"/>
                <w:szCs w:val="24"/>
              </w:rPr>
            </w:pPr>
            <w:r w:rsidRPr="00F20DF3">
              <w:rPr>
                <w:color w:val="000000" w:themeColor="text1"/>
                <w:sz w:val="24"/>
                <w:szCs w:val="24"/>
              </w:rPr>
              <w:t>- документам, на особом контроле;</w:t>
            </w:r>
          </w:p>
          <w:p w14:paraId="5FDCD34B" w14:textId="77777777" w:rsidR="00A17552" w:rsidRPr="00F20DF3" w:rsidRDefault="00FB1119" w:rsidP="00B05D7C">
            <w:pPr>
              <w:pStyle w:val="af3"/>
              <w:keepLines/>
              <w:tabs>
                <w:tab w:val="left" w:pos="142"/>
                <w:tab w:val="left" w:pos="414"/>
              </w:tabs>
              <w:ind w:left="720" w:firstLine="0"/>
              <w:contextualSpacing/>
              <w:rPr>
                <w:color w:val="000000"/>
                <w:sz w:val="24"/>
                <w:szCs w:val="24"/>
                <w:lang w:val="kk-KZ"/>
              </w:rPr>
            </w:pPr>
            <w:r w:rsidRPr="00F20DF3">
              <w:rPr>
                <w:color w:val="000000" w:themeColor="text1"/>
                <w:sz w:val="24"/>
                <w:szCs w:val="24"/>
                <w:lang w:val="kk-KZ"/>
              </w:rPr>
              <w:t>- поступившие документы/сообщения;</w:t>
            </w:r>
          </w:p>
          <w:p w14:paraId="35A2D7C9" w14:textId="77777777" w:rsidR="00A17552" w:rsidRPr="00F20DF3" w:rsidRDefault="00FB1119" w:rsidP="00B05D7C">
            <w:pPr>
              <w:pStyle w:val="af3"/>
              <w:keepLines/>
              <w:tabs>
                <w:tab w:val="left" w:pos="142"/>
                <w:tab w:val="left" w:pos="414"/>
              </w:tabs>
              <w:ind w:left="720" w:firstLine="0"/>
              <w:contextualSpacing/>
              <w:rPr>
                <w:color w:val="000000"/>
                <w:sz w:val="24"/>
                <w:szCs w:val="24"/>
                <w:lang w:val="kk-KZ"/>
              </w:rPr>
            </w:pPr>
            <w:r w:rsidRPr="00F20DF3">
              <w:rPr>
                <w:color w:val="000000" w:themeColor="text1"/>
                <w:sz w:val="24"/>
                <w:szCs w:val="24"/>
                <w:lang w:val="kk-KZ"/>
              </w:rPr>
              <w:t>- срочные поручения;</w:t>
            </w:r>
          </w:p>
          <w:p w14:paraId="433D174E" w14:textId="77777777" w:rsidR="00A17552" w:rsidRPr="00F20DF3" w:rsidRDefault="00FB1119" w:rsidP="00B05D7C">
            <w:pPr>
              <w:pStyle w:val="af3"/>
              <w:keepLines/>
              <w:tabs>
                <w:tab w:val="left" w:pos="142"/>
                <w:tab w:val="left" w:pos="414"/>
              </w:tabs>
              <w:ind w:left="720" w:firstLine="0"/>
              <w:contextualSpacing/>
              <w:rPr>
                <w:color w:val="000000"/>
                <w:sz w:val="24"/>
                <w:szCs w:val="24"/>
                <w:lang w:val="kk-KZ"/>
              </w:rPr>
            </w:pPr>
            <w:r w:rsidRPr="00F20DF3">
              <w:rPr>
                <w:color w:val="000000" w:themeColor="text1"/>
                <w:sz w:val="24"/>
                <w:szCs w:val="24"/>
                <w:lang w:val="kk-KZ"/>
              </w:rPr>
              <w:t>- финансовая аналитика по принятым договоровным обязательствам;</w:t>
            </w:r>
          </w:p>
          <w:p w14:paraId="19B3EAA6" w14:textId="77777777" w:rsidR="00A17552" w:rsidRPr="00F20DF3" w:rsidRDefault="00FB1119" w:rsidP="00B05D7C">
            <w:pPr>
              <w:pStyle w:val="af3"/>
              <w:keepLines/>
              <w:tabs>
                <w:tab w:val="left" w:pos="142"/>
                <w:tab w:val="left" w:pos="414"/>
              </w:tabs>
              <w:ind w:left="720" w:firstLine="0"/>
              <w:contextualSpacing/>
              <w:rPr>
                <w:color w:val="000000"/>
                <w:sz w:val="24"/>
                <w:szCs w:val="24"/>
                <w:lang w:val="kk-KZ"/>
              </w:rPr>
            </w:pPr>
            <w:r w:rsidRPr="00F20DF3">
              <w:rPr>
                <w:color w:val="000000" w:themeColor="text1"/>
                <w:sz w:val="24"/>
                <w:szCs w:val="24"/>
                <w:lang w:val="kk-KZ"/>
              </w:rPr>
              <w:t>- исполнение стратегических и операционных планов;</w:t>
            </w:r>
          </w:p>
          <w:p w14:paraId="263D9795" w14:textId="77777777" w:rsidR="00A17552" w:rsidRPr="00F20DF3" w:rsidRDefault="00FB1119" w:rsidP="00B05D7C">
            <w:pPr>
              <w:pStyle w:val="af3"/>
              <w:keepLines/>
              <w:tabs>
                <w:tab w:val="left" w:pos="142"/>
                <w:tab w:val="left" w:pos="414"/>
              </w:tabs>
              <w:ind w:left="720" w:firstLine="0"/>
              <w:contextualSpacing/>
              <w:rPr>
                <w:color w:val="000000"/>
                <w:sz w:val="24"/>
                <w:szCs w:val="24"/>
                <w:lang w:val="kk-KZ"/>
              </w:rPr>
            </w:pPr>
            <w:r w:rsidRPr="00F20DF3">
              <w:rPr>
                <w:color w:val="000000" w:themeColor="text1"/>
                <w:sz w:val="24"/>
                <w:szCs w:val="24"/>
                <w:lang w:val="kk-KZ"/>
              </w:rPr>
              <w:t>- статистика по НПА  (сколько рассмотрено, на исполнении, просрочено).</w:t>
            </w:r>
          </w:p>
          <w:p w14:paraId="23ECE83A" w14:textId="085E8B8D" w:rsidR="00A17552" w:rsidRPr="00F20DF3" w:rsidRDefault="00FB1119" w:rsidP="00B366C1">
            <w:pPr>
              <w:pStyle w:val="af3"/>
              <w:keepLines/>
              <w:numPr>
                <w:ilvl w:val="0"/>
                <w:numId w:val="31"/>
              </w:numPr>
              <w:tabs>
                <w:tab w:val="left" w:pos="142"/>
                <w:tab w:val="left" w:pos="414"/>
              </w:tabs>
              <w:contextualSpacing/>
              <w:rPr>
                <w:color w:val="000000"/>
                <w:sz w:val="24"/>
                <w:szCs w:val="24"/>
              </w:rPr>
            </w:pPr>
            <w:r w:rsidRPr="00F20DF3">
              <w:rPr>
                <w:color w:val="000000" w:themeColor="text1"/>
                <w:sz w:val="24"/>
                <w:szCs w:val="24"/>
              </w:rPr>
              <w:t xml:space="preserve">В </w:t>
            </w:r>
            <w:r w:rsidR="00C42B22" w:rsidRPr="00F20DF3">
              <w:rPr>
                <w:color w:val="000000" w:themeColor="text1"/>
                <w:sz w:val="24"/>
                <w:szCs w:val="24"/>
              </w:rPr>
              <w:t>СПП</w:t>
            </w:r>
            <w:r w:rsidRPr="00F20DF3">
              <w:rPr>
                <w:color w:val="000000" w:themeColor="text1"/>
                <w:sz w:val="24"/>
                <w:szCs w:val="24"/>
              </w:rPr>
              <w:t xml:space="preserve"> аналитические данные, отображаются на основании информации с других ИС.</w:t>
            </w:r>
          </w:p>
        </w:tc>
      </w:tr>
    </w:tbl>
    <w:p w14:paraId="5564ED5F" w14:textId="77777777" w:rsidR="00A17552" w:rsidRPr="00F20DF3" w:rsidRDefault="00A17552" w:rsidP="00B05D7C">
      <w:pPr>
        <w:pStyle w:val="af3"/>
        <w:tabs>
          <w:tab w:val="left" w:pos="142"/>
          <w:tab w:val="left" w:pos="993"/>
        </w:tabs>
        <w:ind w:left="720" w:firstLine="0"/>
        <w:rPr>
          <w:b/>
          <w:color w:val="000000"/>
          <w:spacing w:val="2"/>
          <w:sz w:val="24"/>
          <w:szCs w:val="24"/>
        </w:rPr>
      </w:pPr>
    </w:p>
    <w:p w14:paraId="2251DB92" w14:textId="082A228F" w:rsidR="00C42B22" w:rsidRPr="00F20DF3" w:rsidRDefault="00C42B22"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sz w:val="24"/>
          <w:szCs w:val="24"/>
        </w:rPr>
        <w:t>Сервис обмена сообщениями (чат)</w:t>
      </w:r>
    </w:p>
    <w:p w14:paraId="5DE4C4EA" w14:textId="77777777" w:rsidR="00A17552" w:rsidRPr="00F20DF3" w:rsidRDefault="00FB1119" w:rsidP="00B05D7C">
      <w:pPr>
        <w:tabs>
          <w:tab w:val="left" w:pos="142"/>
        </w:tabs>
        <w:ind w:firstLine="709"/>
        <w:rPr>
          <w:color w:val="000000"/>
          <w:sz w:val="24"/>
          <w:szCs w:val="24"/>
        </w:rPr>
      </w:pPr>
      <w:r w:rsidRPr="00F20DF3">
        <w:rPr>
          <w:color w:val="000000" w:themeColor="text1"/>
          <w:sz w:val="24"/>
          <w:szCs w:val="24"/>
        </w:rPr>
        <w:t>Сценарий варианта</w:t>
      </w:r>
      <w:r w:rsidRPr="00F20DF3">
        <w:rPr>
          <w:b/>
          <w:sz w:val="24"/>
          <w:szCs w:val="24"/>
          <w:lang w:eastAsia="en-US"/>
        </w:rPr>
        <w:t xml:space="preserve"> </w:t>
      </w:r>
      <w:r w:rsidRPr="00F20DF3">
        <w:rPr>
          <w:color w:val="000000" w:themeColor="text1"/>
          <w:sz w:val="24"/>
          <w:szCs w:val="24"/>
        </w:rPr>
        <w:t xml:space="preserve">использования </w:t>
      </w:r>
      <w:r w:rsidR="0088236E" w:rsidRPr="00F20DF3">
        <w:rPr>
          <w:color w:val="00000A"/>
          <w:sz w:val="24"/>
          <w:szCs w:val="24"/>
        </w:rPr>
        <w:t>UC.10</w:t>
      </w:r>
      <w:r w:rsidRPr="00F20DF3">
        <w:rPr>
          <w:color w:val="00000A"/>
          <w:sz w:val="24"/>
          <w:szCs w:val="24"/>
        </w:rPr>
        <w:t xml:space="preserve"> </w:t>
      </w:r>
      <w:r w:rsidRPr="00F20DF3">
        <w:rPr>
          <w:color w:val="000000" w:themeColor="text1"/>
          <w:sz w:val="24"/>
          <w:szCs w:val="24"/>
        </w:rPr>
        <w:t xml:space="preserve">описан в таблице. </w:t>
      </w:r>
    </w:p>
    <w:p w14:paraId="2C632C7C" w14:textId="654F3681" w:rsidR="00A17552" w:rsidRPr="00F20DF3" w:rsidRDefault="002328E5" w:rsidP="00B83D15">
      <w:pPr>
        <w:pStyle w:val="af3"/>
        <w:tabs>
          <w:tab w:val="left" w:pos="142"/>
          <w:tab w:val="left" w:pos="993"/>
        </w:tabs>
        <w:ind w:left="709" w:firstLine="0"/>
        <w:rPr>
          <w:color w:val="000000"/>
          <w:spacing w:val="2"/>
          <w:sz w:val="24"/>
          <w:szCs w:val="24"/>
        </w:rPr>
      </w:pPr>
      <w:r w:rsidRPr="00F20DF3">
        <w:rPr>
          <w:color w:val="000000" w:themeColor="text1"/>
          <w:sz w:val="24"/>
          <w:szCs w:val="24"/>
        </w:rPr>
        <w:t>Таблица 21</w:t>
      </w:r>
      <w:r w:rsidR="00FB1119" w:rsidRPr="00F20DF3">
        <w:rPr>
          <w:color w:val="000000" w:themeColor="text1"/>
          <w:sz w:val="24"/>
          <w:szCs w:val="24"/>
        </w:rPr>
        <w:t xml:space="preserve">.  </w:t>
      </w:r>
      <w:r w:rsidR="00B83D15" w:rsidRPr="00F20DF3">
        <w:rPr>
          <w:color w:val="000000"/>
          <w:sz w:val="24"/>
          <w:szCs w:val="24"/>
        </w:rPr>
        <w:t>Сервис обмена сообщениями (чат)</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A17552" w:rsidRPr="00F20DF3" w14:paraId="155262D2" w14:textId="77777777">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64F7"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464425B" w14:textId="77777777" w:rsidR="00A17552" w:rsidRPr="00F20DF3" w:rsidRDefault="00FB1119"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роли </w:t>
            </w:r>
          </w:p>
        </w:tc>
      </w:tr>
      <w:tr w:rsidR="00A17552" w:rsidRPr="00F20DF3" w14:paraId="015B47C1" w14:textId="77777777">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5C9E4"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73EDAC3" w14:textId="6A80ABCB"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C42B22" w:rsidRPr="00F20DF3">
              <w:rPr>
                <w:color w:val="000000" w:themeColor="text1"/>
                <w:sz w:val="24"/>
                <w:szCs w:val="24"/>
              </w:rPr>
              <w:t>СПП</w:t>
            </w:r>
          </w:p>
        </w:tc>
      </w:tr>
      <w:tr w:rsidR="00A17552" w:rsidRPr="00F20DF3" w14:paraId="754066D0"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395"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54AE503" w14:textId="77777777" w:rsidR="00A17552" w:rsidRPr="00F20DF3" w:rsidRDefault="00FB1119" w:rsidP="00B05D7C">
            <w:pPr>
              <w:tabs>
                <w:tab w:val="left" w:pos="142"/>
              </w:tabs>
              <w:jc w:val="both"/>
              <w:rPr>
                <w:color w:val="000000"/>
                <w:sz w:val="24"/>
                <w:szCs w:val="24"/>
              </w:rPr>
            </w:pPr>
            <w:r w:rsidRPr="00F20DF3">
              <w:rPr>
                <w:color w:val="000000" w:themeColor="text1"/>
                <w:sz w:val="24"/>
                <w:szCs w:val="24"/>
              </w:rPr>
              <w:t>Отправка и получение сообщений</w:t>
            </w:r>
          </w:p>
        </w:tc>
      </w:tr>
      <w:tr w:rsidR="00A17552" w:rsidRPr="00F20DF3" w14:paraId="0BB58B9E" w14:textId="77777777">
        <w:trPr>
          <w:trHeight w:val="18"/>
          <w:jc w:val="center"/>
        </w:trPr>
        <w:tc>
          <w:tcPr>
            <w:tcW w:w="1593"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B51D08"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39278782" w14:textId="1A052D28" w:rsidR="00A17552" w:rsidRPr="00F20DF3" w:rsidRDefault="00FB1119" w:rsidP="00B366C1">
            <w:pPr>
              <w:pStyle w:val="af3"/>
              <w:keepLines/>
              <w:numPr>
                <w:ilvl w:val="0"/>
                <w:numId w:val="30"/>
              </w:numPr>
              <w:tabs>
                <w:tab w:val="left" w:pos="142"/>
                <w:tab w:val="left" w:pos="414"/>
              </w:tabs>
              <w:contextualSpacing/>
              <w:rPr>
                <w:color w:val="000000"/>
                <w:sz w:val="24"/>
                <w:szCs w:val="24"/>
              </w:rPr>
            </w:pPr>
            <w:r w:rsidRPr="00F20DF3">
              <w:rPr>
                <w:color w:val="000000" w:themeColor="text1"/>
                <w:sz w:val="24"/>
                <w:szCs w:val="24"/>
              </w:rPr>
              <w:t xml:space="preserve">На главной странице </w:t>
            </w:r>
            <w:r w:rsidR="00C42B22" w:rsidRPr="00F20DF3">
              <w:rPr>
                <w:color w:val="000000" w:themeColor="text1"/>
                <w:sz w:val="24"/>
                <w:szCs w:val="24"/>
              </w:rPr>
              <w:t>СПП</w:t>
            </w:r>
            <w:r w:rsidRPr="00F20DF3">
              <w:rPr>
                <w:color w:val="000000" w:themeColor="text1"/>
                <w:sz w:val="24"/>
                <w:szCs w:val="24"/>
              </w:rPr>
              <w:t xml:space="preserve"> пользователю доступна функция обмена мгновенным сообщениями между пользователями.</w:t>
            </w:r>
          </w:p>
          <w:p w14:paraId="3C866AA2" w14:textId="77777777" w:rsidR="00A17552" w:rsidRPr="00F20DF3" w:rsidRDefault="00FB1119" w:rsidP="00B366C1">
            <w:pPr>
              <w:pStyle w:val="af3"/>
              <w:keepLines/>
              <w:numPr>
                <w:ilvl w:val="0"/>
                <w:numId w:val="30"/>
              </w:numPr>
              <w:tabs>
                <w:tab w:val="left" w:pos="142"/>
                <w:tab w:val="left" w:pos="414"/>
              </w:tabs>
              <w:contextualSpacing/>
              <w:rPr>
                <w:color w:val="000000"/>
                <w:sz w:val="24"/>
                <w:szCs w:val="24"/>
              </w:rPr>
            </w:pPr>
            <w:r w:rsidRPr="00F20DF3">
              <w:rPr>
                <w:color w:val="000000" w:themeColor="text1"/>
                <w:sz w:val="24"/>
                <w:szCs w:val="24"/>
              </w:rPr>
              <w:t xml:space="preserve">Также имеется возможность </w:t>
            </w:r>
            <w:r w:rsidRPr="00F20DF3">
              <w:rPr>
                <w:sz w:val="24"/>
                <w:szCs w:val="24"/>
              </w:rPr>
              <w:t>поиска контакта из Справочника ГО, направление и получение сообщений, направление и получение графического смайла, направление и получение файлов</w:t>
            </w:r>
            <w:r w:rsidRPr="00F20DF3">
              <w:rPr>
                <w:color w:val="000000" w:themeColor="text1"/>
                <w:sz w:val="24"/>
                <w:szCs w:val="24"/>
              </w:rPr>
              <w:t xml:space="preserve"> объемом не более 100 Мб</w:t>
            </w:r>
            <w:r w:rsidRPr="00F20DF3">
              <w:rPr>
                <w:sz w:val="24"/>
                <w:szCs w:val="24"/>
              </w:rPr>
              <w:t>, возможность создания и удаления групп, отображение индикаторов статуса пользователя (в сети, отключен, не беспокоить). В сервисе должно быть реализовано хранение истории сообщений.  Также поступление нового сообщения должно сопровождаться звуковым оповещением.</w:t>
            </w:r>
          </w:p>
        </w:tc>
      </w:tr>
    </w:tbl>
    <w:p w14:paraId="4EB9D9CE" w14:textId="77777777" w:rsidR="00A17552" w:rsidRPr="00F20DF3" w:rsidRDefault="00A17552" w:rsidP="00B05D7C">
      <w:pPr>
        <w:pStyle w:val="af3"/>
        <w:tabs>
          <w:tab w:val="left" w:pos="142"/>
          <w:tab w:val="left" w:pos="993"/>
        </w:tabs>
        <w:ind w:left="720" w:firstLine="0"/>
        <w:rPr>
          <w:b/>
          <w:color w:val="000000"/>
          <w:spacing w:val="2"/>
          <w:sz w:val="24"/>
          <w:szCs w:val="24"/>
        </w:rPr>
      </w:pPr>
    </w:p>
    <w:p w14:paraId="4AE59086" w14:textId="0BAF7057" w:rsidR="00A17552" w:rsidRPr="00F20DF3" w:rsidRDefault="00FB1119"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rPr>
        <w:t xml:space="preserve">Журнал входа/выхода в </w:t>
      </w:r>
      <w:r w:rsidR="00C42B22" w:rsidRPr="00F20DF3">
        <w:rPr>
          <w:b/>
          <w:color w:val="000000" w:themeColor="text1"/>
          <w:spacing w:val="2"/>
          <w:sz w:val="24"/>
          <w:szCs w:val="24"/>
        </w:rPr>
        <w:t>ЦРМ</w:t>
      </w:r>
    </w:p>
    <w:p w14:paraId="63E6329A" w14:textId="77777777" w:rsidR="00A17552" w:rsidRPr="00F20DF3" w:rsidRDefault="00FB1119" w:rsidP="00B05D7C">
      <w:pPr>
        <w:tabs>
          <w:tab w:val="left" w:pos="142"/>
        </w:tabs>
        <w:ind w:firstLine="709"/>
        <w:rPr>
          <w:color w:val="000000"/>
          <w:sz w:val="24"/>
          <w:szCs w:val="24"/>
        </w:rPr>
      </w:pPr>
      <w:r w:rsidRPr="00F20DF3">
        <w:rPr>
          <w:color w:val="000000" w:themeColor="text1"/>
          <w:sz w:val="24"/>
          <w:szCs w:val="24"/>
        </w:rPr>
        <w:t>Сценарий варианта</w:t>
      </w:r>
      <w:r w:rsidRPr="00F20DF3">
        <w:rPr>
          <w:b/>
          <w:sz w:val="24"/>
          <w:szCs w:val="24"/>
          <w:lang w:eastAsia="en-US"/>
        </w:rPr>
        <w:t xml:space="preserve"> </w:t>
      </w:r>
      <w:r w:rsidRPr="00F20DF3">
        <w:rPr>
          <w:color w:val="000000" w:themeColor="text1"/>
          <w:sz w:val="24"/>
          <w:szCs w:val="24"/>
        </w:rPr>
        <w:t xml:space="preserve">использования </w:t>
      </w:r>
      <w:r w:rsidR="0088236E" w:rsidRPr="00F20DF3">
        <w:rPr>
          <w:color w:val="00000A"/>
          <w:sz w:val="24"/>
          <w:szCs w:val="24"/>
        </w:rPr>
        <w:t>UC.11</w:t>
      </w:r>
      <w:r w:rsidRPr="00F20DF3">
        <w:rPr>
          <w:color w:val="00000A"/>
          <w:sz w:val="24"/>
          <w:szCs w:val="24"/>
        </w:rPr>
        <w:t xml:space="preserve"> </w:t>
      </w:r>
      <w:r w:rsidRPr="00F20DF3">
        <w:rPr>
          <w:color w:val="000000" w:themeColor="text1"/>
          <w:sz w:val="24"/>
          <w:szCs w:val="24"/>
        </w:rPr>
        <w:t xml:space="preserve">описан в таблице. </w:t>
      </w:r>
    </w:p>
    <w:p w14:paraId="11303A8E" w14:textId="10597D6C" w:rsidR="00A17552" w:rsidRPr="00F20DF3" w:rsidRDefault="002328E5" w:rsidP="00B05D7C">
      <w:pPr>
        <w:pStyle w:val="af3"/>
        <w:tabs>
          <w:tab w:val="left" w:pos="142"/>
        </w:tabs>
        <w:ind w:left="0" w:firstLine="709"/>
        <w:rPr>
          <w:color w:val="000000"/>
          <w:sz w:val="24"/>
          <w:szCs w:val="24"/>
        </w:rPr>
      </w:pPr>
      <w:r w:rsidRPr="00F20DF3">
        <w:rPr>
          <w:color w:val="000000" w:themeColor="text1"/>
          <w:sz w:val="24"/>
          <w:szCs w:val="24"/>
        </w:rPr>
        <w:t>Таблица 22</w:t>
      </w:r>
      <w:r w:rsidR="00FB1119" w:rsidRPr="00F20DF3">
        <w:rPr>
          <w:color w:val="000000" w:themeColor="text1"/>
          <w:sz w:val="24"/>
          <w:szCs w:val="24"/>
        </w:rPr>
        <w:t xml:space="preserve">.  </w:t>
      </w:r>
      <w:r w:rsidR="00FB1119" w:rsidRPr="00F20DF3">
        <w:rPr>
          <w:sz w:val="24"/>
          <w:szCs w:val="24"/>
        </w:rPr>
        <w:t>Журнал входа/выхода в ЦРМ</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A17552" w:rsidRPr="00F20DF3" w14:paraId="3FAF189D" w14:textId="77777777">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30FB0"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1BD8BF5" w14:textId="77777777" w:rsidR="00A17552" w:rsidRPr="00F20DF3" w:rsidRDefault="00FB1119"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роли </w:t>
            </w:r>
          </w:p>
        </w:tc>
      </w:tr>
      <w:tr w:rsidR="00A17552" w:rsidRPr="00F20DF3" w14:paraId="4852EEFA" w14:textId="77777777">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00B03"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8C352FA" w14:textId="08B2A71F"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C42B22" w:rsidRPr="00F20DF3">
              <w:rPr>
                <w:color w:val="000000" w:themeColor="text1"/>
                <w:sz w:val="24"/>
                <w:szCs w:val="24"/>
              </w:rPr>
              <w:t>СПП</w:t>
            </w:r>
          </w:p>
        </w:tc>
      </w:tr>
      <w:tr w:rsidR="00A17552" w:rsidRPr="00F20DF3" w14:paraId="0F2122B1"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C277"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87F1A50" w14:textId="582A0368"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Информация о времени входа/выхода пользователя в </w:t>
            </w:r>
            <w:r w:rsidR="00C42B22" w:rsidRPr="00F20DF3">
              <w:rPr>
                <w:color w:val="000000" w:themeColor="text1"/>
                <w:sz w:val="24"/>
                <w:szCs w:val="24"/>
              </w:rPr>
              <w:t>СПП</w:t>
            </w:r>
          </w:p>
        </w:tc>
      </w:tr>
      <w:tr w:rsidR="00A17552" w:rsidRPr="00F20DF3" w14:paraId="73B893FC" w14:textId="77777777">
        <w:trPr>
          <w:trHeight w:val="18"/>
          <w:jc w:val="center"/>
        </w:trPr>
        <w:tc>
          <w:tcPr>
            <w:tcW w:w="1593"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3C998D"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00DB6103" w14:textId="5B68BE11" w:rsidR="00A17552" w:rsidRPr="00F20DF3" w:rsidRDefault="00FB1119" w:rsidP="00B366C1">
            <w:pPr>
              <w:pStyle w:val="af3"/>
              <w:keepLines/>
              <w:numPr>
                <w:ilvl w:val="0"/>
                <w:numId w:val="32"/>
              </w:numPr>
              <w:tabs>
                <w:tab w:val="left" w:pos="142"/>
                <w:tab w:val="left" w:pos="414"/>
              </w:tabs>
              <w:ind w:left="0" w:firstLine="0"/>
              <w:contextualSpacing/>
              <w:rPr>
                <w:color w:val="000000"/>
                <w:sz w:val="24"/>
                <w:szCs w:val="24"/>
              </w:rPr>
            </w:pPr>
            <w:r w:rsidRPr="00F20DF3">
              <w:rPr>
                <w:color w:val="000000" w:themeColor="text1"/>
                <w:sz w:val="24"/>
                <w:szCs w:val="24"/>
              </w:rPr>
              <w:t>На главной странице</w:t>
            </w:r>
            <w:r w:rsidR="001D2377" w:rsidRPr="00F20DF3">
              <w:rPr>
                <w:color w:val="000000" w:themeColor="text1"/>
                <w:sz w:val="24"/>
                <w:szCs w:val="24"/>
              </w:rPr>
              <w:t xml:space="preserve"> </w:t>
            </w:r>
            <w:r w:rsidR="00C42B22" w:rsidRPr="00F20DF3">
              <w:rPr>
                <w:color w:val="000000" w:themeColor="text1"/>
                <w:sz w:val="24"/>
                <w:szCs w:val="24"/>
              </w:rPr>
              <w:t>СПП</w:t>
            </w:r>
            <w:r w:rsidRPr="00F20DF3">
              <w:rPr>
                <w:color w:val="000000" w:themeColor="text1"/>
                <w:sz w:val="24"/>
                <w:szCs w:val="24"/>
              </w:rPr>
              <w:t xml:space="preserve"> пользователю доступна функция регистрации входа/выхода в </w:t>
            </w:r>
            <w:r w:rsidR="00C42B22" w:rsidRPr="00F20DF3">
              <w:rPr>
                <w:color w:val="000000" w:themeColor="text1"/>
                <w:sz w:val="24"/>
                <w:szCs w:val="24"/>
              </w:rPr>
              <w:t>СПП</w:t>
            </w:r>
            <w:r w:rsidRPr="00F20DF3">
              <w:rPr>
                <w:color w:val="000000" w:themeColor="text1"/>
                <w:sz w:val="24"/>
                <w:szCs w:val="24"/>
              </w:rPr>
              <w:t>.</w:t>
            </w:r>
          </w:p>
          <w:p w14:paraId="7B2558B3" w14:textId="3EAEB292" w:rsidR="00A17552" w:rsidRPr="00F20DF3" w:rsidRDefault="00FB1119" w:rsidP="00B05D7C">
            <w:pPr>
              <w:widowControl/>
              <w:pBdr>
                <w:top w:val="none" w:sz="4" w:space="0" w:color="000000"/>
                <w:left w:val="none" w:sz="4" w:space="0" w:color="000000"/>
                <w:bottom w:val="none" w:sz="4" w:space="0" w:color="000000"/>
                <w:right w:val="none" w:sz="4" w:space="0" w:color="000000"/>
                <w:between w:val="none" w:sz="4" w:space="0" w:color="000000"/>
              </w:pBdr>
              <w:jc w:val="both"/>
              <w:rPr>
                <w:color w:val="000000"/>
                <w:sz w:val="24"/>
                <w:szCs w:val="24"/>
              </w:rPr>
            </w:pPr>
            <w:r w:rsidRPr="00F20DF3">
              <w:rPr>
                <w:color w:val="000000" w:themeColor="text1"/>
                <w:sz w:val="24"/>
                <w:szCs w:val="24"/>
              </w:rPr>
              <w:t xml:space="preserve">Предполагается фиксирование времени начала и окончания работы Пользователя в </w:t>
            </w:r>
            <w:r w:rsidR="00C42B22" w:rsidRPr="00F20DF3">
              <w:rPr>
                <w:color w:val="000000" w:themeColor="text1"/>
                <w:sz w:val="24"/>
                <w:szCs w:val="24"/>
              </w:rPr>
              <w:t>СПП</w:t>
            </w:r>
            <w:r w:rsidRPr="00F20DF3">
              <w:rPr>
                <w:color w:val="000000" w:themeColor="text1"/>
                <w:sz w:val="24"/>
                <w:szCs w:val="24"/>
              </w:rPr>
              <w:t xml:space="preserve">. При неактивной сессии </w:t>
            </w:r>
            <w:r w:rsidR="00C42B22" w:rsidRPr="00F20DF3">
              <w:rPr>
                <w:color w:val="000000" w:themeColor="text1"/>
                <w:sz w:val="24"/>
                <w:szCs w:val="24"/>
              </w:rPr>
              <w:t>СПП</w:t>
            </w:r>
            <w:r w:rsidRPr="00F20DF3">
              <w:rPr>
                <w:color w:val="000000" w:themeColor="text1"/>
                <w:sz w:val="24"/>
                <w:szCs w:val="24"/>
              </w:rPr>
              <w:t xml:space="preserve"> учет времени приостанавливается и при повторном входе в </w:t>
            </w:r>
            <w:r w:rsidR="00C42B22" w:rsidRPr="00F20DF3">
              <w:rPr>
                <w:color w:val="000000" w:themeColor="text1"/>
                <w:sz w:val="24"/>
                <w:szCs w:val="24"/>
              </w:rPr>
              <w:t>СПП</w:t>
            </w:r>
            <w:r w:rsidRPr="00F20DF3">
              <w:rPr>
                <w:color w:val="000000" w:themeColor="text1"/>
                <w:sz w:val="24"/>
                <w:szCs w:val="24"/>
              </w:rPr>
              <w:t xml:space="preserve"> сессия возобновляется</w:t>
            </w:r>
            <w:r w:rsidR="00C42B22" w:rsidRPr="00F20DF3">
              <w:rPr>
                <w:color w:val="000000" w:themeColor="text1"/>
                <w:sz w:val="24"/>
                <w:szCs w:val="24"/>
              </w:rPr>
              <w:t xml:space="preserve"> автоматически</w:t>
            </w:r>
            <w:r w:rsidRPr="00F20DF3">
              <w:rPr>
                <w:color w:val="000000" w:themeColor="text1"/>
                <w:sz w:val="24"/>
                <w:szCs w:val="24"/>
              </w:rPr>
              <w:t xml:space="preserve">. </w:t>
            </w:r>
          </w:p>
          <w:p w14:paraId="62C8B619" w14:textId="19D9E17F" w:rsidR="00A17552" w:rsidRPr="00F20DF3" w:rsidRDefault="00FB1119" w:rsidP="00B366C1">
            <w:pPr>
              <w:pStyle w:val="af3"/>
              <w:widowControl/>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423"/>
              </w:tabs>
              <w:ind w:left="0" w:firstLine="0"/>
              <w:rPr>
                <w:color w:val="000000"/>
                <w:sz w:val="24"/>
                <w:szCs w:val="24"/>
              </w:rPr>
            </w:pPr>
            <w:r w:rsidRPr="00F20DF3">
              <w:rPr>
                <w:color w:val="000000" w:themeColor="text1"/>
                <w:sz w:val="24"/>
                <w:szCs w:val="24"/>
              </w:rPr>
              <w:t xml:space="preserve">У Пользователя будет доступ на просмотр информации о времени входа/выхода в </w:t>
            </w:r>
            <w:r w:rsidR="00C42B22" w:rsidRPr="00F20DF3">
              <w:rPr>
                <w:color w:val="000000" w:themeColor="text1"/>
                <w:sz w:val="24"/>
                <w:szCs w:val="24"/>
              </w:rPr>
              <w:t>СПП</w:t>
            </w:r>
            <w:r w:rsidRPr="00F20DF3">
              <w:rPr>
                <w:color w:val="000000" w:themeColor="text1"/>
                <w:sz w:val="24"/>
                <w:szCs w:val="24"/>
              </w:rPr>
              <w:t>. У руководителя СТП будет доступ на просмотр информации о входе/выходе в ЦРМ сотрудников СТП,</w:t>
            </w:r>
            <w:r w:rsidRPr="00F20DF3">
              <w:rPr>
                <w:color w:val="000000" w:themeColor="text1"/>
                <w:sz w:val="24"/>
                <w:szCs w:val="24"/>
                <w:lang w:val="kk-KZ"/>
              </w:rPr>
              <w:t xml:space="preserve"> в том числе Журнал событий по пользователям</w:t>
            </w:r>
            <w:r w:rsidR="00F46006" w:rsidRPr="00F20DF3">
              <w:rPr>
                <w:color w:val="000000" w:themeColor="text1"/>
                <w:sz w:val="24"/>
                <w:szCs w:val="24"/>
              </w:rPr>
              <w:t>.</w:t>
            </w:r>
          </w:p>
          <w:p w14:paraId="48FED830" w14:textId="77777777" w:rsidR="00A17552" w:rsidRPr="00F20DF3" w:rsidRDefault="00FB1119" w:rsidP="00B05D7C">
            <w:pPr>
              <w:widowControl/>
              <w:pBdr>
                <w:top w:val="none" w:sz="4" w:space="0" w:color="000000"/>
                <w:left w:val="none" w:sz="4" w:space="0" w:color="000000"/>
                <w:bottom w:val="none" w:sz="4" w:space="0" w:color="000000"/>
                <w:right w:val="none" w:sz="4" w:space="0" w:color="000000"/>
                <w:between w:val="none" w:sz="4" w:space="0" w:color="000000"/>
              </w:pBdr>
              <w:jc w:val="both"/>
              <w:rPr>
                <w:color w:val="000000"/>
                <w:sz w:val="24"/>
                <w:szCs w:val="24"/>
              </w:rPr>
            </w:pPr>
            <w:r w:rsidRPr="00F20DF3">
              <w:rPr>
                <w:color w:val="000000" w:themeColor="text1"/>
                <w:sz w:val="24"/>
                <w:szCs w:val="24"/>
                <w:lang w:val="kk-KZ"/>
              </w:rPr>
              <w:t>3. У руководителя СТП будет возможность сформировать Отчетность по сотрудникам. В случае временного отсутствия руководителя (больничный, отпуск, командировка), данная функция делегируется на замещающего сотрудника.</w:t>
            </w:r>
          </w:p>
        </w:tc>
      </w:tr>
    </w:tbl>
    <w:p w14:paraId="7BAB5E95" w14:textId="37C80673" w:rsidR="00A17552" w:rsidRPr="00F20DF3" w:rsidRDefault="00FB1119"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z w:val="24"/>
          <w:szCs w:val="24"/>
          <w:lang w:val="en-US"/>
        </w:rPr>
        <w:lastRenderedPageBreak/>
        <w:t>API</w:t>
      </w:r>
      <w:r w:rsidR="009425BA" w:rsidRPr="00F20DF3">
        <w:rPr>
          <w:b/>
          <w:color w:val="000000" w:themeColor="text1"/>
          <w:sz w:val="24"/>
          <w:szCs w:val="24"/>
          <w:lang w:val="en-US"/>
        </w:rPr>
        <w:t xml:space="preserve"> </w:t>
      </w:r>
      <w:r w:rsidR="00276A0A">
        <w:rPr>
          <w:b/>
          <w:color w:val="000000" w:themeColor="text1"/>
          <w:sz w:val="24"/>
          <w:szCs w:val="24"/>
        </w:rPr>
        <w:t>«</w:t>
      </w:r>
      <w:r w:rsidR="009425BA" w:rsidRPr="00F20DF3">
        <w:rPr>
          <w:b/>
          <w:color w:val="000000" w:themeColor="text1"/>
          <w:sz w:val="24"/>
          <w:szCs w:val="24"/>
          <w:lang w:val="en-US"/>
        </w:rPr>
        <w:t>SSO</w:t>
      </w:r>
      <w:r w:rsidRPr="00F20DF3">
        <w:rPr>
          <w:b/>
          <w:color w:val="000000" w:themeColor="text1"/>
          <w:sz w:val="24"/>
          <w:szCs w:val="24"/>
        </w:rPr>
        <w:t>»</w:t>
      </w:r>
    </w:p>
    <w:p w14:paraId="785863A0" w14:textId="77777777" w:rsidR="009425BA" w:rsidRPr="00F20DF3" w:rsidRDefault="009425BA" w:rsidP="00B05D7C">
      <w:pPr>
        <w:pStyle w:val="af3"/>
        <w:tabs>
          <w:tab w:val="left" w:pos="142"/>
          <w:tab w:val="left" w:pos="993"/>
        </w:tabs>
        <w:ind w:left="709" w:firstLine="0"/>
        <w:rPr>
          <w:sz w:val="24"/>
          <w:szCs w:val="24"/>
        </w:rPr>
      </w:pPr>
      <w:r w:rsidRPr="00F20DF3">
        <w:rPr>
          <w:sz w:val="24"/>
          <w:szCs w:val="24"/>
        </w:rPr>
        <w:t>Сценарий варианта использования UC.13 описан в таблице.</w:t>
      </w:r>
    </w:p>
    <w:p w14:paraId="71F2E7BC" w14:textId="6B08BC67" w:rsidR="009425BA" w:rsidRPr="00F20DF3" w:rsidRDefault="002328E5" w:rsidP="00B05D7C">
      <w:pPr>
        <w:pStyle w:val="af3"/>
        <w:tabs>
          <w:tab w:val="left" w:pos="142"/>
          <w:tab w:val="left" w:pos="993"/>
        </w:tabs>
        <w:ind w:left="709" w:firstLine="0"/>
        <w:rPr>
          <w:sz w:val="24"/>
          <w:szCs w:val="24"/>
        </w:rPr>
      </w:pPr>
      <w:r w:rsidRPr="00F20DF3">
        <w:rPr>
          <w:sz w:val="24"/>
          <w:szCs w:val="24"/>
        </w:rPr>
        <w:t>Таблица 23</w:t>
      </w:r>
      <w:r w:rsidR="009425BA" w:rsidRPr="00F20DF3">
        <w:rPr>
          <w:sz w:val="24"/>
          <w:szCs w:val="24"/>
        </w:rPr>
        <w:t>. «API»</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9425BA" w:rsidRPr="00F20DF3" w14:paraId="7CD2C20B" w14:textId="77777777" w:rsidTr="008275C6">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105D2" w14:textId="77777777" w:rsidR="009425BA" w:rsidRPr="00F20DF3" w:rsidRDefault="009425BA"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838F9C5" w14:textId="77777777" w:rsidR="009425BA" w:rsidRPr="00F20DF3" w:rsidRDefault="009425BA" w:rsidP="00B05D7C">
            <w:pPr>
              <w:tabs>
                <w:tab w:val="left" w:pos="142"/>
                <w:tab w:val="left" w:pos="274"/>
                <w:tab w:val="left" w:pos="1134"/>
              </w:tabs>
              <w:contextualSpacing/>
              <w:jc w:val="both"/>
              <w:rPr>
                <w:color w:val="000000"/>
                <w:sz w:val="24"/>
                <w:szCs w:val="24"/>
              </w:rPr>
            </w:pPr>
            <w:r w:rsidRPr="00F20DF3">
              <w:rPr>
                <w:color w:val="000000" w:themeColor="text1"/>
                <w:sz w:val="24"/>
                <w:szCs w:val="24"/>
              </w:rPr>
              <w:t>Администратор ЦРМ</w:t>
            </w:r>
          </w:p>
        </w:tc>
      </w:tr>
      <w:tr w:rsidR="009425BA" w:rsidRPr="00F20DF3" w14:paraId="45EEBFD3" w14:textId="77777777" w:rsidTr="008275C6">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2B23" w14:textId="77777777" w:rsidR="009425BA" w:rsidRPr="00F20DF3" w:rsidRDefault="009425BA"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662C364" w14:textId="315F936D" w:rsidR="009425BA" w:rsidRPr="00F20DF3" w:rsidRDefault="009425BA" w:rsidP="00C42B22">
            <w:pPr>
              <w:tabs>
                <w:tab w:val="left" w:pos="142"/>
              </w:tabs>
              <w:jc w:val="both"/>
              <w:rPr>
                <w:color w:val="000000"/>
                <w:sz w:val="24"/>
                <w:szCs w:val="24"/>
              </w:rPr>
            </w:pPr>
            <w:r w:rsidRPr="00F20DF3">
              <w:rPr>
                <w:color w:val="000000" w:themeColor="text1"/>
                <w:sz w:val="24"/>
                <w:szCs w:val="24"/>
              </w:rPr>
              <w:t xml:space="preserve">Администратор зарегистрирован и авторизован в </w:t>
            </w:r>
            <w:r w:rsidR="00C42B22" w:rsidRPr="00F20DF3">
              <w:rPr>
                <w:color w:val="000000" w:themeColor="text1"/>
                <w:sz w:val="24"/>
                <w:szCs w:val="24"/>
              </w:rPr>
              <w:t>СПП</w:t>
            </w:r>
          </w:p>
        </w:tc>
      </w:tr>
      <w:tr w:rsidR="009425BA" w:rsidRPr="00F20DF3" w14:paraId="1ECB3815" w14:textId="77777777" w:rsidTr="008275C6">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1DC17" w14:textId="77777777" w:rsidR="009425BA" w:rsidRPr="00F20DF3" w:rsidRDefault="009425BA"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0A54169" w14:textId="77777777" w:rsidR="009425BA" w:rsidRPr="00F20DF3" w:rsidRDefault="009425BA" w:rsidP="00B05D7C">
            <w:pPr>
              <w:tabs>
                <w:tab w:val="left" w:pos="142"/>
              </w:tabs>
              <w:jc w:val="both"/>
              <w:rPr>
                <w:color w:val="000000"/>
                <w:sz w:val="24"/>
                <w:szCs w:val="24"/>
              </w:rPr>
            </w:pPr>
            <w:r w:rsidRPr="00F20DF3">
              <w:rPr>
                <w:color w:val="000000" w:themeColor="text1"/>
                <w:sz w:val="24"/>
                <w:szCs w:val="24"/>
              </w:rPr>
              <w:t>Данные сохранены в ИС контрагента</w:t>
            </w:r>
          </w:p>
        </w:tc>
      </w:tr>
      <w:tr w:rsidR="009425BA" w:rsidRPr="00F20DF3" w14:paraId="65F36862" w14:textId="77777777" w:rsidTr="008275C6">
        <w:trPr>
          <w:trHeight w:val="18"/>
          <w:jc w:val="center"/>
        </w:trPr>
        <w:tc>
          <w:tcPr>
            <w:tcW w:w="1593" w:type="pct"/>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33366C" w14:textId="77777777" w:rsidR="009425BA" w:rsidRPr="00F20DF3" w:rsidRDefault="009425BA"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48BBC14C" w14:textId="45EAAA69" w:rsidR="009425BA" w:rsidRPr="00F20DF3" w:rsidRDefault="009425BA" w:rsidP="00C42B22">
            <w:pPr>
              <w:keepLines/>
              <w:tabs>
                <w:tab w:val="left" w:pos="142"/>
                <w:tab w:val="left" w:pos="414"/>
              </w:tabs>
              <w:contextualSpacing/>
              <w:rPr>
                <w:color w:val="000000"/>
                <w:sz w:val="24"/>
                <w:szCs w:val="24"/>
              </w:rPr>
            </w:pPr>
            <w:r w:rsidRPr="00F20DF3">
              <w:rPr>
                <w:color w:val="000000" w:themeColor="text1"/>
                <w:sz w:val="24"/>
                <w:szCs w:val="24"/>
              </w:rPr>
              <w:t xml:space="preserve">С помощью </w:t>
            </w:r>
            <w:r w:rsidRPr="00F20DF3">
              <w:rPr>
                <w:color w:val="000000" w:themeColor="text1"/>
                <w:sz w:val="24"/>
                <w:szCs w:val="24"/>
                <w:lang w:val="en-US"/>
              </w:rPr>
              <w:t>API</w:t>
            </w:r>
            <w:r w:rsidRPr="00F20DF3">
              <w:rPr>
                <w:color w:val="000000" w:themeColor="text1"/>
                <w:sz w:val="24"/>
                <w:szCs w:val="24"/>
              </w:rPr>
              <w:t xml:space="preserve"> должна быть возможность добавления новых компонентов и сервисов в </w:t>
            </w:r>
            <w:r w:rsidR="00C42B22" w:rsidRPr="00F20DF3">
              <w:rPr>
                <w:color w:val="000000" w:themeColor="text1"/>
                <w:sz w:val="24"/>
                <w:szCs w:val="24"/>
              </w:rPr>
              <w:t>СПП</w:t>
            </w:r>
          </w:p>
        </w:tc>
      </w:tr>
    </w:tbl>
    <w:p w14:paraId="45F86765" w14:textId="77777777" w:rsidR="009425BA" w:rsidRPr="00F20DF3" w:rsidRDefault="009425BA" w:rsidP="00B05D7C">
      <w:pPr>
        <w:pStyle w:val="af3"/>
        <w:tabs>
          <w:tab w:val="left" w:pos="142"/>
          <w:tab w:val="left" w:pos="993"/>
        </w:tabs>
        <w:ind w:left="709" w:firstLine="0"/>
        <w:rPr>
          <w:sz w:val="24"/>
          <w:szCs w:val="24"/>
        </w:rPr>
      </w:pPr>
    </w:p>
    <w:p w14:paraId="4A48C7EF" w14:textId="77777777" w:rsidR="00A17552" w:rsidRPr="00F20DF3" w:rsidRDefault="00A17552" w:rsidP="00B05D7C">
      <w:pPr>
        <w:tabs>
          <w:tab w:val="left" w:pos="142"/>
          <w:tab w:val="left" w:pos="993"/>
        </w:tabs>
        <w:rPr>
          <w:b/>
          <w:color w:val="000000"/>
          <w:spacing w:val="2"/>
          <w:sz w:val="24"/>
          <w:szCs w:val="24"/>
        </w:rPr>
      </w:pPr>
    </w:p>
    <w:p w14:paraId="652AE793" w14:textId="683D3D7B" w:rsidR="00A17552" w:rsidRPr="00F20DF3" w:rsidRDefault="00C42B22"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rPr>
        <w:t>Управление календарем</w:t>
      </w:r>
    </w:p>
    <w:p w14:paraId="3A02E4BE" w14:textId="77777777" w:rsidR="00A17552" w:rsidRPr="00F20DF3" w:rsidRDefault="00FB1119" w:rsidP="00B05D7C">
      <w:pPr>
        <w:pStyle w:val="af3"/>
        <w:tabs>
          <w:tab w:val="left" w:pos="142"/>
          <w:tab w:val="left" w:pos="993"/>
        </w:tabs>
        <w:ind w:left="0" w:firstLine="709"/>
        <w:rPr>
          <w:color w:val="000000"/>
          <w:sz w:val="24"/>
          <w:szCs w:val="24"/>
        </w:rPr>
      </w:pPr>
      <w:r w:rsidRPr="00F20DF3">
        <w:rPr>
          <w:color w:val="000000" w:themeColor="text1"/>
          <w:spacing w:val="2"/>
          <w:sz w:val="24"/>
          <w:szCs w:val="24"/>
        </w:rPr>
        <w:t>Сценарий варианта использования</w:t>
      </w:r>
      <w:r w:rsidR="009425BA" w:rsidRPr="00F20DF3">
        <w:rPr>
          <w:color w:val="00000A"/>
          <w:sz w:val="24"/>
          <w:szCs w:val="24"/>
        </w:rPr>
        <w:t xml:space="preserve"> UC.15</w:t>
      </w:r>
      <w:r w:rsidR="0088236E" w:rsidRPr="00F20DF3">
        <w:rPr>
          <w:color w:val="00000A"/>
          <w:sz w:val="24"/>
          <w:szCs w:val="24"/>
        </w:rPr>
        <w:t xml:space="preserve"> </w:t>
      </w:r>
      <w:r w:rsidRPr="00F20DF3">
        <w:rPr>
          <w:color w:val="000000" w:themeColor="text1"/>
          <w:sz w:val="24"/>
          <w:szCs w:val="24"/>
        </w:rPr>
        <w:t>описан в таблице.</w:t>
      </w:r>
    </w:p>
    <w:p w14:paraId="1C0E2DE9" w14:textId="6E07CF97" w:rsidR="00A17552" w:rsidRPr="00F20DF3" w:rsidRDefault="002328E5" w:rsidP="00B05D7C">
      <w:pPr>
        <w:pStyle w:val="af3"/>
        <w:tabs>
          <w:tab w:val="left" w:pos="142"/>
          <w:tab w:val="left" w:pos="993"/>
        </w:tabs>
        <w:ind w:left="0" w:firstLine="709"/>
        <w:rPr>
          <w:color w:val="000000"/>
          <w:spacing w:val="2"/>
          <w:sz w:val="24"/>
          <w:szCs w:val="24"/>
        </w:rPr>
      </w:pPr>
      <w:r w:rsidRPr="00F20DF3">
        <w:rPr>
          <w:color w:val="000000" w:themeColor="text1"/>
          <w:spacing w:val="2"/>
          <w:sz w:val="24"/>
          <w:szCs w:val="24"/>
        </w:rPr>
        <w:t>Таблица 24</w:t>
      </w:r>
      <w:r w:rsidR="00FB1119" w:rsidRPr="00F20DF3">
        <w:rPr>
          <w:color w:val="000000" w:themeColor="text1"/>
          <w:spacing w:val="2"/>
          <w:sz w:val="24"/>
          <w:szCs w:val="24"/>
        </w:rPr>
        <w:t xml:space="preserve">. </w:t>
      </w:r>
      <w:r w:rsidR="00C42B22" w:rsidRPr="00F20DF3">
        <w:rPr>
          <w:color w:val="000000" w:themeColor="text1"/>
          <w:spacing w:val="2"/>
          <w:sz w:val="24"/>
          <w:szCs w:val="24"/>
        </w:rPr>
        <w:t>Управление календарем</w:t>
      </w:r>
    </w:p>
    <w:tbl>
      <w:tblPr>
        <w:tblStyle w:val="28"/>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3"/>
        <w:gridCol w:w="6658"/>
      </w:tblGrid>
      <w:tr w:rsidR="00A17552" w:rsidRPr="00F20DF3" w14:paraId="0AFD18FB" w14:textId="77777777" w:rsidTr="003718FF">
        <w:trPr>
          <w:trHeight w:val="440"/>
          <w:jc w:val="center"/>
        </w:trPr>
        <w:tc>
          <w:tcPr>
            <w:tcW w:w="1593" w:type="pct"/>
            <w:tcMar>
              <w:top w:w="100" w:type="dxa"/>
              <w:left w:w="100" w:type="dxa"/>
              <w:bottom w:w="100" w:type="dxa"/>
              <w:right w:w="100" w:type="dxa"/>
            </w:tcMar>
          </w:tcPr>
          <w:p w14:paraId="6703F1CC"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Mar>
              <w:top w:w="100" w:type="dxa"/>
              <w:left w:w="100" w:type="dxa"/>
              <w:bottom w:w="100" w:type="dxa"/>
              <w:right w:w="100" w:type="dxa"/>
            </w:tcMar>
          </w:tcPr>
          <w:p w14:paraId="1D601B1E" w14:textId="2D9D5DE0" w:rsidR="00A17552" w:rsidRPr="00F20DF3" w:rsidRDefault="00FB1119" w:rsidP="00C42B22">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пользователи </w:t>
            </w:r>
            <w:r w:rsidR="00C42B22" w:rsidRPr="00F20DF3">
              <w:rPr>
                <w:color w:val="000000" w:themeColor="text1"/>
                <w:sz w:val="24"/>
                <w:szCs w:val="24"/>
              </w:rPr>
              <w:t>СПП</w:t>
            </w:r>
          </w:p>
        </w:tc>
      </w:tr>
      <w:tr w:rsidR="00A17552" w:rsidRPr="00F20DF3" w14:paraId="6737F258" w14:textId="77777777" w:rsidTr="003718FF">
        <w:trPr>
          <w:trHeight w:val="300"/>
          <w:jc w:val="center"/>
        </w:trPr>
        <w:tc>
          <w:tcPr>
            <w:tcW w:w="1593" w:type="pct"/>
            <w:tcMar>
              <w:top w:w="100" w:type="dxa"/>
              <w:left w:w="100" w:type="dxa"/>
              <w:bottom w:w="100" w:type="dxa"/>
              <w:right w:w="100" w:type="dxa"/>
            </w:tcMar>
          </w:tcPr>
          <w:p w14:paraId="2AB408D0"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Mar>
              <w:top w:w="100" w:type="dxa"/>
              <w:left w:w="100" w:type="dxa"/>
              <w:bottom w:w="100" w:type="dxa"/>
              <w:right w:w="100" w:type="dxa"/>
            </w:tcMar>
          </w:tcPr>
          <w:p w14:paraId="57C2CCCE" w14:textId="28F9E8F9"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C42B22" w:rsidRPr="00F20DF3">
              <w:rPr>
                <w:color w:val="000000" w:themeColor="text1"/>
                <w:sz w:val="24"/>
                <w:szCs w:val="24"/>
              </w:rPr>
              <w:t>СПП</w:t>
            </w:r>
          </w:p>
        </w:tc>
      </w:tr>
      <w:tr w:rsidR="00A17552" w:rsidRPr="00F20DF3" w14:paraId="790E9B45" w14:textId="77777777" w:rsidTr="003718FF">
        <w:trPr>
          <w:trHeight w:val="200"/>
          <w:jc w:val="center"/>
        </w:trPr>
        <w:tc>
          <w:tcPr>
            <w:tcW w:w="1593" w:type="pct"/>
            <w:tcMar>
              <w:top w:w="100" w:type="dxa"/>
              <w:left w:w="100" w:type="dxa"/>
              <w:bottom w:w="100" w:type="dxa"/>
              <w:right w:w="100" w:type="dxa"/>
            </w:tcMar>
          </w:tcPr>
          <w:p w14:paraId="68590F4E"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Mar>
              <w:top w:w="100" w:type="dxa"/>
              <w:left w:w="100" w:type="dxa"/>
              <w:bottom w:w="100" w:type="dxa"/>
              <w:right w:w="100" w:type="dxa"/>
            </w:tcMar>
          </w:tcPr>
          <w:p w14:paraId="3BAD0E69" w14:textId="3FEE34F2"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Событие запланировано в календаре </w:t>
            </w:r>
            <w:r w:rsidR="00C42B22" w:rsidRPr="00F20DF3">
              <w:rPr>
                <w:color w:val="000000" w:themeColor="text1"/>
                <w:sz w:val="24"/>
                <w:szCs w:val="24"/>
              </w:rPr>
              <w:t>СПП</w:t>
            </w:r>
          </w:p>
        </w:tc>
      </w:tr>
      <w:tr w:rsidR="00A17552" w:rsidRPr="00F20DF3" w14:paraId="6B762695" w14:textId="77777777" w:rsidTr="003718FF">
        <w:trPr>
          <w:trHeight w:val="1887"/>
          <w:jc w:val="center"/>
        </w:trPr>
        <w:tc>
          <w:tcPr>
            <w:tcW w:w="1593" w:type="pct"/>
            <w:tcMar>
              <w:top w:w="100" w:type="dxa"/>
              <w:left w:w="100" w:type="dxa"/>
              <w:bottom w:w="100" w:type="dxa"/>
              <w:right w:w="100" w:type="dxa"/>
            </w:tcMar>
          </w:tcPr>
          <w:p w14:paraId="4067B10F"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 xml:space="preserve">Основной сценарий </w:t>
            </w:r>
          </w:p>
        </w:tc>
        <w:tc>
          <w:tcPr>
            <w:tcW w:w="3407" w:type="pct"/>
            <w:tcMar>
              <w:top w:w="100" w:type="dxa"/>
              <w:left w:w="100" w:type="dxa"/>
              <w:bottom w:w="100" w:type="dxa"/>
              <w:right w:w="100" w:type="dxa"/>
            </w:tcMar>
          </w:tcPr>
          <w:p w14:paraId="65006430" w14:textId="211616A6" w:rsidR="00A17552" w:rsidRPr="00F20DF3" w:rsidRDefault="00FB1119" w:rsidP="00B05D7C">
            <w:pPr>
              <w:pStyle w:val="af3"/>
              <w:keepLines/>
              <w:tabs>
                <w:tab w:val="left" w:pos="142"/>
                <w:tab w:val="left" w:pos="414"/>
              </w:tabs>
              <w:ind w:left="-2" w:firstLine="283"/>
              <w:contextualSpacing/>
              <w:rPr>
                <w:color w:val="000000"/>
                <w:sz w:val="24"/>
                <w:szCs w:val="24"/>
              </w:rPr>
            </w:pPr>
            <w:r w:rsidRPr="00F20DF3">
              <w:rPr>
                <w:color w:val="000000" w:themeColor="text1"/>
                <w:sz w:val="24"/>
                <w:szCs w:val="24"/>
              </w:rPr>
              <w:t xml:space="preserve">На главной странице </w:t>
            </w:r>
            <w:r w:rsidR="00C42B22" w:rsidRPr="00F20DF3">
              <w:rPr>
                <w:color w:val="000000" w:themeColor="text1"/>
                <w:sz w:val="24"/>
                <w:szCs w:val="24"/>
              </w:rPr>
              <w:t>СПП</w:t>
            </w:r>
            <w:r w:rsidRPr="00F20DF3">
              <w:rPr>
                <w:color w:val="000000" w:themeColor="text1"/>
                <w:sz w:val="24"/>
                <w:szCs w:val="24"/>
              </w:rPr>
              <w:t xml:space="preserve"> пользователю доступен сервис календарь. </w:t>
            </w:r>
          </w:p>
          <w:p w14:paraId="5B107A2D" w14:textId="77777777" w:rsidR="00A17552" w:rsidRPr="00F20DF3" w:rsidRDefault="00FB1119" w:rsidP="00B05D7C">
            <w:pPr>
              <w:pStyle w:val="af3"/>
              <w:keepLines/>
              <w:tabs>
                <w:tab w:val="left" w:pos="142"/>
                <w:tab w:val="left" w:pos="414"/>
              </w:tabs>
              <w:ind w:left="-2" w:firstLine="283"/>
              <w:contextualSpacing/>
              <w:rPr>
                <w:sz w:val="24"/>
                <w:szCs w:val="24"/>
              </w:rPr>
            </w:pPr>
            <w:r w:rsidRPr="00F20DF3">
              <w:rPr>
                <w:sz w:val="24"/>
                <w:szCs w:val="24"/>
              </w:rPr>
              <w:t>В данном сервисе должно быть реализовано добавление событий (встреча, задача, совещание) с возможностью добавления/удаления участников события, темы и места проведения. Данное событие должно отображаться в календ</w:t>
            </w:r>
            <w:r w:rsidR="00BF5E13" w:rsidRPr="00F20DF3">
              <w:rPr>
                <w:sz w:val="24"/>
                <w:szCs w:val="24"/>
              </w:rPr>
              <w:t>аре по времени и дате, указанным</w:t>
            </w:r>
            <w:r w:rsidRPr="00F20DF3">
              <w:rPr>
                <w:sz w:val="24"/>
                <w:szCs w:val="24"/>
              </w:rPr>
              <w:t xml:space="preserve"> при создании события, а также оповещать о предстоящем событии.</w:t>
            </w:r>
          </w:p>
          <w:p w14:paraId="222BEA0A" w14:textId="77777777" w:rsidR="00856AB0" w:rsidRPr="00F20DF3" w:rsidRDefault="00856AB0"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При просмотре модуля «Календарь» Система должна предоставлять возможность пользователю сортировки событий в календаре (по дате; автору; по важности события).</w:t>
            </w:r>
          </w:p>
          <w:p w14:paraId="09BE455F" w14:textId="0FDE8167" w:rsidR="00856AB0" w:rsidRPr="00F20DF3" w:rsidRDefault="00856AB0"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 xml:space="preserve">При создании события </w:t>
            </w:r>
            <w:r w:rsidR="00C42B22" w:rsidRPr="00F20DF3">
              <w:rPr>
                <w:sz w:val="24"/>
                <w:szCs w:val="24"/>
              </w:rPr>
              <w:t>СПП должен</w:t>
            </w:r>
            <w:r w:rsidRPr="00F20DF3">
              <w:rPr>
                <w:sz w:val="24"/>
                <w:szCs w:val="24"/>
              </w:rPr>
              <w:t xml:space="preserve"> автоматически подбирать время проведения события у участников. В случае если на определенное время у одного из участников запланировано другое событие, </w:t>
            </w:r>
            <w:r w:rsidR="00C42B22" w:rsidRPr="00F20DF3">
              <w:rPr>
                <w:sz w:val="24"/>
                <w:szCs w:val="24"/>
              </w:rPr>
              <w:t>СПП</w:t>
            </w:r>
            <w:r w:rsidRPr="00F20DF3">
              <w:rPr>
                <w:sz w:val="24"/>
                <w:szCs w:val="24"/>
              </w:rPr>
              <w:t xml:space="preserve"> планирует событие на ближайшее свободное время. Также у Пользователя должна быть возможность ручного ввода</w:t>
            </w:r>
            <w:r w:rsidR="00FD0FD4" w:rsidRPr="00F20DF3">
              <w:rPr>
                <w:sz w:val="24"/>
                <w:szCs w:val="24"/>
              </w:rPr>
              <w:t xml:space="preserve"> даты и времени в поле «Дата и время проведения события»</w:t>
            </w:r>
            <w:r w:rsidRPr="00F20DF3">
              <w:rPr>
                <w:sz w:val="24"/>
                <w:szCs w:val="24"/>
              </w:rPr>
              <w:t xml:space="preserve">. В случае уже запланированного события на это время у одного из участников, </w:t>
            </w:r>
            <w:r w:rsidR="00C42B22" w:rsidRPr="00F20DF3">
              <w:rPr>
                <w:sz w:val="24"/>
                <w:szCs w:val="24"/>
              </w:rPr>
              <w:t>СПП</w:t>
            </w:r>
            <w:r w:rsidRPr="00F20DF3">
              <w:rPr>
                <w:sz w:val="24"/>
                <w:szCs w:val="24"/>
              </w:rPr>
              <w:t xml:space="preserve"> предлагает данному участнику принять</w:t>
            </w:r>
            <w:r w:rsidR="00C50B32" w:rsidRPr="00F20DF3">
              <w:rPr>
                <w:sz w:val="24"/>
                <w:szCs w:val="24"/>
              </w:rPr>
              <w:t>,</w:t>
            </w:r>
            <w:r w:rsidRPr="00F20DF3">
              <w:rPr>
                <w:sz w:val="24"/>
                <w:szCs w:val="24"/>
              </w:rPr>
              <w:t xml:space="preserve"> либо делегировать </w:t>
            </w:r>
            <w:r w:rsidR="00B32476" w:rsidRPr="00F20DF3">
              <w:rPr>
                <w:sz w:val="24"/>
                <w:szCs w:val="24"/>
              </w:rPr>
              <w:t>участие в событии другому сотруднику, если оно пересекается с другим событием</w:t>
            </w:r>
            <w:r w:rsidRPr="00F20DF3">
              <w:rPr>
                <w:sz w:val="24"/>
                <w:szCs w:val="24"/>
              </w:rPr>
              <w:t>.</w:t>
            </w:r>
            <w:r w:rsidR="00F57A8E" w:rsidRPr="00F20DF3">
              <w:rPr>
                <w:sz w:val="24"/>
                <w:szCs w:val="24"/>
              </w:rPr>
              <w:t xml:space="preserve"> </w:t>
            </w:r>
            <w:r w:rsidR="00C42B22" w:rsidRPr="00F20DF3">
              <w:rPr>
                <w:sz w:val="24"/>
                <w:szCs w:val="24"/>
              </w:rPr>
              <w:t>СПП</w:t>
            </w:r>
            <w:r w:rsidR="00F57A8E" w:rsidRPr="00F20DF3">
              <w:rPr>
                <w:sz w:val="24"/>
                <w:szCs w:val="24"/>
              </w:rPr>
              <w:t xml:space="preserve"> направляет уведомление пользователю, создавшему событие, о принятии или отклонении/делегировании события приглашенным гостем.</w:t>
            </w:r>
            <w:r w:rsidRPr="00F20DF3">
              <w:rPr>
                <w:sz w:val="24"/>
                <w:szCs w:val="24"/>
              </w:rPr>
              <w:t xml:space="preserve"> </w:t>
            </w:r>
            <w:r w:rsidR="00FD0FD4" w:rsidRPr="00F20DF3">
              <w:rPr>
                <w:sz w:val="24"/>
                <w:szCs w:val="24"/>
              </w:rPr>
              <w:t xml:space="preserve"> </w:t>
            </w:r>
          </w:p>
          <w:p w14:paraId="637808C7" w14:textId="3F3EA9C4" w:rsidR="00FD0FD4" w:rsidRPr="00F20DF3" w:rsidRDefault="00FD0FD4"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lastRenderedPageBreak/>
              <w:t>При создании события в календаре должна быть возможность добавления описания события, комментария к нему.</w:t>
            </w:r>
            <w:r w:rsidR="002071C5" w:rsidRPr="00F20DF3">
              <w:rPr>
                <w:sz w:val="24"/>
                <w:szCs w:val="24"/>
              </w:rPr>
              <w:t xml:space="preserve"> Также при создании нового события должна указываться степень важности планируемого события.</w:t>
            </w:r>
          </w:p>
          <w:p w14:paraId="0EF5AE23" w14:textId="5D3FD20A" w:rsidR="00FD0FD4"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 xml:space="preserve">При создании события </w:t>
            </w:r>
            <w:r w:rsidR="00C42B22" w:rsidRPr="00F20DF3">
              <w:rPr>
                <w:sz w:val="24"/>
                <w:szCs w:val="24"/>
              </w:rPr>
              <w:t>СПП должен</w:t>
            </w:r>
            <w:r w:rsidR="00FD0FD4" w:rsidRPr="00F20DF3">
              <w:rPr>
                <w:sz w:val="24"/>
                <w:szCs w:val="24"/>
              </w:rPr>
              <w:t xml:space="preserve"> предоставлять возможность выбора списка приглашенных гостей события. Для выбора гостей события у Пользователя должна быть возможность выбора ГО для фильтрации сотрудников.</w:t>
            </w:r>
            <w:r w:rsidR="00FD0FD4" w:rsidRPr="00F20DF3">
              <w:t xml:space="preserve"> </w:t>
            </w:r>
            <w:r w:rsidR="00FD0FD4" w:rsidRPr="00F20DF3">
              <w:rPr>
                <w:sz w:val="24"/>
                <w:szCs w:val="24"/>
              </w:rPr>
              <w:t>Если не выбрано государственное учреждение, Система должна предоставлять возможность выбора приглашенных гостей из всех пользователей системы.</w:t>
            </w:r>
          </w:p>
          <w:p w14:paraId="02262127" w14:textId="77777777"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При добавлении гостей события должны отображаться статусы участников, т.е. если один из участников в запланированное время находится в отпуске, то при выборе данного участника должно выходить уведомление о его статусе и информация о замещении.</w:t>
            </w:r>
          </w:p>
          <w:p w14:paraId="0BD27DA2" w14:textId="5F2608C8"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Данные статусы должны автоматически подтягиваться из модуля «</w:t>
            </w:r>
            <w:r w:rsidR="00C42B22" w:rsidRPr="00F20DF3">
              <w:rPr>
                <w:sz w:val="24"/>
                <w:szCs w:val="24"/>
              </w:rPr>
              <w:t>Единый с</w:t>
            </w:r>
            <w:r w:rsidRPr="00F20DF3">
              <w:rPr>
                <w:sz w:val="24"/>
                <w:szCs w:val="24"/>
              </w:rPr>
              <w:t>правочник ГО».</w:t>
            </w:r>
          </w:p>
          <w:p w14:paraId="252A66A1" w14:textId="645918FC" w:rsidR="00FD0FD4" w:rsidRPr="00F20DF3" w:rsidRDefault="00FD0FD4"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 xml:space="preserve">Система должна предоставлять возможность выбора формата проведения встречи (Online/Offline). </w:t>
            </w:r>
            <w:r w:rsidRPr="00F20DF3">
              <w:t>Е</w:t>
            </w:r>
            <w:r w:rsidRPr="00F20DF3">
              <w:rPr>
                <w:sz w:val="24"/>
                <w:szCs w:val="24"/>
              </w:rPr>
              <w:t xml:space="preserve">сли выбран формат Online </w:t>
            </w:r>
            <w:r w:rsidR="00C42B22" w:rsidRPr="00F20DF3">
              <w:rPr>
                <w:sz w:val="24"/>
                <w:szCs w:val="24"/>
              </w:rPr>
              <w:t>СПП должен</w:t>
            </w:r>
            <w:r w:rsidRPr="00F20DF3">
              <w:rPr>
                <w:sz w:val="24"/>
                <w:szCs w:val="24"/>
              </w:rPr>
              <w:t xml:space="preserve"> дополнительно отобразить поле «Ссылка» для дополнительного добавления ссылки на проведение события Online.</w:t>
            </w:r>
          </w:p>
          <w:p w14:paraId="66AFF07D" w14:textId="77777777"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Система должна уведомлять приглашенных гостей о событии. Для выбора уведомления приглашенных гостей пользователю доступны следующие варианты выбора периода уведомления:</w:t>
            </w:r>
          </w:p>
          <w:p w14:paraId="06A9DD58" w14:textId="77777777"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10 минут - уведомление за 10 минут до начала события,</w:t>
            </w:r>
          </w:p>
          <w:p w14:paraId="3D9D2062" w14:textId="77777777"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1 час - уведомление за 1 час до начала события,</w:t>
            </w:r>
          </w:p>
          <w:p w14:paraId="4FF017E8" w14:textId="77777777"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1 день - уведомление производится за 24 часа до начала события.</w:t>
            </w:r>
          </w:p>
          <w:p w14:paraId="48D203FC" w14:textId="77777777" w:rsidR="00B32476" w:rsidRPr="00F20DF3" w:rsidRDefault="00B32476" w:rsidP="00B05D7C">
            <w:pPr>
              <w:pStyle w:val="af3"/>
              <w:keepLines/>
              <w:pBdr>
                <w:top w:val="none" w:sz="4" w:space="0" w:color="000000"/>
                <w:left w:val="none" w:sz="4" w:space="0" w:color="000000"/>
                <w:bottom w:val="none" w:sz="4" w:space="0" w:color="000000"/>
                <w:right w:val="none" w:sz="4" w:space="0" w:color="000000"/>
              </w:pBdr>
              <w:tabs>
                <w:tab w:val="left" w:pos="142"/>
                <w:tab w:val="left" w:pos="414"/>
              </w:tabs>
              <w:ind w:left="-2" w:firstLine="283"/>
              <w:contextualSpacing/>
              <w:rPr>
                <w:sz w:val="24"/>
                <w:szCs w:val="24"/>
              </w:rPr>
            </w:pPr>
            <w:r w:rsidRPr="00F20DF3">
              <w:rPr>
                <w:sz w:val="24"/>
                <w:szCs w:val="24"/>
              </w:rPr>
              <w:t xml:space="preserve">Система направляет приглашение участникам события. Уведомление поступает на почту и в модуль «Уведомления». </w:t>
            </w:r>
          </w:p>
          <w:p w14:paraId="3BEFB92F" w14:textId="03E07735" w:rsidR="00B32476" w:rsidRPr="00F20DF3" w:rsidRDefault="003718FF" w:rsidP="00B05D7C">
            <w:pPr>
              <w:pStyle w:val="af3"/>
              <w:keepLines/>
              <w:tabs>
                <w:tab w:val="left" w:pos="142"/>
                <w:tab w:val="left" w:pos="414"/>
              </w:tabs>
              <w:ind w:left="-2" w:firstLine="283"/>
              <w:contextualSpacing/>
              <w:rPr>
                <w:sz w:val="24"/>
                <w:szCs w:val="24"/>
              </w:rPr>
            </w:pPr>
            <w:r w:rsidRPr="00F20DF3">
              <w:rPr>
                <w:sz w:val="24"/>
                <w:szCs w:val="24"/>
              </w:rPr>
              <w:t xml:space="preserve">Система должна отправлять приглашение приглашенным гостям, указанным при создании события, даже если у приглашенного гостя занято время. </w:t>
            </w:r>
            <w:r w:rsidR="00B32476" w:rsidRPr="00F20DF3">
              <w:rPr>
                <w:sz w:val="24"/>
                <w:szCs w:val="24"/>
              </w:rPr>
              <w:t>У пользователя должна быть возможность выбора одного события в случае поступления нескольких приглашений.</w:t>
            </w:r>
          </w:p>
          <w:p w14:paraId="76A0035B" w14:textId="77777777" w:rsidR="00856AB0" w:rsidRPr="00F20DF3" w:rsidRDefault="00870077" w:rsidP="00B05D7C">
            <w:pPr>
              <w:pStyle w:val="af3"/>
              <w:keepLines/>
              <w:tabs>
                <w:tab w:val="left" w:pos="142"/>
                <w:tab w:val="left" w:pos="414"/>
              </w:tabs>
              <w:ind w:left="-2" w:firstLine="283"/>
              <w:contextualSpacing/>
              <w:rPr>
                <w:sz w:val="24"/>
                <w:szCs w:val="24"/>
              </w:rPr>
            </w:pPr>
            <w:r w:rsidRPr="00F20DF3">
              <w:rPr>
                <w:sz w:val="24"/>
                <w:szCs w:val="24"/>
              </w:rPr>
              <w:t>Также должна быть возможность предоставления доступов Пользователям на просмотр запланированных событий других сотрудников.</w:t>
            </w:r>
          </w:p>
          <w:p w14:paraId="73ADBE9B" w14:textId="3E5EF171" w:rsidR="009425BA" w:rsidRPr="00F20DF3" w:rsidRDefault="000B0FC6" w:rsidP="00B05D7C">
            <w:pPr>
              <w:pStyle w:val="af3"/>
              <w:keepLines/>
              <w:tabs>
                <w:tab w:val="left" w:pos="142"/>
                <w:tab w:val="left" w:pos="414"/>
              </w:tabs>
              <w:ind w:left="-2" w:firstLine="283"/>
              <w:contextualSpacing/>
              <w:rPr>
                <w:sz w:val="24"/>
                <w:szCs w:val="24"/>
              </w:rPr>
            </w:pPr>
            <w:r w:rsidRPr="00F20DF3">
              <w:rPr>
                <w:sz w:val="24"/>
                <w:szCs w:val="24"/>
              </w:rPr>
              <w:t>На главной странице ЦРМ должны отображаться</w:t>
            </w:r>
            <w:r w:rsidR="00514E40" w:rsidRPr="00F20DF3">
              <w:rPr>
                <w:sz w:val="24"/>
                <w:szCs w:val="24"/>
              </w:rPr>
              <w:t xml:space="preserve"> цветом</w:t>
            </w:r>
            <w:r w:rsidRPr="00F20DF3">
              <w:rPr>
                <w:sz w:val="24"/>
                <w:szCs w:val="24"/>
              </w:rPr>
              <w:t xml:space="preserve"> ближайшие запланированные события Пользователя</w:t>
            </w:r>
            <w:r w:rsidR="00514E40" w:rsidRPr="00F20DF3">
              <w:rPr>
                <w:sz w:val="24"/>
                <w:szCs w:val="24"/>
              </w:rPr>
              <w:t>, также внизу Календаря должен отображаться список событий</w:t>
            </w:r>
            <w:r w:rsidRPr="00F20DF3">
              <w:rPr>
                <w:sz w:val="24"/>
                <w:szCs w:val="24"/>
              </w:rPr>
              <w:t xml:space="preserve">. </w:t>
            </w:r>
          </w:p>
        </w:tc>
      </w:tr>
    </w:tbl>
    <w:p w14:paraId="13BC5841" w14:textId="5B615DAE" w:rsidR="00592106" w:rsidRPr="00F20DF3" w:rsidRDefault="00592106" w:rsidP="00B05D7C">
      <w:pPr>
        <w:pStyle w:val="af3"/>
        <w:tabs>
          <w:tab w:val="left" w:pos="142"/>
          <w:tab w:val="left" w:pos="993"/>
        </w:tabs>
        <w:ind w:left="0" w:firstLine="0"/>
        <w:rPr>
          <w:b/>
          <w:color w:val="000000"/>
          <w:spacing w:val="2"/>
          <w:sz w:val="24"/>
          <w:szCs w:val="24"/>
        </w:rPr>
      </w:pPr>
    </w:p>
    <w:p w14:paraId="3B9269EA" w14:textId="77777777" w:rsidR="00592106" w:rsidRPr="00F20DF3" w:rsidRDefault="00592106" w:rsidP="00B05D7C">
      <w:pPr>
        <w:pStyle w:val="af3"/>
        <w:tabs>
          <w:tab w:val="left" w:pos="142"/>
          <w:tab w:val="left" w:pos="993"/>
        </w:tabs>
        <w:ind w:left="720" w:firstLine="0"/>
        <w:rPr>
          <w:b/>
          <w:color w:val="000000"/>
          <w:spacing w:val="2"/>
          <w:sz w:val="24"/>
          <w:szCs w:val="24"/>
        </w:rPr>
      </w:pPr>
    </w:p>
    <w:p w14:paraId="7CF69C39" w14:textId="77777777" w:rsidR="00A17552" w:rsidRPr="00F20DF3" w:rsidRDefault="000B0FC6"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lang w:val="kk-KZ"/>
        </w:rPr>
        <w:t>Сервис Дашборд</w:t>
      </w:r>
    </w:p>
    <w:p w14:paraId="1BD429E0" w14:textId="77777777" w:rsidR="000B0FC6" w:rsidRPr="00F20DF3" w:rsidRDefault="000B0FC6" w:rsidP="00B05D7C">
      <w:pPr>
        <w:pStyle w:val="af3"/>
        <w:tabs>
          <w:tab w:val="left" w:pos="142"/>
          <w:tab w:val="left" w:pos="993"/>
        </w:tabs>
        <w:ind w:left="0" w:firstLine="709"/>
        <w:rPr>
          <w:sz w:val="24"/>
          <w:szCs w:val="24"/>
        </w:rPr>
      </w:pPr>
      <w:r w:rsidRPr="00F20DF3">
        <w:rPr>
          <w:sz w:val="24"/>
          <w:szCs w:val="24"/>
        </w:rPr>
        <w:t>Сценарий варианта использования UC.16 описан в таблице.</w:t>
      </w:r>
    </w:p>
    <w:p w14:paraId="355730E5" w14:textId="5A5C6F4D" w:rsidR="000B0FC6" w:rsidRPr="00F20DF3" w:rsidRDefault="002328E5" w:rsidP="00B05D7C">
      <w:pPr>
        <w:pStyle w:val="af3"/>
        <w:tabs>
          <w:tab w:val="left" w:pos="142"/>
        </w:tabs>
        <w:ind w:left="0" w:firstLine="709"/>
        <w:rPr>
          <w:sz w:val="24"/>
          <w:szCs w:val="24"/>
        </w:rPr>
      </w:pPr>
      <w:r w:rsidRPr="00F20DF3">
        <w:rPr>
          <w:sz w:val="24"/>
          <w:szCs w:val="24"/>
        </w:rPr>
        <w:t>Таблица 25</w:t>
      </w:r>
      <w:r w:rsidR="000B0FC6" w:rsidRPr="00F20DF3">
        <w:rPr>
          <w:sz w:val="24"/>
          <w:szCs w:val="24"/>
        </w:rPr>
        <w:t>.  Дашборд</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0B0FC6" w:rsidRPr="00F20DF3" w14:paraId="6646CFFE" w14:textId="77777777" w:rsidTr="008275C6">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B95B5" w14:textId="77777777" w:rsidR="000B0FC6" w:rsidRPr="00F20DF3" w:rsidRDefault="000B0FC6" w:rsidP="00B05D7C">
            <w:pPr>
              <w:tabs>
                <w:tab w:val="left" w:pos="142"/>
              </w:tabs>
              <w:jc w:val="both"/>
              <w:rPr>
                <w:b/>
                <w:color w:val="000000"/>
                <w:sz w:val="24"/>
                <w:szCs w:val="24"/>
              </w:rPr>
            </w:pPr>
            <w:r w:rsidRPr="00F20DF3">
              <w:rPr>
                <w:b/>
                <w:color w:val="000000" w:themeColor="text1"/>
                <w:sz w:val="24"/>
                <w:szCs w:val="24"/>
              </w:rPr>
              <w:lastRenderedPageBreak/>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AAB3CC4" w14:textId="7881283F" w:rsidR="000B0FC6" w:rsidRPr="00F20DF3" w:rsidRDefault="000B0FC6" w:rsidP="00C42B22">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пользователи </w:t>
            </w:r>
            <w:r w:rsidR="00C42B22" w:rsidRPr="00F20DF3">
              <w:rPr>
                <w:color w:val="000000" w:themeColor="text1"/>
                <w:sz w:val="24"/>
                <w:szCs w:val="24"/>
              </w:rPr>
              <w:t>СПП</w:t>
            </w:r>
          </w:p>
        </w:tc>
      </w:tr>
      <w:tr w:rsidR="000B0FC6" w:rsidRPr="00F20DF3" w14:paraId="5E841D41" w14:textId="77777777" w:rsidTr="008275C6">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6243B" w14:textId="77777777" w:rsidR="000B0FC6" w:rsidRPr="00F20DF3" w:rsidRDefault="000B0FC6"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1C8C6ED" w14:textId="15022F25" w:rsidR="000B0FC6" w:rsidRPr="00F20DF3" w:rsidRDefault="000B0FC6" w:rsidP="00C42B22">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C42B22" w:rsidRPr="00F20DF3">
              <w:rPr>
                <w:color w:val="000000" w:themeColor="text1"/>
                <w:sz w:val="24"/>
                <w:szCs w:val="24"/>
              </w:rPr>
              <w:t>СПП</w:t>
            </w:r>
          </w:p>
        </w:tc>
      </w:tr>
      <w:tr w:rsidR="000B0FC6" w:rsidRPr="00F20DF3" w14:paraId="5A2F08F6" w14:textId="77777777" w:rsidTr="008275C6">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3386F" w14:textId="77777777" w:rsidR="000B0FC6" w:rsidRPr="00F20DF3" w:rsidRDefault="000B0FC6"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278AA6E" w14:textId="547C7E60" w:rsidR="000B0FC6" w:rsidRPr="00F20DF3" w:rsidRDefault="000B0FC6" w:rsidP="00C42B22">
            <w:pPr>
              <w:tabs>
                <w:tab w:val="left" w:pos="142"/>
              </w:tabs>
              <w:jc w:val="both"/>
              <w:rPr>
                <w:color w:val="000000"/>
                <w:sz w:val="24"/>
                <w:szCs w:val="24"/>
              </w:rPr>
            </w:pPr>
            <w:r w:rsidRPr="00F20DF3">
              <w:rPr>
                <w:color w:val="000000" w:themeColor="text1"/>
                <w:sz w:val="24"/>
                <w:szCs w:val="24"/>
              </w:rPr>
              <w:t xml:space="preserve">На главной странице </w:t>
            </w:r>
            <w:r w:rsidR="00C42B22" w:rsidRPr="00F20DF3">
              <w:rPr>
                <w:color w:val="000000" w:themeColor="text1"/>
                <w:sz w:val="24"/>
                <w:szCs w:val="24"/>
              </w:rPr>
              <w:t>СПП</w:t>
            </w:r>
            <w:r w:rsidRPr="00F20DF3">
              <w:rPr>
                <w:color w:val="000000" w:themeColor="text1"/>
                <w:sz w:val="24"/>
                <w:szCs w:val="24"/>
              </w:rPr>
              <w:t xml:space="preserve"> отображены события, письма, </w:t>
            </w:r>
            <w:r w:rsidR="00784D0C" w:rsidRPr="00F20DF3">
              <w:rPr>
                <w:color w:val="000000" w:themeColor="text1"/>
                <w:sz w:val="24"/>
                <w:szCs w:val="24"/>
              </w:rPr>
              <w:t>уведомления</w:t>
            </w:r>
          </w:p>
        </w:tc>
      </w:tr>
      <w:tr w:rsidR="000B0FC6" w:rsidRPr="00F20DF3" w14:paraId="45374CAF" w14:textId="77777777" w:rsidTr="008275C6">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7BEC0" w14:textId="77777777" w:rsidR="000B0FC6" w:rsidRPr="00F20DF3" w:rsidRDefault="000B0FC6" w:rsidP="00B05D7C">
            <w:pPr>
              <w:tabs>
                <w:tab w:val="left" w:pos="142"/>
              </w:tabs>
              <w:jc w:val="both"/>
              <w:rPr>
                <w:b/>
                <w:color w:val="000000"/>
                <w:sz w:val="24"/>
                <w:szCs w:val="24"/>
              </w:rPr>
            </w:pPr>
            <w:r w:rsidRPr="00F20DF3">
              <w:rPr>
                <w:b/>
                <w:color w:val="000000" w:themeColor="text1"/>
                <w:sz w:val="24"/>
                <w:szCs w:val="24"/>
              </w:rPr>
              <w:t>Основной сценарий для администратора</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1DDAF7A" w14:textId="419FC24C" w:rsidR="000B0FC6" w:rsidRPr="00F20DF3" w:rsidRDefault="000B0FC6" w:rsidP="00B05D7C">
            <w:pPr>
              <w:pStyle w:val="af3"/>
              <w:keepLines/>
              <w:tabs>
                <w:tab w:val="left" w:pos="142"/>
                <w:tab w:val="left" w:pos="414"/>
              </w:tabs>
              <w:ind w:left="-2" w:firstLine="283"/>
              <w:contextualSpacing/>
              <w:rPr>
                <w:color w:val="000000"/>
                <w:sz w:val="24"/>
                <w:szCs w:val="24"/>
              </w:rPr>
            </w:pPr>
            <w:r w:rsidRPr="00F20DF3">
              <w:rPr>
                <w:color w:val="000000"/>
                <w:sz w:val="24"/>
                <w:szCs w:val="24"/>
              </w:rPr>
              <w:t xml:space="preserve">На главной странице </w:t>
            </w:r>
            <w:r w:rsidR="00C42B22" w:rsidRPr="00F20DF3">
              <w:rPr>
                <w:color w:val="000000"/>
                <w:sz w:val="24"/>
                <w:szCs w:val="24"/>
              </w:rPr>
              <w:t>СПП</w:t>
            </w:r>
            <w:r w:rsidRPr="00F20DF3">
              <w:rPr>
                <w:color w:val="000000"/>
                <w:sz w:val="24"/>
                <w:szCs w:val="24"/>
              </w:rPr>
              <w:t xml:space="preserve"> должна быть аналитическая панель с отображением предстоящих событий, исполненных/неисполненных/просроченных документов, поступивших писем, уведомлений в компактном виде</w:t>
            </w:r>
            <w:r w:rsidR="00AE08DB" w:rsidRPr="00F20DF3">
              <w:rPr>
                <w:color w:val="000000"/>
                <w:sz w:val="24"/>
                <w:szCs w:val="24"/>
              </w:rPr>
              <w:t xml:space="preserve"> с </w:t>
            </w:r>
            <w:r w:rsidR="009C55A9" w:rsidRPr="00F20DF3">
              <w:rPr>
                <w:color w:val="000000"/>
                <w:sz w:val="24"/>
                <w:szCs w:val="24"/>
              </w:rPr>
              <w:t>цветным индикатором:</w:t>
            </w:r>
          </w:p>
          <w:p w14:paraId="10A1D276" w14:textId="7E029B71" w:rsidR="009C55A9" w:rsidRPr="00F20DF3" w:rsidRDefault="009C55A9" w:rsidP="00B05D7C">
            <w:pPr>
              <w:pStyle w:val="af3"/>
              <w:keepLines/>
              <w:tabs>
                <w:tab w:val="left" w:pos="142"/>
                <w:tab w:val="left" w:pos="414"/>
              </w:tabs>
              <w:ind w:left="-2" w:firstLine="283"/>
              <w:contextualSpacing/>
              <w:rPr>
                <w:color w:val="000000"/>
                <w:sz w:val="24"/>
                <w:szCs w:val="24"/>
              </w:rPr>
            </w:pPr>
            <w:r w:rsidRPr="00F20DF3">
              <w:rPr>
                <w:color w:val="000000"/>
                <w:sz w:val="24"/>
                <w:szCs w:val="24"/>
              </w:rPr>
              <w:t>Красный ц</w:t>
            </w:r>
            <w:r w:rsidR="00514E40" w:rsidRPr="00F20DF3">
              <w:rPr>
                <w:color w:val="000000"/>
                <w:sz w:val="24"/>
                <w:szCs w:val="24"/>
              </w:rPr>
              <w:t>вет – просроченные/до срока исполнения остается 1 день</w:t>
            </w:r>
            <w:r w:rsidRPr="00F20DF3">
              <w:rPr>
                <w:color w:val="000000"/>
                <w:sz w:val="24"/>
                <w:szCs w:val="24"/>
              </w:rPr>
              <w:t>;</w:t>
            </w:r>
          </w:p>
          <w:p w14:paraId="4AFD4218" w14:textId="77777777" w:rsidR="00514E40" w:rsidRPr="00F20DF3" w:rsidRDefault="00514E40" w:rsidP="00B05D7C">
            <w:pPr>
              <w:pStyle w:val="af3"/>
              <w:keepLines/>
              <w:tabs>
                <w:tab w:val="left" w:pos="142"/>
                <w:tab w:val="left" w:pos="414"/>
              </w:tabs>
              <w:ind w:left="-2" w:firstLine="283"/>
              <w:contextualSpacing/>
              <w:rPr>
                <w:color w:val="000000"/>
                <w:sz w:val="24"/>
                <w:szCs w:val="24"/>
              </w:rPr>
            </w:pPr>
            <w:r w:rsidRPr="00F20DF3">
              <w:rPr>
                <w:color w:val="000000"/>
                <w:sz w:val="24"/>
                <w:szCs w:val="24"/>
              </w:rPr>
              <w:t>Желтый цвет – до окончания срока исполнения осталось менее двух дней;</w:t>
            </w:r>
          </w:p>
          <w:p w14:paraId="2BADCA51" w14:textId="7B1772DC" w:rsidR="009C55A9" w:rsidRPr="00F20DF3" w:rsidRDefault="009C55A9" w:rsidP="00B05D7C">
            <w:pPr>
              <w:pStyle w:val="af3"/>
              <w:keepLines/>
              <w:tabs>
                <w:tab w:val="left" w:pos="142"/>
                <w:tab w:val="left" w:pos="414"/>
              </w:tabs>
              <w:ind w:left="-2" w:firstLine="283"/>
              <w:contextualSpacing/>
              <w:rPr>
                <w:color w:val="000000"/>
                <w:sz w:val="24"/>
                <w:szCs w:val="24"/>
              </w:rPr>
            </w:pPr>
            <w:r w:rsidRPr="00F20DF3">
              <w:rPr>
                <w:color w:val="000000"/>
                <w:sz w:val="24"/>
                <w:szCs w:val="24"/>
              </w:rPr>
              <w:t xml:space="preserve">Зеленый </w:t>
            </w:r>
            <w:r w:rsidR="00C50B32" w:rsidRPr="00F20DF3">
              <w:rPr>
                <w:color w:val="000000"/>
                <w:sz w:val="24"/>
                <w:szCs w:val="24"/>
              </w:rPr>
              <w:t xml:space="preserve">цвет </w:t>
            </w:r>
            <w:r w:rsidR="00514E40" w:rsidRPr="00F20DF3">
              <w:rPr>
                <w:color w:val="000000"/>
                <w:sz w:val="24"/>
                <w:szCs w:val="24"/>
              </w:rPr>
              <w:t>– на исполнении.</w:t>
            </w:r>
          </w:p>
        </w:tc>
      </w:tr>
    </w:tbl>
    <w:p w14:paraId="7585A572" w14:textId="77777777" w:rsidR="000B0FC6" w:rsidRPr="00F20DF3" w:rsidRDefault="000B0FC6" w:rsidP="00B05D7C">
      <w:pPr>
        <w:pStyle w:val="af3"/>
        <w:tabs>
          <w:tab w:val="left" w:pos="142"/>
          <w:tab w:val="left" w:pos="993"/>
        </w:tabs>
        <w:ind w:left="709" w:firstLine="0"/>
        <w:rPr>
          <w:b/>
          <w:color w:val="000000"/>
          <w:spacing w:val="2"/>
          <w:sz w:val="24"/>
          <w:szCs w:val="24"/>
        </w:rPr>
      </w:pPr>
    </w:p>
    <w:p w14:paraId="2328F862" w14:textId="77777777" w:rsidR="000B0FC6" w:rsidRPr="00F20DF3" w:rsidRDefault="000B0FC6" w:rsidP="00B366C1">
      <w:pPr>
        <w:pStyle w:val="af3"/>
        <w:numPr>
          <w:ilvl w:val="2"/>
          <w:numId w:val="1"/>
        </w:numPr>
        <w:tabs>
          <w:tab w:val="left" w:pos="142"/>
          <w:tab w:val="left" w:pos="993"/>
        </w:tabs>
        <w:ind w:left="0" w:firstLine="709"/>
        <w:rPr>
          <w:b/>
          <w:color w:val="000000"/>
          <w:spacing w:val="2"/>
          <w:sz w:val="24"/>
          <w:szCs w:val="24"/>
        </w:rPr>
      </w:pPr>
      <w:r w:rsidRPr="00F20DF3">
        <w:rPr>
          <w:b/>
          <w:color w:val="000000" w:themeColor="text1"/>
          <w:spacing w:val="2"/>
          <w:sz w:val="24"/>
          <w:szCs w:val="24"/>
          <w:lang w:val="kk-KZ"/>
        </w:rPr>
        <w:t>Сервис поддержки клиентского места</w:t>
      </w:r>
    </w:p>
    <w:p w14:paraId="75CD85B7" w14:textId="77777777" w:rsidR="00A17552" w:rsidRPr="00F20DF3" w:rsidRDefault="00FB1119" w:rsidP="00B05D7C">
      <w:pPr>
        <w:pStyle w:val="af3"/>
        <w:tabs>
          <w:tab w:val="left" w:pos="142"/>
          <w:tab w:val="left" w:pos="993"/>
        </w:tabs>
        <w:ind w:left="0" w:firstLine="709"/>
        <w:rPr>
          <w:color w:val="000000"/>
          <w:sz w:val="24"/>
          <w:szCs w:val="24"/>
        </w:rPr>
      </w:pPr>
      <w:r w:rsidRPr="00F20DF3">
        <w:rPr>
          <w:color w:val="000000" w:themeColor="text1"/>
          <w:spacing w:val="2"/>
          <w:sz w:val="24"/>
          <w:szCs w:val="24"/>
        </w:rPr>
        <w:t xml:space="preserve">Сценарий варианта использования </w:t>
      </w:r>
      <w:r w:rsidR="000B0FC6" w:rsidRPr="00F20DF3">
        <w:rPr>
          <w:color w:val="00000A"/>
          <w:sz w:val="24"/>
          <w:szCs w:val="24"/>
        </w:rPr>
        <w:t>UC.17</w:t>
      </w:r>
      <w:r w:rsidRPr="00F20DF3">
        <w:rPr>
          <w:color w:val="00000A"/>
          <w:sz w:val="24"/>
          <w:szCs w:val="24"/>
        </w:rPr>
        <w:t xml:space="preserve"> </w:t>
      </w:r>
      <w:r w:rsidRPr="00F20DF3">
        <w:rPr>
          <w:color w:val="000000" w:themeColor="text1"/>
          <w:sz w:val="24"/>
          <w:szCs w:val="24"/>
        </w:rPr>
        <w:t>описан в таблице.</w:t>
      </w:r>
    </w:p>
    <w:p w14:paraId="688FAD92" w14:textId="14233105" w:rsidR="00A17552" w:rsidRPr="00F20DF3" w:rsidRDefault="002328E5" w:rsidP="00B05D7C">
      <w:pPr>
        <w:pStyle w:val="af3"/>
        <w:tabs>
          <w:tab w:val="left" w:pos="142"/>
        </w:tabs>
        <w:ind w:left="0" w:firstLine="709"/>
        <w:rPr>
          <w:color w:val="000000"/>
          <w:sz w:val="24"/>
          <w:szCs w:val="24"/>
        </w:rPr>
      </w:pPr>
      <w:r w:rsidRPr="00F20DF3">
        <w:rPr>
          <w:color w:val="000000" w:themeColor="text1"/>
          <w:sz w:val="24"/>
          <w:szCs w:val="24"/>
        </w:rPr>
        <w:t>Таблица 26</w:t>
      </w:r>
      <w:r w:rsidR="00FB1119" w:rsidRPr="00F20DF3">
        <w:rPr>
          <w:color w:val="000000" w:themeColor="text1"/>
          <w:sz w:val="24"/>
          <w:szCs w:val="24"/>
        </w:rPr>
        <w:t xml:space="preserve">.  </w:t>
      </w:r>
      <w:r w:rsidR="000046AE" w:rsidRPr="00F20DF3">
        <w:rPr>
          <w:sz w:val="24"/>
          <w:szCs w:val="24"/>
        </w:rPr>
        <w:t>Сервис поддержки</w:t>
      </w:r>
      <w:r w:rsidR="00FB1119" w:rsidRPr="00F20DF3">
        <w:rPr>
          <w:sz w:val="24"/>
          <w:szCs w:val="24"/>
        </w:rPr>
        <w:t xml:space="preserve"> клиентского места</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A17552" w:rsidRPr="00F20DF3" w14:paraId="73524C92" w14:textId="77777777">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2B00C"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128BFC8" w14:textId="41AF3371" w:rsidR="00A17552" w:rsidRPr="00F20DF3" w:rsidRDefault="00FB1119" w:rsidP="00C42B22">
            <w:pPr>
              <w:tabs>
                <w:tab w:val="left" w:pos="142"/>
                <w:tab w:val="left" w:pos="274"/>
                <w:tab w:val="left" w:pos="1134"/>
              </w:tabs>
              <w:contextualSpacing/>
              <w:jc w:val="both"/>
              <w:rPr>
                <w:color w:val="000000"/>
                <w:sz w:val="24"/>
                <w:szCs w:val="24"/>
              </w:rPr>
            </w:pPr>
            <w:r w:rsidRPr="00F20DF3">
              <w:rPr>
                <w:color w:val="000000" w:themeColor="text1"/>
                <w:sz w:val="24"/>
                <w:szCs w:val="24"/>
              </w:rPr>
              <w:t xml:space="preserve">Все пользователи </w:t>
            </w:r>
            <w:r w:rsidR="00C42B22" w:rsidRPr="00F20DF3">
              <w:rPr>
                <w:color w:val="000000" w:themeColor="text1"/>
                <w:sz w:val="24"/>
                <w:szCs w:val="24"/>
              </w:rPr>
              <w:t>СПП</w:t>
            </w:r>
          </w:p>
        </w:tc>
      </w:tr>
      <w:tr w:rsidR="00A17552" w:rsidRPr="00F20DF3" w14:paraId="5416BD46" w14:textId="77777777">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72FA"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457B711" w14:textId="5996079C"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Пользователь зарегистрирован и авторизован в </w:t>
            </w:r>
            <w:r w:rsidR="00C42B22" w:rsidRPr="00F20DF3">
              <w:rPr>
                <w:color w:val="000000" w:themeColor="text1"/>
                <w:sz w:val="24"/>
                <w:szCs w:val="24"/>
              </w:rPr>
              <w:t>СПП</w:t>
            </w:r>
          </w:p>
        </w:tc>
      </w:tr>
      <w:tr w:rsidR="00A17552" w:rsidRPr="00F20DF3" w14:paraId="5B854FF5"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805D1"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CB3DF2B" w14:textId="2D5FE74B" w:rsidR="00A17552" w:rsidRPr="00F20DF3" w:rsidRDefault="00FB1119" w:rsidP="00C42B22">
            <w:pPr>
              <w:tabs>
                <w:tab w:val="left" w:pos="142"/>
              </w:tabs>
              <w:jc w:val="both"/>
              <w:rPr>
                <w:color w:val="000000"/>
                <w:sz w:val="24"/>
                <w:szCs w:val="24"/>
              </w:rPr>
            </w:pPr>
            <w:r w:rsidRPr="00F20DF3">
              <w:rPr>
                <w:color w:val="000000" w:themeColor="text1"/>
                <w:sz w:val="24"/>
                <w:szCs w:val="24"/>
              </w:rPr>
              <w:t xml:space="preserve">Заявка на поддержку клиентского места сохранена в </w:t>
            </w:r>
            <w:r w:rsidR="00C42B22" w:rsidRPr="00F20DF3">
              <w:rPr>
                <w:color w:val="000000" w:themeColor="text1"/>
                <w:sz w:val="24"/>
                <w:szCs w:val="24"/>
              </w:rPr>
              <w:t>СПП</w:t>
            </w:r>
            <w:r w:rsidRPr="00F20DF3">
              <w:rPr>
                <w:color w:val="000000" w:themeColor="text1"/>
                <w:sz w:val="24"/>
                <w:szCs w:val="24"/>
              </w:rPr>
              <w:t xml:space="preserve"> и направлена ответственному исполнителю</w:t>
            </w:r>
          </w:p>
        </w:tc>
      </w:tr>
      <w:tr w:rsidR="00A17552" w:rsidRPr="00F20DF3" w14:paraId="6F957A60"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53F4"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Основной сценарий для администратора</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1F68B57" w14:textId="4CAA5C52" w:rsidR="00A17552" w:rsidRPr="00F20DF3" w:rsidRDefault="00FB1119" w:rsidP="00B05D7C">
            <w:pPr>
              <w:pStyle w:val="af3"/>
              <w:keepLines/>
              <w:tabs>
                <w:tab w:val="left" w:pos="142"/>
                <w:tab w:val="left" w:pos="414"/>
              </w:tabs>
              <w:ind w:left="-2" w:firstLine="283"/>
              <w:contextualSpacing/>
              <w:rPr>
                <w:color w:val="000000"/>
                <w:sz w:val="24"/>
                <w:szCs w:val="24"/>
              </w:rPr>
            </w:pPr>
            <w:r w:rsidRPr="00F20DF3">
              <w:rPr>
                <w:color w:val="000000" w:themeColor="text1"/>
                <w:sz w:val="24"/>
                <w:szCs w:val="24"/>
              </w:rPr>
              <w:t xml:space="preserve">Используется для взаимодействия с пользователями </w:t>
            </w:r>
            <w:r w:rsidR="00C42B22" w:rsidRPr="00F20DF3">
              <w:rPr>
                <w:color w:val="000000" w:themeColor="text1"/>
                <w:sz w:val="24"/>
                <w:szCs w:val="24"/>
              </w:rPr>
              <w:t>СПП</w:t>
            </w:r>
            <w:r w:rsidRPr="00F20DF3">
              <w:rPr>
                <w:color w:val="000000" w:themeColor="text1"/>
                <w:sz w:val="24"/>
                <w:szCs w:val="24"/>
              </w:rPr>
              <w:t>. Задача поддержки клиентского места — принимать обращения пользователей, у которых возникают проблемы, фиксировать их и решать.</w:t>
            </w:r>
          </w:p>
          <w:p w14:paraId="3A4C37F6" w14:textId="77777777" w:rsidR="00A17552" w:rsidRPr="00F20DF3" w:rsidRDefault="00FB1119" w:rsidP="00B05D7C">
            <w:pPr>
              <w:pStyle w:val="af3"/>
              <w:keepLines/>
              <w:tabs>
                <w:tab w:val="left" w:pos="142"/>
                <w:tab w:val="left" w:pos="414"/>
              </w:tabs>
              <w:ind w:left="0" w:firstLine="321"/>
              <w:contextualSpacing/>
              <w:rPr>
                <w:color w:val="000000"/>
                <w:sz w:val="24"/>
                <w:szCs w:val="24"/>
              </w:rPr>
            </w:pPr>
            <w:r w:rsidRPr="00F20DF3">
              <w:rPr>
                <w:color w:val="000000" w:themeColor="text1"/>
                <w:sz w:val="24"/>
                <w:szCs w:val="24"/>
              </w:rPr>
              <w:t>Для решения проблемы пользователя у администраторов ГО будет возможность оперативного ответа на вопрос, в случае если касается проблем ИС, то требуется передать заявку профильному специалисту. Все заявки должны фиксироваться.</w:t>
            </w:r>
          </w:p>
          <w:p w14:paraId="190BAA6B" w14:textId="77777777" w:rsidR="00A17552" w:rsidRPr="00F20DF3" w:rsidRDefault="000046AE" w:rsidP="00B05D7C">
            <w:pPr>
              <w:pStyle w:val="af3"/>
              <w:keepLines/>
              <w:tabs>
                <w:tab w:val="left" w:pos="142"/>
                <w:tab w:val="left" w:pos="414"/>
              </w:tabs>
              <w:ind w:left="-2" w:firstLine="283"/>
              <w:contextualSpacing/>
              <w:rPr>
                <w:color w:val="000000"/>
                <w:sz w:val="24"/>
                <w:szCs w:val="24"/>
              </w:rPr>
            </w:pPr>
            <w:r w:rsidRPr="00F20DF3">
              <w:rPr>
                <w:color w:val="000000" w:themeColor="text1"/>
                <w:sz w:val="24"/>
                <w:szCs w:val="24"/>
              </w:rPr>
              <w:t>У аналитика бизнес-процессов системы должна быть возможность производить изменение маршрутов запроса, в том числе добавление/удаление сервисов по типу запроса.</w:t>
            </w:r>
          </w:p>
        </w:tc>
      </w:tr>
      <w:tr w:rsidR="00A17552" w:rsidRPr="00F20DF3" w14:paraId="7329BFA2" w14:textId="77777777">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494DB" w14:textId="77777777" w:rsidR="00A17552" w:rsidRPr="00F20DF3" w:rsidRDefault="00FB1119" w:rsidP="00B05D7C">
            <w:pPr>
              <w:tabs>
                <w:tab w:val="left" w:pos="142"/>
              </w:tabs>
              <w:jc w:val="both"/>
              <w:rPr>
                <w:b/>
                <w:color w:val="000000"/>
                <w:sz w:val="24"/>
                <w:szCs w:val="24"/>
              </w:rPr>
            </w:pPr>
            <w:r w:rsidRPr="00F20DF3">
              <w:rPr>
                <w:b/>
                <w:color w:val="000000" w:themeColor="text1"/>
                <w:sz w:val="24"/>
                <w:szCs w:val="24"/>
              </w:rPr>
              <w:t>Альтернативный сценарий пользователя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D4F899E" w14:textId="70D7935F" w:rsidR="00A17552" w:rsidRPr="00F20DF3" w:rsidRDefault="00FB1119" w:rsidP="00B05D7C">
            <w:pPr>
              <w:pStyle w:val="af3"/>
              <w:keepLines/>
              <w:tabs>
                <w:tab w:val="left" w:pos="142"/>
                <w:tab w:val="left" w:pos="414"/>
              </w:tabs>
              <w:ind w:left="-2" w:firstLine="283"/>
              <w:contextualSpacing/>
              <w:rPr>
                <w:color w:val="000000"/>
                <w:sz w:val="24"/>
                <w:szCs w:val="24"/>
              </w:rPr>
            </w:pPr>
            <w:r w:rsidRPr="00F20DF3">
              <w:rPr>
                <w:color w:val="000000" w:themeColor="text1"/>
                <w:sz w:val="24"/>
                <w:szCs w:val="24"/>
              </w:rPr>
              <w:t>На главной странице</w:t>
            </w:r>
            <w:r w:rsidR="00C42B22" w:rsidRPr="00F20DF3">
              <w:rPr>
                <w:color w:val="000000" w:themeColor="text1"/>
                <w:sz w:val="24"/>
                <w:szCs w:val="24"/>
              </w:rPr>
              <w:t xml:space="preserve"> СПП</w:t>
            </w:r>
            <w:r w:rsidRPr="00F20DF3">
              <w:rPr>
                <w:color w:val="000000" w:themeColor="text1"/>
                <w:sz w:val="24"/>
                <w:szCs w:val="24"/>
              </w:rPr>
              <w:t xml:space="preserve"> пользователю доступна функция подачи заявки в поддержку клиентского места. </w:t>
            </w:r>
          </w:p>
          <w:p w14:paraId="6F5F8076" w14:textId="6C9916FB" w:rsidR="00A17552" w:rsidRPr="00F20DF3" w:rsidRDefault="00FB1119" w:rsidP="00B05D7C">
            <w:pPr>
              <w:tabs>
                <w:tab w:val="left" w:pos="142"/>
              </w:tabs>
              <w:ind w:firstLine="321"/>
              <w:jc w:val="both"/>
              <w:rPr>
                <w:sz w:val="24"/>
                <w:szCs w:val="24"/>
              </w:rPr>
            </w:pPr>
            <w:r w:rsidRPr="00F20DF3">
              <w:rPr>
                <w:sz w:val="24"/>
                <w:szCs w:val="24"/>
              </w:rPr>
              <w:t xml:space="preserve">При подаче заявки пользователь выбирает тип запроса (заявка по работе </w:t>
            </w:r>
            <w:r w:rsidR="00C42B22" w:rsidRPr="00F20DF3">
              <w:rPr>
                <w:sz w:val="24"/>
                <w:szCs w:val="24"/>
              </w:rPr>
              <w:t>СПП</w:t>
            </w:r>
            <w:r w:rsidRPr="00F20DF3">
              <w:rPr>
                <w:sz w:val="24"/>
                <w:szCs w:val="24"/>
              </w:rPr>
              <w:t xml:space="preserve">, ИС, по административно-хозяйственным вопросам (заявки на настройку рабочих мест, установку телефонии, канцелярские товары и так далее)). Также у пользователя должна быть возможность отслеживания статуса подданной заявки, по завершению исполнения заявки пользователем проводится оценка работы по 5-ти бальной </w:t>
            </w:r>
            <w:r w:rsidRPr="00F20DF3">
              <w:rPr>
                <w:sz w:val="24"/>
                <w:szCs w:val="24"/>
              </w:rPr>
              <w:lastRenderedPageBreak/>
              <w:t>шкале.</w:t>
            </w:r>
          </w:p>
          <w:p w14:paraId="3DD017B1" w14:textId="77777777" w:rsidR="00A17552" w:rsidRPr="00F20DF3" w:rsidRDefault="00FB1119" w:rsidP="00B05D7C">
            <w:pPr>
              <w:tabs>
                <w:tab w:val="left" w:pos="142"/>
              </w:tabs>
              <w:ind w:firstLine="321"/>
              <w:jc w:val="both"/>
              <w:rPr>
                <w:color w:val="000000"/>
                <w:sz w:val="24"/>
                <w:szCs w:val="24"/>
              </w:rPr>
            </w:pPr>
            <w:r w:rsidRPr="00F20DF3">
              <w:rPr>
                <w:color w:val="000000" w:themeColor="text1"/>
                <w:sz w:val="24"/>
                <w:szCs w:val="24"/>
              </w:rPr>
              <w:t xml:space="preserve">При ошибочно поданной заявке, либо при самостоятельном устранении возникшей проблемы пользователем может быть отменена заявка </w:t>
            </w:r>
            <w:r w:rsidRPr="00F20DF3">
              <w:rPr>
                <w:color w:val="000000" w:themeColor="text1"/>
                <w:sz w:val="24"/>
                <w:szCs w:val="24"/>
                <w:lang w:val="en-US"/>
              </w:rPr>
              <w:t>c</w:t>
            </w:r>
            <w:r w:rsidRPr="00F20DF3">
              <w:rPr>
                <w:color w:val="000000" w:themeColor="text1"/>
                <w:sz w:val="24"/>
                <w:szCs w:val="24"/>
              </w:rPr>
              <w:t xml:space="preserve"> указанием причины отмены.</w:t>
            </w:r>
          </w:p>
        </w:tc>
      </w:tr>
    </w:tbl>
    <w:p w14:paraId="23A99DFE" w14:textId="77777777" w:rsidR="00A17552" w:rsidRPr="00F20DF3" w:rsidRDefault="00A17552" w:rsidP="00B05D7C">
      <w:pPr>
        <w:widowControl/>
        <w:tabs>
          <w:tab w:val="left" w:pos="142"/>
          <w:tab w:val="left" w:pos="851"/>
        </w:tabs>
        <w:ind w:right="531"/>
        <w:contextualSpacing/>
        <w:rPr>
          <w:sz w:val="24"/>
          <w:szCs w:val="24"/>
        </w:rPr>
      </w:pPr>
    </w:p>
    <w:p w14:paraId="5572283F" w14:textId="77777777" w:rsidR="00C42B22" w:rsidRPr="00F20DF3" w:rsidRDefault="00C42B22" w:rsidP="00C42B22">
      <w:pPr>
        <w:pStyle w:val="af3"/>
        <w:tabs>
          <w:tab w:val="left" w:pos="142"/>
          <w:tab w:val="left" w:pos="993"/>
        </w:tabs>
        <w:ind w:left="709" w:firstLine="0"/>
        <w:rPr>
          <w:b/>
          <w:color w:val="000000"/>
          <w:spacing w:val="2"/>
          <w:sz w:val="24"/>
          <w:szCs w:val="24"/>
        </w:rPr>
      </w:pPr>
    </w:p>
    <w:p w14:paraId="177ECC82" w14:textId="1F63C1A7" w:rsidR="00C42B22" w:rsidRPr="00F20DF3" w:rsidRDefault="00C42B22" w:rsidP="00B366C1">
      <w:pPr>
        <w:pStyle w:val="af3"/>
        <w:numPr>
          <w:ilvl w:val="2"/>
          <w:numId w:val="1"/>
        </w:numPr>
        <w:tabs>
          <w:tab w:val="left" w:pos="142"/>
          <w:tab w:val="left" w:pos="993"/>
        </w:tabs>
        <w:rPr>
          <w:b/>
          <w:color w:val="000000"/>
          <w:spacing w:val="2"/>
          <w:sz w:val="24"/>
          <w:szCs w:val="24"/>
        </w:rPr>
      </w:pPr>
      <w:r w:rsidRPr="00F20DF3">
        <w:rPr>
          <w:b/>
          <w:color w:val="000000" w:themeColor="text1"/>
          <w:spacing w:val="2"/>
          <w:sz w:val="24"/>
          <w:szCs w:val="24"/>
          <w:lang w:val="kk-KZ"/>
        </w:rPr>
        <w:t>Сервис администрирования интерфейса пользователем</w:t>
      </w:r>
    </w:p>
    <w:p w14:paraId="767865F9" w14:textId="77777777" w:rsidR="00C42B22" w:rsidRPr="00F20DF3" w:rsidRDefault="00C42B22" w:rsidP="00C42B22">
      <w:pPr>
        <w:pStyle w:val="af3"/>
        <w:tabs>
          <w:tab w:val="left" w:pos="142"/>
          <w:tab w:val="left" w:pos="993"/>
        </w:tabs>
        <w:ind w:left="0" w:firstLine="709"/>
        <w:rPr>
          <w:color w:val="000000"/>
          <w:sz w:val="24"/>
          <w:szCs w:val="24"/>
        </w:rPr>
      </w:pPr>
      <w:r w:rsidRPr="00F20DF3">
        <w:rPr>
          <w:color w:val="000000" w:themeColor="text1"/>
          <w:spacing w:val="2"/>
          <w:sz w:val="24"/>
          <w:szCs w:val="24"/>
        </w:rPr>
        <w:t xml:space="preserve">Сценарий варианта использования </w:t>
      </w:r>
      <w:r w:rsidRPr="00F20DF3">
        <w:rPr>
          <w:color w:val="00000A"/>
          <w:sz w:val="24"/>
          <w:szCs w:val="24"/>
        </w:rPr>
        <w:t xml:space="preserve">UC.17 </w:t>
      </w:r>
      <w:r w:rsidRPr="00F20DF3">
        <w:rPr>
          <w:color w:val="000000" w:themeColor="text1"/>
          <w:sz w:val="24"/>
          <w:szCs w:val="24"/>
        </w:rPr>
        <w:t>описан в таблице.</w:t>
      </w:r>
    </w:p>
    <w:p w14:paraId="57B70FBD" w14:textId="4ABE0DAE" w:rsidR="00C42B22" w:rsidRPr="00F20DF3" w:rsidRDefault="00C42B22" w:rsidP="00C42B22">
      <w:pPr>
        <w:tabs>
          <w:tab w:val="left" w:pos="142"/>
          <w:tab w:val="left" w:pos="993"/>
        </w:tabs>
        <w:ind w:firstLine="709"/>
        <w:rPr>
          <w:color w:val="000000"/>
          <w:spacing w:val="2"/>
          <w:sz w:val="24"/>
          <w:szCs w:val="24"/>
        </w:rPr>
      </w:pPr>
      <w:r w:rsidRPr="00F20DF3">
        <w:rPr>
          <w:color w:val="000000" w:themeColor="text1"/>
          <w:sz w:val="24"/>
          <w:szCs w:val="24"/>
        </w:rPr>
        <w:t xml:space="preserve">Таблица </w:t>
      </w:r>
      <w:r w:rsidR="002328E5" w:rsidRPr="00F20DF3">
        <w:rPr>
          <w:color w:val="000000" w:themeColor="text1"/>
          <w:sz w:val="24"/>
          <w:szCs w:val="24"/>
        </w:rPr>
        <w:t>27</w:t>
      </w:r>
      <w:r w:rsidRPr="00F20DF3">
        <w:rPr>
          <w:color w:val="000000" w:themeColor="text1"/>
          <w:sz w:val="24"/>
          <w:szCs w:val="24"/>
        </w:rPr>
        <w:t xml:space="preserve">.  </w:t>
      </w:r>
      <w:r w:rsidRPr="00F20DF3">
        <w:rPr>
          <w:color w:val="000000" w:themeColor="text1"/>
          <w:spacing w:val="2"/>
          <w:sz w:val="24"/>
          <w:szCs w:val="24"/>
          <w:lang w:val="kk-KZ"/>
        </w:rPr>
        <w:t>Сервис администрирования интерфейса пользователем</w:t>
      </w:r>
    </w:p>
    <w:tbl>
      <w:tblPr>
        <w:tblStyle w:val="28"/>
        <w:tblW w:w="5000" w:type="pct"/>
        <w:jc w:val="center"/>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110"/>
        <w:gridCol w:w="6651"/>
      </w:tblGrid>
      <w:tr w:rsidR="00C42B22" w:rsidRPr="00F20DF3" w14:paraId="1856C5C0" w14:textId="77777777" w:rsidTr="002328E5">
        <w:trPr>
          <w:trHeight w:val="440"/>
          <w:jc w:val="center"/>
        </w:trPr>
        <w:tc>
          <w:tcPr>
            <w:tcW w:w="1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8A88E" w14:textId="77777777" w:rsidR="00C42B22" w:rsidRPr="00F20DF3" w:rsidRDefault="00C42B22" w:rsidP="002328E5">
            <w:pPr>
              <w:tabs>
                <w:tab w:val="left" w:pos="142"/>
              </w:tabs>
              <w:jc w:val="both"/>
              <w:rPr>
                <w:b/>
                <w:color w:val="000000"/>
                <w:sz w:val="24"/>
                <w:szCs w:val="24"/>
              </w:rPr>
            </w:pPr>
            <w:r w:rsidRPr="00F20DF3">
              <w:rPr>
                <w:b/>
                <w:color w:val="000000" w:themeColor="text1"/>
                <w:sz w:val="24"/>
                <w:szCs w:val="24"/>
              </w:rPr>
              <w:t>Акторы/Действующие лица</w:t>
            </w:r>
          </w:p>
        </w:tc>
        <w:tc>
          <w:tcPr>
            <w:tcW w:w="3407"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3C71AAA" w14:textId="77777777" w:rsidR="00C42B22" w:rsidRPr="00F20DF3" w:rsidRDefault="00C42B22" w:rsidP="002328E5">
            <w:pPr>
              <w:tabs>
                <w:tab w:val="left" w:pos="142"/>
                <w:tab w:val="left" w:pos="274"/>
                <w:tab w:val="left" w:pos="1134"/>
              </w:tabs>
              <w:contextualSpacing/>
              <w:jc w:val="both"/>
              <w:rPr>
                <w:color w:val="000000"/>
                <w:sz w:val="24"/>
                <w:szCs w:val="24"/>
              </w:rPr>
            </w:pPr>
            <w:r w:rsidRPr="00F20DF3">
              <w:rPr>
                <w:color w:val="000000" w:themeColor="text1"/>
                <w:sz w:val="24"/>
                <w:szCs w:val="24"/>
              </w:rPr>
              <w:t>Все пользователи СПП</w:t>
            </w:r>
          </w:p>
        </w:tc>
      </w:tr>
      <w:tr w:rsidR="00C42B22" w:rsidRPr="00F20DF3" w14:paraId="29F23FFF" w14:textId="77777777" w:rsidTr="002328E5">
        <w:trPr>
          <w:trHeight w:val="3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0FFF" w14:textId="77777777" w:rsidR="00C42B22" w:rsidRPr="00F20DF3" w:rsidRDefault="00C42B22" w:rsidP="002328E5">
            <w:pPr>
              <w:tabs>
                <w:tab w:val="left" w:pos="142"/>
              </w:tabs>
              <w:jc w:val="both"/>
              <w:rPr>
                <w:b/>
                <w:color w:val="000000"/>
                <w:sz w:val="24"/>
                <w:szCs w:val="24"/>
              </w:rPr>
            </w:pPr>
            <w:r w:rsidRPr="00F20DF3">
              <w:rPr>
                <w:b/>
                <w:color w:val="000000" w:themeColor="text1"/>
                <w:sz w:val="24"/>
                <w:szCs w:val="24"/>
              </w:rPr>
              <w:t>Предусловия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88B7AC9" w14:textId="77777777" w:rsidR="00C42B22" w:rsidRPr="00F20DF3" w:rsidRDefault="00C42B22" w:rsidP="002328E5">
            <w:pPr>
              <w:tabs>
                <w:tab w:val="left" w:pos="142"/>
              </w:tabs>
              <w:jc w:val="both"/>
              <w:rPr>
                <w:color w:val="000000"/>
                <w:sz w:val="24"/>
                <w:szCs w:val="24"/>
              </w:rPr>
            </w:pPr>
            <w:r w:rsidRPr="00F20DF3">
              <w:rPr>
                <w:color w:val="000000" w:themeColor="text1"/>
                <w:sz w:val="24"/>
                <w:szCs w:val="24"/>
              </w:rPr>
              <w:t>Пользователь зарегистрирован и авторизован в СПП</w:t>
            </w:r>
          </w:p>
        </w:tc>
      </w:tr>
      <w:tr w:rsidR="00C42B22" w:rsidRPr="00F20DF3" w14:paraId="177F2480" w14:textId="77777777" w:rsidTr="002328E5">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DDE58" w14:textId="77777777" w:rsidR="00C42B22" w:rsidRPr="00F20DF3" w:rsidRDefault="00C42B22" w:rsidP="002328E5">
            <w:pPr>
              <w:tabs>
                <w:tab w:val="left" w:pos="142"/>
              </w:tabs>
              <w:jc w:val="both"/>
              <w:rPr>
                <w:b/>
                <w:color w:val="000000"/>
                <w:sz w:val="24"/>
                <w:szCs w:val="24"/>
              </w:rPr>
            </w:pPr>
            <w:r w:rsidRPr="00F20DF3">
              <w:rPr>
                <w:b/>
                <w:color w:val="000000" w:themeColor="text1"/>
                <w:sz w:val="24"/>
                <w:szCs w:val="24"/>
              </w:rPr>
              <w:t>Постусловия</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697C576" w14:textId="6604E17E" w:rsidR="00C42B22" w:rsidRPr="00F20DF3" w:rsidRDefault="00C42B22" w:rsidP="00C42B22">
            <w:pPr>
              <w:tabs>
                <w:tab w:val="left" w:pos="142"/>
              </w:tabs>
              <w:jc w:val="both"/>
              <w:rPr>
                <w:color w:val="000000"/>
                <w:sz w:val="24"/>
                <w:szCs w:val="24"/>
              </w:rPr>
            </w:pPr>
            <w:r w:rsidRPr="00F20DF3">
              <w:rPr>
                <w:color w:val="000000" w:themeColor="text1"/>
                <w:sz w:val="24"/>
                <w:szCs w:val="24"/>
              </w:rPr>
              <w:t>Изменения интерфейса пользователем сохранена в СПП</w:t>
            </w:r>
          </w:p>
        </w:tc>
      </w:tr>
      <w:tr w:rsidR="00C42B22" w:rsidRPr="00F20DF3" w14:paraId="1C73501A" w14:textId="77777777" w:rsidTr="002328E5">
        <w:trPr>
          <w:trHeight w:val="200"/>
          <w:jc w:val="center"/>
        </w:trPr>
        <w:tc>
          <w:tcPr>
            <w:tcW w:w="1593"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7F3CF" w14:textId="77777777" w:rsidR="00C42B22" w:rsidRPr="00F20DF3" w:rsidRDefault="00C42B22" w:rsidP="002328E5">
            <w:pPr>
              <w:tabs>
                <w:tab w:val="left" w:pos="142"/>
              </w:tabs>
              <w:jc w:val="both"/>
              <w:rPr>
                <w:b/>
                <w:color w:val="000000"/>
                <w:sz w:val="24"/>
                <w:szCs w:val="24"/>
              </w:rPr>
            </w:pPr>
            <w:r w:rsidRPr="00F20DF3">
              <w:rPr>
                <w:b/>
                <w:color w:val="000000" w:themeColor="text1"/>
                <w:sz w:val="24"/>
                <w:szCs w:val="24"/>
              </w:rPr>
              <w:t>Основной сценарий для администратора</w:t>
            </w:r>
          </w:p>
        </w:tc>
        <w:tc>
          <w:tcPr>
            <w:tcW w:w="3407"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609439B" w14:textId="1A9ECF98" w:rsidR="00C42B22" w:rsidRPr="00F20DF3" w:rsidRDefault="00B83D15" w:rsidP="00B83D15">
            <w:pPr>
              <w:pStyle w:val="af3"/>
              <w:keepLines/>
              <w:tabs>
                <w:tab w:val="left" w:pos="142"/>
                <w:tab w:val="left" w:pos="414"/>
              </w:tabs>
              <w:ind w:left="-2" w:firstLine="283"/>
              <w:contextualSpacing/>
              <w:rPr>
                <w:color w:val="000000" w:themeColor="text1"/>
                <w:sz w:val="24"/>
                <w:szCs w:val="24"/>
              </w:rPr>
            </w:pPr>
            <w:r w:rsidRPr="00F20DF3">
              <w:rPr>
                <w:sz w:val="24"/>
                <w:szCs w:val="24"/>
                <w:lang w:eastAsia="en-US"/>
              </w:rPr>
              <w:t xml:space="preserve">Пользователь настраивает интерфейс СПП </w:t>
            </w:r>
            <w:r w:rsidRPr="00F20DF3">
              <w:rPr>
                <w:color w:val="000000" w:themeColor="text1"/>
                <w:spacing w:val="2"/>
                <w:sz w:val="24"/>
                <w:szCs w:val="24"/>
              </w:rPr>
              <w:t xml:space="preserve">и компонентов интерфейса: скрытие, отображение, упорядочение. Также пользователю доступны </w:t>
            </w:r>
            <w:r w:rsidRPr="00F20DF3">
              <w:rPr>
                <w:color w:val="000000" w:themeColor="text1"/>
                <w:sz w:val="24"/>
                <w:szCs w:val="24"/>
              </w:rPr>
              <w:t xml:space="preserve">всплывающие уведомления </w:t>
            </w:r>
            <w:r w:rsidRPr="00F20DF3">
              <w:rPr>
                <w:color w:val="000000"/>
                <w:sz w:val="24"/>
                <w:szCs w:val="24"/>
              </w:rPr>
              <w:t>интерактивных подсказок</w:t>
            </w:r>
            <w:r w:rsidRPr="00F20DF3">
              <w:rPr>
                <w:sz w:val="24"/>
                <w:szCs w:val="24"/>
              </w:rPr>
              <w:t xml:space="preserve">. </w:t>
            </w:r>
          </w:p>
        </w:tc>
      </w:tr>
    </w:tbl>
    <w:p w14:paraId="3D1EE1BB" w14:textId="77777777" w:rsidR="00A17552" w:rsidRPr="00F20DF3" w:rsidRDefault="00A17552" w:rsidP="00B05D7C">
      <w:pPr>
        <w:tabs>
          <w:tab w:val="left" w:pos="142"/>
          <w:tab w:val="left" w:pos="993"/>
        </w:tabs>
        <w:rPr>
          <w:color w:val="000000"/>
          <w:spacing w:val="2"/>
          <w:sz w:val="24"/>
          <w:szCs w:val="24"/>
        </w:rPr>
      </w:pPr>
    </w:p>
    <w:p w14:paraId="43EBE8C3" w14:textId="6E8F19A6" w:rsidR="00107827" w:rsidRPr="00F01CC3" w:rsidRDefault="00107827" w:rsidP="001962DA">
      <w:pPr>
        <w:pStyle w:val="1"/>
        <w:numPr>
          <w:ilvl w:val="0"/>
          <w:numId w:val="44"/>
        </w:numPr>
        <w:tabs>
          <w:tab w:val="left" w:pos="851"/>
        </w:tabs>
        <w:autoSpaceDE w:val="0"/>
        <w:autoSpaceDN w:val="0"/>
        <w:ind w:right="2" w:firstLine="207"/>
        <w:jc w:val="left"/>
        <w:rPr>
          <w:color w:val="000000" w:themeColor="text1"/>
          <w:sz w:val="24"/>
          <w:szCs w:val="26"/>
        </w:rPr>
      </w:pPr>
      <w:bookmarkStart w:id="157" w:name="_Toc107309650"/>
      <w:bookmarkStart w:id="158" w:name="_Toc108601150"/>
      <w:bookmarkStart w:id="159" w:name="_Toc105518672"/>
      <w:r w:rsidRPr="00F01CC3">
        <w:rPr>
          <w:color w:val="000000" w:themeColor="text1"/>
          <w:sz w:val="24"/>
          <w:szCs w:val="26"/>
        </w:rPr>
        <w:t>Требования и ограничения, связанные с ИК платформой ЭП</w:t>
      </w:r>
      <w:bookmarkEnd w:id="157"/>
      <w:bookmarkEnd w:id="158"/>
    </w:p>
    <w:p w14:paraId="4C4D6505" w14:textId="77777777" w:rsidR="00107827" w:rsidRPr="00F01CC3" w:rsidRDefault="00107827" w:rsidP="001962DA">
      <w:pPr>
        <w:pStyle w:val="1"/>
        <w:numPr>
          <w:ilvl w:val="1"/>
          <w:numId w:val="44"/>
        </w:numPr>
        <w:tabs>
          <w:tab w:val="left" w:pos="1418"/>
        </w:tabs>
        <w:autoSpaceDE w:val="0"/>
        <w:autoSpaceDN w:val="0"/>
        <w:ind w:left="993" w:right="2" w:hanging="426"/>
        <w:jc w:val="left"/>
        <w:rPr>
          <w:color w:val="000000" w:themeColor="text1"/>
          <w:sz w:val="24"/>
        </w:rPr>
      </w:pPr>
      <w:bookmarkStart w:id="160" w:name="_Toc107309651"/>
      <w:bookmarkStart w:id="161" w:name="_Toc108601151"/>
      <w:r w:rsidRPr="00F01CC3">
        <w:rPr>
          <w:color w:val="000000" w:themeColor="text1"/>
          <w:sz w:val="24"/>
          <w:szCs w:val="26"/>
        </w:rPr>
        <w:t>Общие требования</w:t>
      </w:r>
      <w:bookmarkEnd w:id="159"/>
      <w:bookmarkEnd w:id="160"/>
      <w:bookmarkEnd w:id="161"/>
      <w:r w:rsidRPr="00F01CC3">
        <w:rPr>
          <w:color w:val="000000" w:themeColor="text1"/>
          <w:sz w:val="24"/>
        </w:rPr>
        <w:t xml:space="preserve"> </w:t>
      </w:r>
    </w:p>
    <w:p w14:paraId="389AEF5A" w14:textId="0FD43DFB" w:rsidR="008E6FBC" w:rsidRPr="00F20DF3" w:rsidRDefault="008E6FBC" w:rsidP="00B05D7C">
      <w:pPr>
        <w:pStyle w:val="a"/>
        <w:numPr>
          <w:ilvl w:val="0"/>
          <w:numId w:val="0"/>
        </w:numPr>
        <w:tabs>
          <w:tab w:val="clear" w:pos="1418"/>
          <w:tab w:val="left" w:pos="142"/>
        </w:tabs>
        <w:spacing w:after="0"/>
        <w:ind w:right="-148"/>
        <w:rPr>
          <w:lang w:eastAsia="en-US"/>
        </w:rPr>
      </w:pPr>
      <w:r w:rsidRPr="00F20DF3">
        <w:rPr>
          <w:lang w:eastAsia="en-US"/>
        </w:rPr>
        <w:tab/>
      </w:r>
      <w:r w:rsidRPr="00F20DF3">
        <w:rPr>
          <w:lang w:eastAsia="en-US"/>
        </w:rPr>
        <w:tab/>
        <w:t>При реализации сервисной модели информатизации информационные системы размещаются на информационно-коммуникационной платформе «электронного правительства», находящейся на территории Республики Казахстан.</w:t>
      </w:r>
    </w:p>
    <w:p w14:paraId="2ADD2FC1" w14:textId="191C15FD" w:rsidR="008E6FBC" w:rsidRPr="00F20DF3" w:rsidRDefault="008E6FBC" w:rsidP="00B05D7C">
      <w:pPr>
        <w:pStyle w:val="a"/>
        <w:numPr>
          <w:ilvl w:val="0"/>
          <w:numId w:val="0"/>
        </w:numPr>
        <w:tabs>
          <w:tab w:val="clear" w:pos="1418"/>
          <w:tab w:val="left" w:pos="142"/>
        </w:tabs>
        <w:spacing w:after="0"/>
        <w:ind w:right="-148"/>
        <w:rPr>
          <w:lang w:eastAsia="en-US"/>
        </w:rPr>
      </w:pPr>
      <w:r w:rsidRPr="00F20DF3">
        <w:rPr>
          <w:lang w:eastAsia="en-US"/>
        </w:rPr>
        <w:tab/>
      </w:r>
      <w:r w:rsidRPr="00F20DF3">
        <w:rPr>
          <w:lang w:eastAsia="en-US"/>
        </w:rPr>
        <w:tab/>
        <w:t>Поставщик при построении архитектуры и выбора технологических решений при разработке ЦРМ должен руководствоваться техническими и функциональными параметрами утвержденной архитектуры информационно-коммуникационной платформы «электронного правительства», а именно:</w:t>
      </w:r>
    </w:p>
    <w:p w14:paraId="027DD3B6"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Обеспечение возможности независимого масштабирования каждого уровня (на уровне виртуального оборудования, программного, прикладного);</w:t>
      </w:r>
    </w:p>
    <w:p w14:paraId="302FA35E"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Обеспечение автоматической балансировки нагрузки серверов;</w:t>
      </w:r>
    </w:p>
    <w:p w14:paraId="2E9B141C"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Обеспечение отказоустойчивости путем кластеризации либо резервирования (горячее или холодное) каждого из компонентов;</w:t>
      </w:r>
    </w:p>
    <w:p w14:paraId="0E5F412E"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Поддержка виртуализации, а также развертывания как облачный сервис (тонкий клиент);</w:t>
      </w:r>
    </w:p>
    <w:p w14:paraId="77542E5D"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Обеспечение возможности централизованного резервного копирования;</w:t>
      </w:r>
    </w:p>
    <w:p w14:paraId="7383AFE0"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Учитывать имеющиеся ограничения по вычислительным характеристикам виртуального сервера, размещающегося на площадке информационно-коммуникационной инфраструктуры;</w:t>
      </w:r>
    </w:p>
    <w:p w14:paraId="1DFF1B97"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Обеспечение сервером для хранения файлов резервного копирования и логов;</w:t>
      </w:r>
    </w:p>
    <w:p w14:paraId="5ED22308" w14:textId="77777777" w:rsidR="008E6FBC" w:rsidRPr="00F20DF3" w:rsidRDefault="008E6FBC" w:rsidP="00B366C1">
      <w:pPr>
        <w:pStyle w:val="a"/>
        <w:numPr>
          <w:ilvl w:val="0"/>
          <w:numId w:val="36"/>
        </w:numPr>
        <w:tabs>
          <w:tab w:val="clear" w:pos="1418"/>
          <w:tab w:val="left" w:pos="993"/>
        </w:tabs>
        <w:spacing w:after="0"/>
        <w:ind w:left="709" w:right="-148" w:firstLine="0"/>
        <w:rPr>
          <w:lang w:eastAsia="en-US"/>
        </w:rPr>
      </w:pPr>
      <w:r w:rsidRPr="00F20DF3">
        <w:rPr>
          <w:lang w:eastAsia="en-US"/>
        </w:rPr>
        <w:t xml:space="preserve">Рекомендуется использовать метод распределения пространства жесткого диска по логическим томам – </w:t>
      </w:r>
      <w:r w:rsidRPr="00F20DF3">
        <w:rPr>
          <w:lang w:val="en-US" w:eastAsia="en-US"/>
        </w:rPr>
        <w:t>LVM</w:t>
      </w:r>
      <w:r w:rsidRPr="00F20DF3">
        <w:rPr>
          <w:lang w:eastAsia="en-US"/>
        </w:rPr>
        <w:t>.</w:t>
      </w:r>
    </w:p>
    <w:p w14:paraId="28605DF8" w14:textId="719217E1" w:rsidR="00211737" w:rsidRPr="00F20DF3" w:rsidRDefault="00211737" w:rsidP="00B05D7C">
      <w:pPr>
        <w:pStyle w:val="a"/>
        <w:numPr>
          <w:ilvl w:val="0"/>
          <w:numId w:val="0"/>
        </w:numPr>
        <w:tabs>
          <w:tab w:val="left" w:pos="709"/>
        </w:tabs>
        <w:spacing w:after="0"/>
        <w:ind w:right="-147"/>
        <w:rPr>
          <w:lang w:eastAsia="en-US"/>
        </w:rPr>
      </w:pPr>
      <w:r w:rsidRPr="00F20DF3">
        <w:rPr>
          <w:lang w:eastAsia="en-US"/>
        </w:rPr>
        <w:tab/>
        <w:t>При построении архитектуры СПП потенциальному поставщику необходимо учесть возможность возникновения следующих рисков:</w:t>
      </w:r>
    </w:p>
    <w:p w14:paraId="1401C272" w14:textId="5B12B8DF" w:rsidR="00211737" w:rsidRPr="00F20DF3" w:rsidRDefault="00211737" w:rsidP="00B05D7C">
      <w:pPr>
        <w:pStyle w:val="a"/>
        <w:tabs>
          <w:tab w:val="left" w:pos="1134"/>
        </w:tabs>
        <w:spacing w:after="0"/>
        <w:ind w:left="0" w:right="-147" w:firstLine="709"/>
        <w:rPr>
          <w:lang w:eastAsia="en-US"/>
        </w:rPr>
      </w:pPr>
      <w:r w:rsidRPr="00F20DF3">
        <w:rPr>
          <w:lang w:eastAsia="en-US"/>
        </w:rPr>
        <w:t>обеспечение информационной безопасности;</w:t>
      </w:r>
    </w:p>
    <w:p w14:paraId="228D509B" w14:textId="784B25D7" w:rsidR="00211737" w:rsidRPr="00F20DF3" w:rsidRDefault="00211737" w:rsidP="00B05D7C">
      <w:pPr>
        <w:pStyle w:val="a"/>
        <w:tabs>
          <w:tab w:val="left" w:pos="1134"/>
        </w:tabs>
        <w:spacing w:after="0"/>
        <w:ind w:left="0" w:right="-147" w:firstLine="709"/>
        <w:rPr>
          <w:lang w:eastAsia="en-US"/>
        </w:rPr>
      </w:pPr>
      <w:r w:rsidRPr="00F20DF3">
        <w:rPr>
          <w:lang w:eastAsia="en-US"/>
        </w:rPr>
        <w:t>обеспечение пропускной способности каналов связи;</w:t>
      </w:r>
    </w:p>
    <w:p w14:paraId="57F649DD" w14:textId="36C2C911" w:rsidR="00211737" w:rsidRPr="00F20DF3" w:rsidRDefault="00211737" w:rsidP="00B05D7C">
      <w:pPr>
        <w:pStyle w:val="a"/>
        <w:tabs>
          <w:tab w:val="left" w:pos="1134"/>
        </w:tabs>
        <w:spacing w:after="0"/>
        <w:ind w:left="0" w:right="-147" w:firstLine="709"/>
        <w:rPr>
          <w:lang w:eastAsia="en-US"/>
        </w:rPr>
      </w:pPr>
      <w:r w:rsidRPr="00F20DF3">
        <w:rPr>
          <w:lang w:eastAsia="en-US"/>
        </w:rPr>
        <w:t>модификация СПП (оптимизация функциональных требований).</w:t>
      </w:r>
    </w:p>
    <w:p w14:paraId="472C969F" w14:textId="35F095C3" w:rsidR="00BF0EF1" w:rsidRPr="00F20DF3" w:rsidRDefault="008E6FBC" w:rsidP="00B05D7C">
      <w:pPr>
        <w:pStyle w:val="a"/>
        <w:numPr>
          <w:ilvl w:val="0"/>
          <w:numId w:val="0"/>
        </w:numPr>
        <w:tabs>
          <w:tab w:val="clear" w:pos="1418"/>
          <w:tab w:val="left" w:pos="142"/>
        </w:tabs>
        <w:spacing w:after="0"/>
        <w:ind w:left="567" w:right="-148"/>
        <w:rPr>
          <w:lang w:eastAsia="en-US"/>
        </w:rPr>
      </w:pPr>
      <w:r w:rsidRPr="00F20DF3">
        <w:rPr>
          <w:lang w:eastAsia="en-US"/>
        </w:rPr>
        <w:t>Концептуальная архитект</w:t>
      </w:r>
      <w:r w:rsidR="002F4579" w:rsidRPr="00F20DF3">
        <w:rPr>
          <w:lang w:eastAsia="en-US"/>
        </w:rPr>
        <w:t>ура ЦРМ приведена на рисунке 4.</w:t>
      </w:r>
    </w:p>
    <w:p w14:paraId="2015626C" w14:textId="77777777" w:rsidR="00BF0EF1" w:rsidRPr="00F20DF3" w:rsidRDefault="00BF0EF1" w:rsidP="00B05D7C">
      <w:pPr>
        <w:pStyle w:val="a"/>
        <w:numPr>
          <w:ilvl w:val="0"/>
          <w:numId w:val="0"/>
        </w:numPr>
        <w:tabs>
          <w:tab w:val="clear" w:pos="1418"/>
          <w:tab w:val="left" w:pos="142"/>
        </w:tabs>
        <w:spacing w:after="0"/>
        <w:ind w:right="-148"/>
        <w:rPr>
          <w:lang w:eastAsia="en-US"/>
        </w:rPr>
      </w:pPr>
    </w:p>
    <w:p w14:paraId="6F6D82ED" w14:textId="036929A9" w:rsidR="00BF0EF1" w:rsidRPr="00F20DF3" w:rsidRDefault="00591446" w:rsidP="00B05D7C">
      <w:pPr>
        <w:pStyle w:val="a"/>
        <w:numPr>
          <w:ilvl w:val="0"/>
          <w:numId w:val="0"/>
        </w:numPr>
        <w:tabs>
          <w:tab w:val="clear" w:pos="1418"/>
          <w:tab w:val="left" w:pos="142"/>
        </w:tabs>
        <w:spacing w:after="0"/>
        <w:ind w:right="-148"/>
        <w:rPr>
          <w:lang w:eastAsia="en-US"/>
        </w:rPr>
      </w:pPr>
      <w:r>
        <w:rPr>
          <w:noProof/>
        </w:rPr>
        <w:drawing>
          <wp:inline distT="0" distB="0" distL="0" distR="0" wp14:anchorId="746FED37" wp14:editId="0249BD8D">
            <wp:extent cx="6210935" cy="4264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концеп ЦРМ.jpg"/>
                    <pic:cNvPicPr/>
                  </pic:nvPicPr>
                  <pic:blipFill>
                    <a:blip r:embed="rId20">
                      <a:extLst>
                        <a:ext uri="{28A0092B-C50C-407E-A947-70E740481C1C}">
                          <a14:useLocalDpi xmlns:a14="http://schemas.microsoft.com/office/drawing/2010/main" val="0"/>
                        </a:ext>
                      </a:extLst>
                    </a:blip>
                    <a:stretch>
                      <a:fillRect/>
                    </a:stretch>
                  </pic:blipFill>
                  <pic:spPr>
                    <a:xfrm>
                      <a:off x="0" y="0"/>
                      <a:ext cx="6210935" cy="4264025"/>
                    </a:xfrm>
                    <a:prstGeom prst="rect">
                      <a:avLst/>
                    </a:prstGeom>
                  </pic:spPr>
                </pic:pic>
              </a:graphicData>
            </a:graphic>
          </wp:inline>
        </w:drawing>
      </w:r>
    </w:p>
    <w:p w14:paraId="5B99DAFA" w14:textId="05443012" w:rsidR="008E6FBC" w:rsidRPr="00F20DF3" w:rsidRDefault="008E6FBC" w:rsidP="00B05D7C">
      <w:pPr>
        <w:tabs>
          <w:tab w:val="left" w:pos="142"/>
          <w:tab w:val="left" w:pos="993"/>
        </w:tabs>
        <w:ind w:right="-6"/>
        <w:rPr>
          <w:color w:val="000000"/>
          <w:spacing w:val="2"/>
          <w:sz w:val="24"/>
          <w:szCs w:val="24"/>
        </w:rPr>
      </w:pPr>
    </w:p>
    <w:p w14:paraId="7AAE66D6" w14:textId="6773D5E5" w:rsidR="00107827" w:rsidRPr="00F20DF3" w:rsidRDefault="00211737" w:rsidP="00E22F4B">
      <w:pPr>
        <w:pStyle w:val="a"/>
        <w:numPr>
          <w:ilvl w:val="0"/>
          <w:numId w:val="0"/>
        </w:numPr>
        <w:tabs>
          <w:tab w:val="clear" w:pos="1418"/>
          <w:tab w:val="left" w:pos="142"/>
        </w:tabs>
        <w:spacing w:after="0"/>
        <w:ind w:right="-148"/>
        <w:jc w:val="center"/>
        <w:rPr>
          <w:lang w:eastAsia="en-US"/>
        </w:rPr>
      </w:pPr>
      <w:bookmarkStart w:id="162" w:name="_Toc107304821"/>
      <w:r w:rsidRPr="00F20DF3">
        <w:rPr>
          <w:lang w:eastAsia="en-US"/>
        </w:rPr>
        <w:t>Рисунок 4. Концептуальная схема ИК-услуги.</w:t>
      </w:r>
    </w:p>
    <w:p w14:paraId="61E1A25C" w14:textId="77777777" w:rsidR="00E22F4B" w:rsidRPr="00F20DF3" w:rsidRDefault="00E22F4B" w:rsidP="00E22F4B">
      <w:pPr>
        <w:pStyle w:val="a"/>
        <w:numPr>
          <w:ilvl w:val="0"/>
          <w:numId w:val="0"/>
        </w:numPr>
        <w:tabs>
          <w:tab w:val="clear" w:pos="1418"/>
          <w:tab w:val="left" w:pos="142"/>
        </w:tabs>
        <w:spacing w:after="0"/>
        <w:ind w:right="-148"/>
        <w:jc w:val="center"/>
        <w:rPr>
          <w:lang w:eastAsia="en-US"/>
        </w:rPr>
      </w:pPr>
    </w:p>
    <w:p w14:paraId="5B2B9736" w14:textId="2F8E3BAC" w:rsidR="00211737" w:rsidRPr="00F20DF3" w:rsidRDefault="00211737" w:rsidP="001962DA">
      <w:pPr>
        <w:pStyle w:val="1"/>
        <w:numPr>
          <w:ilvl w:val="1"/>
          <w:numId w:val="44"/>
        </w:numPr>
        <w:tabs>
          <w:tab w:val="left" w:pos="142"/>
          <w:tab w:val="left" w:pos="1267"/>
        </w:tabs>
        <w:rPr>
          <w:color w:val="000000"/>
          <w:sz w:val="26"/>
          <w:szCs w:val="26"/>
        </w:rPr>
      </w:pPr>
      <w:bookmarkStart w:id="163" w:name="_Toc108601152"/>
      <w:r w:rsidRPr="00F20DF3">
        <w:rPr>
          <w:color w:val="000000"/>
          <w:sz w:val="26"/>
          <w:szCs w:val="26"/>
        </w:rPr>
        <w:t>Технологические требования СПП</w:t>
      </w:r>
      <w:bookmarkEnd w:id="163"/>
    </w:p>
    <w:p w14:paraId="714C9C3E" w14:textId="6FCD4A52" w:rsidR="00211737" w:rsidRPr="00F20DF3" w:rsidRDefault="00211737" w:rsidP="00B05D7C">
      <w:pPr>
        <w:widowControl/>
        <w:tabs>
          <w:tab w:val="left" w:pos="35"/>
          <w:tab w:val="left" w:pos="82"/>
          <w:tab w:val="left" w:pos="224"/>
          <w:tab w:val="left" w:pos="318"/>
          <w:tab w:val="left" w:pos="993"/>
        </w:tabs>
        <w:ind w:firstLine="709"/>
        <w:contextualSpacing/>
        <w:rPr>
          <w:color w:val="000000" w:themeColor="text1"/>
          <w:sz w:val="24"/>
          <w:szCs w:val="24"/>
        </w:rPr>
      </w:pPr>
      <w:bookmarkStart w:id="164" w:name="_Toc57594444"/>
      <w:bookmarkStart w:id="165" w:name="_Toc57594884"/>
      <w:bookmarkStart w:id="166" w:name="_Toc57595165"/>
      <w:bookmarkStart w:id="167" w:name="_Toc57595274"/>
      <w:bookmarkStart w:id="168" w:name="_Toc57595371"/>
      <w:bookmarkStart w:id="169" w:name="_Toc57595467"/>
      <w:bookmarkStart w:id="170" w:name="_Toc57595563"/>
      <w:bookmarkStart w:id="171" w:name="_Toc57595660"/>
      <w:bookmarkStart w:id="172" w:name="_Toc57595762"/>
      <w:bookmarkStart w:id="173" w:name="_Toc57595865"/>
      <w:bookmarkStart w:id="174" w:name="_Toc57594445"/>
      <w:bookmarkStart w:id="175" w:name="_Toc57594885"/>
      <w:bookmarkStart w:id="176" w:name="_Toc57595166"/>
      <w:bookmarkStart w:id="177" w:name="_Toc57595275"/>
      <w:bookmarkStart w:id="178" w:name="_Toc57595372"/>
      <w:bookmarkStart w:id="179" w:name="_Toc57595468"/>
      <w:bookmarkStart w:id="180" w:name="_Toc57595564"/>
      <w:bookmarkStart w:id="181" w:name="_Toc57595661"/>
      <w:bookmarkStart w:id="182" w:name="_Toc57595763"/>
      <w:bookmarkStart w:id="183" w:name="_Toc57595866"/>
      <w:bookmarkStart w:id="184" w:name="_Toc57594446"/>
      <w:bookmarkStart w:id="185" w:name="_Toc57594886"/>
      <w:bookmarkStart w:id="186" w:name="_Toc57595167"/>
      <w:bookmarkStart w:id="187" w:name="_Toc57595276"/>
      <w:bookmarkStart w:id="188" w:name="_Toc57595373"/>
      <w:bookmarkStart w:id="189" w:name="_Toc57595469"/>
      <w:bookmarkStart w:id="190" w:name="_Toc57595565"/>
      <w:bookmarkStart w:id="191" w:name="_Toc57595662"/>
      <w:bookmarkStart w:id="192" w:name="_Toc57595764"/>
      <w:bookmarkStart w:id="193" w:name="_Toc57595867"/>
      <w:bookmarkStart w:id="194" w:name="_Toc57594357"/>
      <w:bookmarkStart w:id="195" w:name="_Toc57594448"/>
      <w:bookmarkStart w:id="196" w:name="_Toc57594888"/>
      <w:bookmarkStart w:id="197" w:name="_Toc57595169"/>
      <w:bookmarkStart w:id="198" w:name="_Toc57595278"/>
      <w:bookmarkStart w:id="199" w:name="_Toc57595375"/>
      <w:bookmarkStart w:id="200" w:name="_Toc57595471"/>
      <w:bookmarkStart w:id="201" w:name="_Toc57595567"/>
      <w:bookmarkStart w:id="202" w:name="_Toc57595664"/>
      <w:bookmarkStart w:id="203" w:name="_Toc57595766"/>
      <w:bookmarkStart w:id="204" w:name="_Toc57595869"/>
      <w:bookmarkStart w:id="205" w:name="_Toc57594358"/>
      <w:bookmarkStart w:id="206" w:name="_Toc57594449"/>
      <w:bookmarkStart w:id="207" w:name="_Toc57594889"/>
      <w:bookmarkStart w:id="208" w:name="_Toc57595170"/>
      <w:bookmarkStart w:id="209" w:name="_Toc57595279"/>
      <w:bookmarkStart w:id="210" w:name="_Toc57595376"/>
      <w:bookmarkStart w:id="211" w:name="_Toc57595472"/>
      <w:bookmarkStart w:id="212" w:name="_Toc57595568"/>
      <w:bookmarkStart w:id="213" w:name="_Toc57595665"/>
      <w:bookmarkStart w:id="214" w:name="_Toc57595767"/>
      <w:bookmarkStart w:id="215" w:name="_Toc57595870"/>
      <w:bookmarkStart w:id="216" w:name="_Toc57594359"/>
      <w:bookmarkStart w:id="217" w:name="_Toc57594450"/>
      <w:bookmarkStart w:id="218" w:name="_Toc57594890"/>
      <w:bookmarkStart w:id="219" w:name="_Toc57595171"/>
      <w:bookmarkStart w:id="220" w:name="_Toc57595280"/>
      <w:bookmarkStart w:id="221" w:name="_Toc57595377"/>
      <w:bookmarkStart w:id="222" w:name="_Toc57595473"/>
      <w:bookmarkStart w:id="223" w:name="_Toc57595569"/>
      <w:bookmarkStart w:id="224" w:name="_Toc57595666"/>
      <w:bookmarkStart w:id="225" w:name="_Toc57595768"/>
      <w:bookmarkStart w:id="226" w:name="_Toc57595871"/>
      <w:bookmarkStart w:id="227" w:name="_Toc57594451"/>
      <w:bookmarkEnd w:id="1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F20DF3">
        <w:rPr>
          <w:color w:val="000000" w:themeColor="text1"/>
          <w:sz w:val="24"/>
          <w:szCs w:val="24"/>
        </w:rPr>
        <w:tab/>
        <w:t>При построении архитектуры СПП и выборе технологических решений должно учитываться:</w:t>
      </w:r>
    </w:p>
    <w:p w14:paraId="7D16ACD2" w14:textId="3254D41A" w:rsidR="00107827" w:rsidRPr="00F20DF3" w:rsidRDefault="00107827" w:rsidP="00B366C1">
      <w:pPr>
        <w:pStyle w:val="af3"/>
        <w:widowControl/>
        <w:numPr>
          <w:ilvl w:val="3"/>
          <w:numId w:val="32"/>
        </w:numPr>
        <w:tabs>
          <w:tab w:val="left" w:pos="35"/>
          <w:tab w:val="left" w:pos="82"/>
          <w:tab w:val="left" w:pos="224"/>
          <w:tab w:val="left" w:pos="318"/>
          <w:tab w:val="left" w:pos="993"/>
        </w:tabs>
        <w:ind w:left="0" w:firstLine="709"/>
        <w:contextualSpacing/>
        <w:rPr>
          <w:color w:val="000000" w:themeColor="text1"/>
          <w:sz w:val="24"/>
          <w:szCs w:val="24"/>
        </w:rPr>
      </w:pPr>
      <w:r w:rsidRPr="00F20DF3">
        <w:rPr>
          <w:color w:val="000000" w:themeColor="text1"/>
          <w:sz w:val="24"/>
          <w:szCs w:val="24"/>
        </w:rPr>
        <w:t>Количество ядер на одну виртуальную машину не должно превышать 32 ядер;</w:t>
      </w:r>
    </w:p>
    <w:p w14:paraId="69F10280" w14:textId="77777777" w:rsidR="00107827" w:rsidRPr="00F20DF3" w:rsidRDefault="00107827" w:rsidP="00B366C1">
      <w:pPr>
        <w:pStyle w:val="af3"/>
        <w:widowControl/>
        <w:numPr>
          <w:ilvl w:val="3"/>
          <w:numId w:val="32"/>
        </w:numPr>
        <w:tabs>
          <w:tab w:val="left" w:pos="35"/>
          <w:tab w:val="left" w:pos="82"/>
          <w:tab w:val="left" w:pos="224"/>
          <w:tab w:val="left" w:pos="318"/>
          <w:tab w:val="left" w:pos="993"/>
        </w:tabs>
        <w:ind w:left="0" w:firstLine="709"/>
        <w:contextualSpacing/>
        <w:rPr>
          <w:color w:val="000000" w:themeColor="text1"/>
          <w:sz w:val="24"/>
          <w:szCs w:val="24"/>
        </w:rPr>
      </w:pPr>
      <w:r w:rsidRPr="00F20DF3">
        <w:rPr>
          <w:color w:val="000000" w:themeColor="text1"/>
          <w:sz w:val="24"/>
          <w:szCs w:val="24"/>
        </w:rPr>
        <w:t>Объем оперативной памяти на одну виртуальную машину не должно превышать 48ГБ</w:t>
      </w:r>
      <w:r w:rsidRPr="00F20DF3">
        <w:rPr>
          <w:color w:val="000000" w:themeColor="text1"/>
          <w:sz w:val="24"/>
          <w:szCs w:val="24"/>
          <w:lang w:val="kk-KZ"/>
        </w:rPr>
        <w:t>;</w:t>
      </w:r>
    </w:p>
    <w:p w14:paraId="5DF9DF69" w14:textId="77777777" w:rsidR="00107827" w:rsidRPr="00F20DF3" w:rsidRDefault="00107827" w:rsidP="00B366C1">
      <w:pPr>
        <w:pStyle w:val="af3"/>
        <w:widowControl/>
        <w:numPr>
          <w:ilvl w:val="3"/>
          <w:numId w:val="32"/>
        </w:numPr>
        <w:tabs>
          <w:tab w:val="left" w:pos="35"/>
          <w:tab w:val="left" w:pos="82"/>
          <w:tab w:val="left" w:pos="224"/>
          <w:tab w:val="left" w:pos="318"/>
          <w:tab w:val="left" w:pos="993"/>
        </w:tabs>
        <w:ind w:left="0" w:firstLine="709"/>
        <w:contextualSpacing/>
        <w:rPr>
          <w:color w:val="000000" w:themeColor="text1"/>
          <w:sz w:val="24"/>
          <w:szCs w:val="24"/>
        </w:rPr>
      </w:pPr>
      <w:r w:rsidRPr="00F20DF3">
        <w:rPr>
          <w:sz w:val="24"/>
          <w:szCs w:val="24"/>
        </w:rPr>
        <w:t>Возможность использования контейнеризации и микросервисной архитектуры.</w:t>
      </w:r>
    </w:p>
    <w:p w14:paraId="1C433BF7" w14:textId="77777777" w:rsidR="00A17552" w:rsidRPr="00F20DF3" w:rsidRDefault="00FB1119" w:rsidP="00B05D7C">
      <w:pPr>
        <w:ind w:left="360" w:firstLine="349"/>
        <w:jc w:val="both"/>
        <w:rPr>
          <w:b/>
          <w:sz w:val="24"/>
          <w:szCs w:val="24"/>
        </w:rPr>
      </w:pPr>
      <w:r w:rsidRPr="00F20DF3">
        <w:rPr>
          <w:color w:val="000000" w:themeColor="text1"/>
          <w:sz w:val="24"/>
          <w:szCs w:val="24"/>
        </w:rPr>
        <w:br/>
      </w:r>
      <w:r w:rsidRPr="00F20DF3">
        <w:rPr>
          <w:b/>
          <w:sz w:val="24"/>
          <w:szCs w:val="24"/>
        </w:rPr>
        <w:t>Ограничения по используемым ОС, СУБД и ППО:</w:t>
      </w:r>
    </w:p>
    <w:p w14:paraId="5A60265B" w14:textId="77777777" w:rsidR="00A17552" w:rsidRPr="00F20DF3" w:rsidRDefault="00FB1119" w:rsidP="00B366C1">
      <w:pPr>
        <w:pStyle w:val="af3"/>
        <w:widowControl/>
        <w:numPr>
          <w:ilvl w:val="0"/>
          <w:numId w:val="19"/>
        </w:numPr>
        <w:tabs>
          <w:tab w:val="left" w:pos="993"/>
        </w:tabs>
        <w:contextualSpacing/>
        <w:rPr>
          <w:b/>
          <w:sz w:val="24"/>
          <w:szCs w:val="24"/>
        </w:rPr>
      </w:pPr>
      <w:r w:rsidRPr="00F20DF3">
        <w:rPr>
          <w:b/>
          <w:sz w:val="24"/>
          <w:szCs w:val="24"/>
        </w:rPr>
        <w:t>Операционные системы (ОС):</w:t>
      </w:r>
    </w:p>
    <w:p w14:paraId="35AC50AB" w14:textId="77777777" w:rsidR="00A17552" w:rsidRPr="00F20DF3" w:rsidRDefault="00FB1119" w:rsidP="00B05D7C">
      <w:pPr>
        <w:tabs>
          <w:tab w:val="left" w:pos="993"/>
        </w:tabs>
        <w:ind w:left="993" w:hanging="284"/>
        <w:jc w:val="both"/>
        <w:rPr>
          <w:sz w:val="24"/>
          <w:szCs w:val="24"/>
        </w:rPr>
      </w:pPr>
      <w:r w:rsidRPr="00F20DF3">
        <w:rPr>
          <w:sz w:val="24"/>
          <w:szCs w:val="24"/>
        </w:rPr>
        <w:t>•</w:t>
      </w:r>
      <w:r w:rsidRPr="00F20DF3">
        <w:rPr>
          <w:sz w:val="24"/>
          <w:szCs w:val="24"/>
        </w:rPr>
        <w:tab/>
        <w:t>Linux (RedHat Enterprise Linux, платформа x86_64, версии не ниже 7 и Ubuntu Server версии не ниже 18, Debian версии не ниже 7)</w:t>
      </w:r>
    </w:p>
    <w:p w14:paraId="2E9F8145" w14:textId="77777777" w:rsidR="00A17552" w:rsidRPr="00F20DF3" w:rsidRDefault="00FB1119" w:rsidP="00B05D7C">
      <w:pPr>
        <w:tabs>
          <w:tab w:val="left" w:pos="993"/>
        </w:tabs>
        <w:ind w:left="993" w:hanging="284"/>
        <w:jc w:val="both"/>
        <w:rPr>
          <w:sz w:val="24"/>
          <w:szCs w:val="24"/>
        </w:rPr>
      </w:pPr>
      <w:r w:rsidRPr="00F20DF3">
        <w:rPr>
          <w:sz w:val="24"/>
          <w:szCs w:val="24"/>
        </w:rPr>
        <w:t>•</w:t>
      </w:r>
      <w:r w:rsidRPr="00F20DF3">
        <w:rPr>
          <w:sz w:val="24"/>
          <w:szCs w:val="24"/>
        </w:rPr>
        <w:tab/>
      </w:r>
      <w:r w:rsidR="009B01C2" w:rsidRPr="00F20DF3">
        <w:rPr>
          <w:sz w:val="24"/>
          <w:szCs w:val="24"/>
        </w:rPr>
        <w:t>Microsoft Windows Server, платформа x86_64, версии не ниже 2019 (необходимо использовать лицензированное ПО в соответствии с требованием подпункта 4) пункта 78 [3])</w:t>
      </w:r>
    </w:p>
    <w:p w14:paraId="382F030B" w14:textId="77777777" w:rsidR="00A17552" w:rsidRPr="00F20DF3" w:rsidRDefault="00FB1119" w:rsidP="00B366C1">
      <w:pPr>
        <w:pStyle w:val="af3"/>
        <w:widowControl/>
        <w:numPr>
          <w:ilvl w:val="0"/>
          <w:numId w:val="19"/>
        </w:numPr>
        <w:tabs>
          <w:tab w:val="left" w:pos="993"/>
        </w:tabs>
        <w:contextualSpacing/>
        <w:rPr>
          <w:b/>
          <w:sz w:val="24"/>
          <w:szCs w:val="24"/>
        </w:rPr>
      </w:pPr>
      <w:r w:rsidRPr="00F20DF3">
        <w:rPr>
          <w:b/>
          <w:i/>
          <w:iCs/>
          <w:sz w:val="24"/>
          <w:szCs w:val="24"/>
        </w:rPr>
        <w:t>Система управления базами данных (СУБД):</w:t>
      </w:r>
    </w:p>
    <w:p w14:paraId="7E9481B4" w14:textId="77777777" w:rsidR="00A17552" w:rsidRPr="00F20DF3" w:rsidRDefault="00FB1119" w:rsidP="00B366C1">
      <w:pPr>
        <w:widowControl/>
        <w:numPr>
          <w:ilvl w:val="0"/>
          <w:numId w:val="20"/>
        </w:numPr>
        <w:shd w:val="clear" w:color="FFFFFF" w:fill="FFFFFF"/>
        <w:tabs>
          <w:tab w:val="left" w:pos="993"/>
        </w:tabs>
        <w:ind w:left="0" w:firstLine="709"/>
        <w:jc w:val="both"/>
        <w:rPr>
          <w:sz w:val="24"/>
          <w:szCs w:val="24"/>
        </w:rPr>
      </w:pPr>
      <w:r w:rsidRPr="00F20DF3">
        <w:rPr>
          <w:sz w:val="24"/>
          <w:szCs w:val="24"/>
        </w:rPr>
        <w:t>Microsoft SQL Server, платформа x86_64, версии не ниже 2019;</w:t>
      </w:r>
    </w:p>
    <w:p w14:paraId="2240C5E3" w14:textId="77777777" w:rsidR="00A17552" w:rsidRPr="00F20DF3" w:rsidRDefault="00FB1119" w:rsidP="00B366C1">
      <w:pPr>
        <w:widowControl/>
        <w:numPr>
          <w:ilvl w:val="0"/>
          <w:numId w:val="20"/>
        </w:numPr>
        <w:shd w:val="clear" w:color="FFFFFF" w:fill="FFFFFF"/>
        <w:tabs>
          <w:tab w:val="left" w:pos="993"/>
        </w:tabs>
        <w:ind w:left="0" w:firstLine="709"/>
        <w:jc w:val="both"/>
        <w:rPr>
          <w:sz w:val="24"/>
          <w:szCs w:val="24"/>
        </w:rPr>
      </w:pPr>
      <w:r w:rsidRPr="00F20DF3">
        <w:rPr>
          <w:sz w:val="24"/>
          <w:szCs w:val="24"/>
        </w:rPr>
        <w:t>PostgreSQL, платформа x86_64, версии не ниже 11;</w:t>
      </w:r>
    </w:p>
    <w:p w14:paraId="29F453BB" w14:textId="77777777" w:rsidR="00A17552" w:rsidRPr="00F20DF3" w:rsidRDefault="00FB1119" w:rsidP="00B366C1">
      <w:pPr>
        <w:widowControl/>
        <w:numPr>
          <w:ilvl w:val="0"/>
          <w:numId w:val="20"/>
        </w:numPr>
        <w:shd w:val="clear" w:color="FFFFFF" w:fill="FFFFFF"/>
        <w:tabs>
          <w:tab w:val="left" w:pos="993"/>
        </w:tabs>
        <w:ind w:left="0" w:firstLine="709"/>
        <w:jc w:val="both"/>
        <w:rPr>
          <w:sz w:val="24"/>
          <w:szCs w:val="24"/>
        </w:rPr>
      </w:pPr>
      <w:r w:rsidRPr="00F20DF3">
        <w:rPr>
          <w:sz w:val="24"/>
          <w:szCs w:val="24"/>
        </w:rPr>
        <w:t>Oracle Database, платформа x86_64, версии не ниже 19c;</w:t>
      </w:r>
    </w:p>
    <w:p w14:paraId="1D3D049A" w14:textId="77777777" w:rsidR="00A17552" w:rsidRPr="00F20DF3" w:rsidRDefault="00FB1119" w:rsidP="00B366C1">
      <w:pPr>
        <w:widowControl/>
        <w:numPr>
          <w:ilvl w:val="0"/>
          <w:numId w:val="20"/>
        </w:numPr>
        <w:shd w:val="clear" w:color="FFFFFF" w:fill="FFFFFF"/>
        <w:tabs>
          <w:tab w:val="left" w:pos="993"/>
        </w:tabs>
        <w:ind w:left="0" w:firstLine="709"/>
        <w:jc w:val="both"/>
        <w:rPr>
          <w:sz w:val="24"/>
          <w:szCs w:val="24"/>
        </w:rPr>
      </w:pPr>
      <w:r w:rsidRPr="00F20DF3">
        <w:rPr>
          <w:sz w:val="24"/>
          <w:szCs w:val="24"/>
        </w:rPr>
        <w:t>MySQL, платформа x86_64, версии не ниже 8;</w:t>
      </w:r>
    </w:p>
    <w:p w14:paraId="48E64F5A" w14:textId="77777777" w:rsidR="00A17552" w:rsidRPr="00F20DF3" w:rsidRDefault="00FB1119" w:rsidP="00B366C1">
      <w:pPr>
        <w:widowControl/>
        <w:numPr>
          <w:ilvl w:val="0"/>
          <w:numId w:val="20"/>
        </w:numPr>
        <w:shd w:val="clear" w:color="FFFFFF" w:fill="FFFFFF"/>
        <w:tabs>
          <w:tab w:val="left" w:pos="993"/>
        </w:tabs>
        <w:ind w:left="0" w:firstLine="709"/>
        <w:jc w:val="both"/>
        <w:rPr>
          <w:sz w:val="24"/>
          <w:szCs w:val="24"/>
        </w:rPr>
      </w:pPr>
      <w:r w:rsidRPr="00F20DF3">
        <w:rPr>
          <w:sz w:val="24"/>
          <w:szCs w:val="24"/>
        </w:rPr>
        <w:t>MariaDB, платформа x86_64, версии не ниже 10.3;</w:t>
      </w:r>
    </w:p>
    <w:p w14:paraId="467F0D81" w14:textId="77777777" w:rsidR="00A17552" w:rsidRPr="00F20DF3" w:rsidRDefault="00FB1119" w:rsidP="00B366C1">
      <w:pPr>
        <w:pStyle w:val="af3"/>
        <w:widowControl/>
        <w:numPr>
          <w:ilvl w:val="0"/>
          <w:numId w:val="19"/>
        </w:numPr>
        <w:tabs>
          <w:tab w:val="left" w:pos="993"/>
        </w:tabs>
        <w:contextualSpacing/>
        <w:rPr>
          <w:b/>
          <w:sz w:val="24"/>
          <w:szCs w:val="24"/>
        </w:rPr>
      </w:pPr>
      <w:r w:rsidRPr="00F20DF3">
        <w:rPr>
          <w:b/>
          <w:sz w:val="24"/>
          <w:szCs w:val="24"/>
        </w:rPr>
        <w:t>Сервера приложений и web серверы:</w:t>
      </w:r>
    </w:p>
    <w:p w14:paraId="1335F797" w14:textId="77777777" w:rsidR="00A17552" w:rsidRPr="00F20DF3" w:rsidRDefault="00FB1119" w:rsidP="00B05D7C">
      <w:pPr>
        <w:tabs>
          <w:tab w:val="left" w:pos="993"/>
        </w:tabs>
        <w:ind w:firstLine="709"/>
        <w:jc w:val="both"/>
        <w:rPr>
          <w:sz w:val="24"/>
          <w:szCs w:val="24"/>
          <w:lang w:val="en-US"/>
        </w:rPr>
      </w:pPr>
      <w:r w:rsidRPr="00F20DF3">
        <w:rPr>
          <w:sz w:val="24"/>
          <w:szCs w:val="24"/>
          <w:lang w:val="en-US"/>
        </w:rPr>
        <w:lastRenderedPageBreak/>
        <w:t>•</w:t>
      </w:r>
      <w:r w:rsidRPr="00F20DF3">
        <w:rPr>
          <w:sz w:val="24"/>
          <w:szCs w:val="24"/>
          <w:lang w:val="en-US"/>
        </w:rPr>
        <w:tab/>
        <w:t xml:space="preserve">Microsoft IIS </w:t>
      </w:r>
      <w:r w:rsidRPr="00F20DF3">
        <w:rPr>
          <w:sz w:val="24"/>
          <w:szCs w:val="24"/>
        </w:rPr>
        <w:t>как</w:t>
      </w:r>
      <w:r w:rsidRPr="00F20DF3">
        <w:rPr>
          <w:sz w:val="24"/>
          <w:szCs w:val="24"/>
          <w:lang w:val="en-US"/>
        </w:rPr>
        <w:t xml:space="preserve"> </w:t>
      </w:r>
      <w:r w:rsidRPr="00F20DF3">
        <w:rPr>
          <w:sz w:val="24"/>
          <w:szCs w:val="24"/>
        </w:rPr>
        <w:t>часть</w:t>
      </w:r>
      <w:r w:rsidRPr="00F20DF3">
        <w:rPr>
          <w:sz w:val="24"/>
          <w:szCs w:val="24"/>
          <w:lang w:val="en-US"/>
        </w:rPr>
        <w:t xml:space="preserve"> Microsoft Windows Server;</w:t>
      </w:r>
    </w:p>
    <w:p w14:paraId="18681AA6" w14:textId="77777777" w:rsidR="00A17552" w:rsidRPr="00F20DF3" w:rsidRDefault="00FB1119" w:rsidP="00B05D7C">
      <w:pPr>
        <w:tabs>
          <w:tab w:val="left" w:pos="993"/>
        </w:tabs>
        <w:ind w:firstLine="709"/>
        <w:jc w:val="both"/>
        <w:rPr>
          <w:sz w:val="24"/>
          <w:szCs w:val="24"/>
          <w:lang w:val="en-US"/>
        </w:rPr>
      </w:pPr>
      <w:r w:rsidRPr="00F20DF3">
        <w:rPr>
          <w:sz w:val="24"/>
          <w:szCs w:val="24"/>
          <w:lang w:val="en-US"/>
        </w:rPr>
        <w:t>•</w:t>
      </w:r>
      <w:r w:rsidRPr="00F20DF3">
        <w:rPr>
          <w:sz w:val="24"/>
          <w:szCs w:val="24"/>
          <w:lang w:val="en-US"/>
        </w:rPr>
        <w:tab/>
        <w:t xml:space="preserve">Microsoft.NET Framework </w:t>
      </w:r>
      <w:r w:rsidRPr="00F20DF3">
        <w:rPr>
          <w:sz w:val="24"/>
          <w:szCs w:val="24"/>
          <w:lang w:val="kk-KZ"/>
        </w:rPr>
        <w:t xml:space="preserve">или </w:t>
      </w:r>
      <w:r w:rsidRPr="00F20DF3">
        <w:rPr>
          <w:sz w:val="24"/>
          <w:szCs w:val="24"/>
          <w:lang w:val="en-US"/>
        </w:rPr>
        <w:t>ASP.NET;</w:t>
      </w:r>
    </w:p>
    <w:p w14:paraId="6CD30E05" w14:textId="77777777" w:rsidR="00A17552" w:rsidRPr="00F20DF3" w:rsidRDefault="00FB1119" w:rsidP="00B05D7C">
      <w:pPr>
        <w:tabs>
          <w:tab w:val="left" w:pos="993"/>
        </w:tabs>
        <w:ind w:firstLine="709"/>
        <w:jc w:val="both"/>
        <w:rPr>
          <w:sz w:val="24"/>
          <w:szCs w:val="24"/>
        </w:rPr>
      </w:pPr>
      <w:r w:rsidRPr="00F20DF3">
        <w:rPr>
          <w:sz w:val="24"/>
          <w:szCs w:val="24"/>
        </w:rPr>
        <w:t>•</w:t>
      </w:r>
      <w:r w:rsidRPr="00F20DF3">
        <w:rPr>
          <w:sz w:val="24"/>
          <w:szCs w:val="24"/>
        </w:rPr>
        <w:tab/>
        <w:t>PHP-FPM версии не ниже 7;</w:t>
      </w:r>
    </w:p>
    <w:p w14:paraId="77CDCD19" w14:textId="77777777" w:rsidR="00A17552" w:rsidRPr="00F20DF3" w:rsidRDefault="00FB1119" w:rsidP="00B05D7C">
      <w:pPr>
        <w:tabs>
          <w:tab w:val="left" w:pos="993"/>
        </w:tabs>
        <w:ind w:firstLine="709"/>
        <w:jc w:val="both"/>
        <w:rPr>
          <w:sz w:val="24"/>
          <w:szCs w:val="24"/>
        </w:rPr>
      </w:pPr>
      <w:r w:rsidRPr="00F20DF3">
        <w:rPr>
          <w:sz w:val="24"/>
          <w:szCs w:val="24"/>
        </w:rPr>
        <w:t>•</w:t>
      </w:r>
      <w:r w:rsidRPr="00F20DF3">
        <w:rPr>
          <w:sz w:val="24"/>
          <w:szCs w:val="24"/>
        </w:rPr>
        <w:tab/>
        <w:t>RedHat JBoss EAP версии не ниже 7;</w:t>
      </w:r>
    </w:p>
    <w:p w14:paraId="2D423EE1" w14:textId="77777777" w:rsidR="00A17552" w:rsidRPr="00F20DF3" w:rsidRDefault="00FB1119" w:rsidP="00B05D7C">
      <w:pPr>
        <w:tabs>
          <w:tab w:val="left" w:pos="993"/>
        </w:tabs>
        <w:ind w:firstLine="709"/>
        <w:jc w:val="both"/>
        <w:rPr>
          <w:sz w:val="24"/>
          <w:szCs w:val="24"/>
        </w:rPr>
      </w:pPr>
      <w:r w:rsidRPr="00F20DF3">
        <w:rPr>
          <w:sz w:val="24"/>
          <w:szCs w:val="24"/>
        </w:rPr>
        <w:t>•</w:t>
      </w:r>
      <w:r w:rsidRPr="00F20DF3">
        <w:rPr>
          <w:sz w:val="24"/>
          <w:szCs w:val="24"/>
        </w:rPr>
        <w:tab/>
        <w:t>WildFly версии не ниже 13;</w:t>
      </w:r>
    </w:p>
    <w:p w14:paraId="61730EE2" w14:textId="77777777" w:rsidR="00A17552" w:rsidRPr="00F20DF3" w:rsidRDefault="00FB1119" w:rsidP="00B05D7C">
      <w:pPr>
        <w:tabs>
          <w:tab w:val="left" w:pos="993"/>
        </w:tabs>
        <w:ind w:firstLine="709"/>
        <w:jc w:val="both"/>
        <w:rPr>
          <w:sz w:val="24"/>
          <w:szCs w:val="24"/>
        </w:rPr>
      </w:pPr>
      <w:r w:rsidRPr="00F20DF3">
        <w:rPr>
          <w:sz w:val="24"/>
          <w:szCs w:val="24"/>
        </w:rPr>
        <w:t>•</w:t>
      </w:r>
      <w:r w:rsidRPr="00F20DF3">
        <w:rPr>
          <w:sz w:val="24"/>
          <w:szCs w:val="24"/>
        </w:rPr>
        <w:tab/>
        <w:t>Apache Tomcat версии не ниже 9</w:t>
      </w:r>
    </w:p>
    <w:p w14:paraId="160EE971" w14:textId="77777777" w:rsidR="00A17552" w:rsidRPr="00F20DF3" w:rsidRDefault="00FB1119" w:rsidP="00B05D7C">
      <w:pPr>
        <w:tabs>
          <w:tab w:val="left" w:pos="993"/>
        </w:tabs>
        <w:ind w:firstLine="709"/>
        <w:jc w:val="both"/>
        <w:rPr>
          <w:sz w:val="24"/>
          <w:szCs w:val="24"/>
        </w:rPr>
      </w:pPr>
      <w:r w:rsidRPr="00F20DF3">
        <w:rPr>
          <w:sz w:val="24"/>
          <w:szCs w:val="24"/>
        </w:rPr>
        <w:t>•</w:t>
      </w:r>
      <w:r w:rsidRPr="00F20DF3">
        <w:rPr>
          <w:sz w:val="24"/>
          <w:szCs w:val="24"/>
        </w:rPr>
        <w:tab/>
        <w:t>Nginx версии не ниже 1.16.0;</w:t>
      </w:r>
    </w:p>
    <w:p w14:paraId="551E58C2" w14:textId="77777777" w:rsidR="00A17552" w:rsidRPr="00F20DF3" w:rsidRDefault="00FB1119" w:rsidP="00B05D7C">
      <w:pPr>
        <w:tabs>
          <w:tab w:val="left" w:pos="993"/>
        </w:tabs>
        <w:ind w:firstLine="709"/>
        <w:jc w:val="both"/>
        <w:rPr>
          <w:sz w:val="24"/>
          <w:szCs w:val="24"/>
        </w:rPr>
      </w:pPr>
      <w:r w:rsidRPr="00F20DF3">
        <w:rPr>
          <w:sz w:val="24"/>
          <w:szCs w:val="24"/>
        </w:rPr>
        <w:t>•</w:t>
      </w:r>
      <w:r w:rsidRPr="00F20DF3">
        <w:rPr>
          <w:sz w:val="24"/>
          <w:szCs w:val="24"/>
        </w:rPr>
        <w:tab/>
        <w:t>Apache HTTP Server версии не ниже 2.4</w:t>
      </w:r>
    </w:p>
    <w:p w14:paraId="083FF9F9" w14:textId="77777777" w:rsidR="00A17552" w:rsidRPr="00F20DF3" w:rsidRDefault="00A17552" w:rsidP="00B05D7C">
      <w:pPr>
        <w:tabs>
          <w:tab w:val="left" w:pos="142"/>
        </w:tabs>
        <w:ind w:left="720" w:right="244" w:firstLine="141"/>
        <w:jc w:val="both"/>
        <w:rPr>
          <w:color w:val="000000"/>
          <w:sz w:val="24"/>
          <w:szCs w:val="24"/>
        </w:rPr>
      </w:pPr>
    </w:p>
    <w:p w14:paraId="196583BA" w14:textId="24040285" w:rsidR="00A17552" w:rsidRPr="00F20DF3" w:rsidRDefault="00FB1119" w:rsidP="001962DA">
      <w:pPr>
        <w:pStyle w:val="1"/>
        <w:numPr>
          <w:ilvl w:val="2"/>
          <w:numId w:val="44"/>
        </w:numPr>
        <w:tabs>
          <w:tab w:val="left" w:pos="0"/>
          <w:tab w:val="left" w:pos="1267"/>
        </w:tabs>
        <w:ind w:left="0" w:firstLine="709"/>
        <w:rPr>
          <w:color w:val="000000"/>
          <w:sz w:val="24"/>
          <w:szCs w:val="24"/>
        </w:rPr>
      </w:pPr>
      <w:bookmarkStart w:id="228" w:name="_Toc107304822"/>
      <w:bookmarkStart w:id="229" w:name="_Toc108601153"/>
      <w:r w:rsidRPr="00F20DF3">
        <w:rPr>
          <w:color w:val="000000" w:themeColor="text1"/>
          <w:sz w:val="24"/>
          <w:szCs w:val="24"/>
        </w:rPr>
        <w:t>Требования к среде тестирования:</w:t>
      </w:r>
      <w:bookmarkEnd w:id="228"/>
      <w:bookmarkEnd w:id="229"/>
    </w:p>
    <w:p w14:paraId="667B27DF" w14:textId="77777777" w:rsidR="00A17552" w:rsidRPr="00F20DF3" w:rsidRDefault="00FB1119" w:rsidP="00B05D7C">
      <w:pPr>
        <w:pStyle w:val="af3"/>
        <w:tabs>
          <w:tab w:val="left" w:pos="142"/>
          <w:tab w:val="left" w:pos="993"/>
        </w:tabs>
        <w:ind w:left="0" w:firstLine="709"/>
        <w:rPr>
          <w:color w:val="000000"/>
          <w:spacing w:val="2"/>
          <w:sz w:val="24"/>
          <w:szCs w:val="24"/>
        </w:rPr>
      </w:pPr>
      <w:r w:rsidRPr="00F20DF3">
        <w:rPr>
          <w:color w:val="000000" w:themeColor="text1"/>
          <w:spacing w:val="2"/>
          <w:sz w:val="24"/>
          <w:szCs w:val="24"/>
        </w:rPr>
        <w:t>Тестовая среда предоставляется Оператором согласно «Правилам предоставления</w:t>
      </w:r>
      <w:r w:rsidRPr="00F20DF3">
        <w:rPr>
          <w:color w:val="000000" w:themeColor="text1"/>
          <w:spacing w:val="2"/>
          <w:sz w:val="24"/>
          <w:szCs w:val="24"/>
        </w:rPr>
        <w:br/>
        <w:t>информационно - коммуникационной инфраструктуры для разработки и тестирования сервисных программных продуктов потенциальными поставщиками» разработанными на основании Правил и утверждёнными Председателем правления АО «НИТ» от 4 августа 2016 года.</w:t>
      </w:r>
    </w:p>
    <w:p w14:paraId="1DB583C9" w14:textId="6E0D5C7A" w:rsidR="00A17552" w:rsidRPr="00F20DF3" w:rsidRDefault="00FB1119" w:rsidP="00B05D7C">
      <w:pPr>
        <w:pStyle w:val="af3"/>
        <w:tabs>
          <w:tab w:val="left" w:pos="142"/>
          <w:tab w:val="left" w:pos="993"/>
        </w:tabs>
        <w:ind w:left="0" w:firstLine="709"/>
        <w:rPr>
          <w:color w:val="000000" w:themeColor="text1"/>
          <w:spacing w:val="2"/>
          <w:sz w:val="24"/>
          <w:szCs w:val="24"/>
        </w:rPr>
      </w:pPr>
      <w:r w:rsidRPr="00F20DF3">
        <w:rPr>
          <w:color w:val="000000" w:themeColor="text1"/>
          <w:spacing w:val="2"/>
          <w:sz w:val="24"/>
          <w:szCs w:val="24"/>
        </w:rPr>
        <w:t xml:space="preserve">В соответствии с пп. 3) п. 98 и пп. 8) п. 102 </w:t>
      </w:r>
      <w:r w:rsidR="00740E7D" w:rsidRPr="00F20DF3">
        <w:rPr>
          <w:sz w:val="24"/>
          <w:szCs w:val="24"/>
        </w:rPr>
        <w:t>[</w:t>
      </w:r>
      <w:r w:rsidR="006935A7" w:rsidRPr="00F20DF3">
        <w:rPr>
          <w:sz w:val="24"/>
          <w:szCs w:val="24"/>
        </w:rPr>
        <w:t>4</w:t>
      </w:r>
      <w:r w:rsidR="00740E7D" w:rsidRPr="00F20DF3">
        <w:rPr>
          <w:sz w:val="24"/>
          <w:szCs w:val="24"/>
        </w:rPr>
        <w:t>]</w:t>
      </w:r>
      <w:r w:rsidR="00343CC7">
        <w:rPr>
          <w:sz w:val="24"/>
          <w:szCs w:val="24"/>
        </w:rPr>
        <w:t xml:space="preserve"> </w:t>
      </w:r>
      <w:r w:rsidRPr="00F20DF3">
        <w:rPr>
          <w:color w:val="000000" w:themeColor="text1"/>
          <w:spacing w:val="2"/>
          <w:sz w:val="24"/>
          <w:szCs w:val="24"/>
        </w:rPr>
        <w:t>должно быть обеспечено разделение сред опытной или промышленной эксплуатации от сред разработки, тестирования или стендовых испытаний, а также физическое разделение сред эксплуатации от с</w:t>
      </w:r>
      <w:r w:rsidR="006935A7" w:rsidRPr="00F20DF3">
        <w:rPr>
          <w:color w:val="000000" w:themeColor="text1"/>
          <w:spacing w:val="2"/>
          <w:sz w:val="24"/>
          <w:szCs w:val="24"/>
        </w:rPr>
        <w:t>ред разработки и тестирования [4</w:t>
      </w:r>
      <w:r w:rsidRPr="00F20DF3">
        <w:rPr>
          <w:color w:val="000000" w:themeColor="text1"/>
          <w:spacing w:val="2"/>
          <w:sz w:val="24"/>
          <w:szCs w:val="24"/>
        </w:rPr>
        <w:t>].</w:t>
      </w:r>
    </w:p>
    <w:p w14:paraId="31CDFBCD" w14:textId="77777777" w:rsidR="00211737" w:rsidRPr="00F20DF3" w:rsidRDefault="00211737" w:rsidP="00B05D7C">
      <w:pPr>
        <w:pStyle w:val="af3"/>
        <w:tabs>
          <w:tab w:val="left" w:pos="142"/>
          <w:tab w:val="left" w:pos="993"/>
        </w:tabs>
        <w:ind w:left="0" w:firstLine="709"/>
        <w:rPr>
          <w:color w:val="000000"/>
          <w:spacing w:val="2"/>
          <w:sz w:val="24"/>
          <w:szCs w:val="24"/>
        </w:rPr>
      </w:pPr>
    </w:p>
    <w:p w14:paraId="1EAB764D" w14:textId="405CDB22" w:rsidR="00A17552" w:rsidRPr="00F20DF3" w:rsidRDefault="00FB1119" w:rsidP="001962DA">
      <w:pPr>
        <w:pStyle w:val="1"/>
        <w:numPr>
          <w:ilvl w:val="2"/>
          <w:numId w:val="49"/>
        </w:numPr>
        <w:tabs>
          <w:tab w:val="left" w:pos="0"/>
          <w:tab w:val="left" w:pos="1267"/>
        </w:tabs>
        <w:ind w:left="0" w:firstLine="709"/>
        <w:rPr>
          <w:color w:val="000000"/>
          <w:sz w:val="24"/>
          <w:szCs w:val="24"/>
        </w:rPr>
      </w:pPr>
      <w:bookmarkStart w:id="230" w:name="_Toc107304824"/>
      <w:bookmarkStart w:id="231" w:name="_Toc108601154"/>
      <w:r w:rsidRPr="00F20DF3">
        <w:rPr>
          <w:color w:val="000000" w:themeColor="text1"/>
          <w:sz w:val="24"/>
          <w:szCs w:val="24"/>
        </w:rPr>
        <w:t>Хранение данных</w:t>
      </w:r>
      <w:bookmarkEnd w:id="230"/>
      <w:bookmarkEnd w:id="231"/>
    </w:p>
    <w:p w14:paraId="32E61ADA" w14:textId="77777777" w:rsidR="00A17552" w:rsidRPr="00F20DF3" w:rsidRDefault="00FB1119" w:rsidP="00B05D7C">
      <w:pPr>
        <w:tabs>
          <w:tab w:val="left" w:pos="142"/>
        </w:tabs>
        <w:ind w:right="244" w:firstLine="720"/>
        <w:jc w:val="both"/>
        <w:rPr>
          <w:color w:val="000000"/>
          <w:sz w:val="24"/>
          <w:szCs w:val="24"/>
        </w:rPr>
      </w:pPr>
      <w:r w:rsidRPr="00F20DF3">
        <w:rPr>
          <w:color w:val="000000" w:themeColor="text1"/>
          <w:sz w:val="24"/>
          <w:szCs w:val="24"/>
        </w:rPr>
        <w:t>ПО должно предоставлять возможность:</w:t>
      </w:r>
    </w:p>
    <w:p w14:paraId="40A0DD7C" w14:textId="77777777" w:rsidR="00A17552" w:rsidRPr="00F20DF3" w:rsidRDefault="00FB1119" w:rsidP="00B366C1">
      <w:pPr>
        <w:pStyle w:val="af3"/>
        <w:numPr>
          <w:ilvl w:val="0"/>
          <w:numId w:val="2"/>
        </w:numPr>
        <w:tabs>
          <w:tab w:val="left" w:pos="142"/>
        </w:tabs>
        <w:ind w:right="244"/>
        <w:rPr>
          <w:color w:val="000000"/>
          <w:sz w:val="24"/>
          <w:szCs w:val="24"/>
        </w:rPr>
      </w:pPr>
      <w:r w:rsidRPr="00F20DF3">
        <w:rPr>
          <w:color w:val="000000" w:themeColor="text1"/>
          <w:sz w:val="24"/>
          <w:szCs w:val="24"/>
        </w:rPr>
        <w:t>Хранения лог-файлов;</w:t>
      </w:r>
    </w:p>
    <w:p w14:paraId="765DB20A" w14:textId="77777777" w:rsidR="00A17552" w:rsidRPr="00F20DF3" w:rsidRDefault="00FB1119" w:rsidP="00B366C1">
      <w:pPr>
        <w:pStyle w:val="af3"/>
        <w:numPr>
          <w:ilvl w:val="0"/>
          <w:numId w:val="2"/>
        </w:numPr>
        <w:tabs>
          <w:tab w:val="left" w:pos="142"/>
        </w:tabs>
        <w:ind w:right="244"/>
        <w:rPr>
          <w:color w:val="000000"/>
          <w:sz w:val="24"/>
          <w:szCs w:val="24"/>
        </w:rPr>
      </w:pPr>
      <w:r w:rsidRPr="00F20DF3">
        <w:rPr>
          <w:color w:val="000000" w:themeColor="text1"/>
          <w:sz w:val="24"/>
          <w:szCs w:val="24"/>
        </w:rPr>
        <w:t>Хранение истории изменения данных;</w:t>
      </w:r>
    </w:p>
    <w:p w14:paraId="03841B3A" w14:textId="77777777" w:rsidR="00A17552" w:rsidRPr="00F20DF3" w:rsidRDefault="00FB1119" w:rsidP="00B366C1">
      <w:pPr>
        <w:pStyle w:val="af3"/>
        <w:numPr>
          <w:ilvl w:val="0"/>
          <w:numId w:val="2"/>
        </w:numPr>
        <w:tabs>
          <w:tab w:val="left" w:pos="142"/>
        </w:tabs>
        <w:ind w:right="244"/>
        <w:rPr>
          <w:color w:val="000000"/>
          <w:sz w:val="24"/>
          <w:szCs w:val="24"/>
        </w:rPr>
      </w:pPr>
      <w:r w:rsidRPr="00F20DF3">
        <w:rPr>
          <w:color w:val="000000" w:themeColor="text1"/>
          <w:sz w:val="24"/>
          <w:szCs w:val="24"/>
        </w:rPr>
        <w:t>Хранение данных пользователей;</w:t>
      </w:r>
    </w:p>
    <w:p w14:paraId="7E1541A1" w14:textId="77777777" w:rsidR="00A17552" w:rsidRPr="00F20DF3" w:rsidRDefault="00FB1119" w:rsidP="00B366C1">
      <w:pPr>
        <w:pStyle w:val="af3"/>
        <w:numPr>
          <w:ilvl w:val="0"/>
          <w:numId w:val="2"/>
        </w:numPr>
        <w:tabs>
          <w:tab w:val="left" w:pos="142"/>
        </w:tabs>
        <w:ind w:right="244"/>
        <w:rPr>
          <w:color w:val="000000"/>
          <w:sz w:val="24"/>
          <w:szCs w:val="24"/>
        </w:rPr>
      </w:pPr>
      <w:r w:rsidRPr="00F20DF3">
        <w:rPr>
          <w:color w:val="000000" w:themeColor="text1"/>
          <w:sz w:val="24"/>
          <w:szCs w:val="24"/>
        </w:rPr>
        <w:t>Хранение аналитических данных учета рабочего времени;</w:t>
      </w:r>
    </w:p>
    <w:p w14:paraId="1083BB39" w14:textId="77777777" w:rsidR="00A17552" w:rsidRPr="00F20DF3" w:rsidRDefault="00FB1119" w:rsidP="00B366C1">
      <w:pPr>
        <w:pStyle w:val="af3"/>
        <w:numPr>
          <w:ilvl w:val="0"/>
          <w:numId w:val="2"/>
        </w:numPr>
        <w:tabs>
          <w:tab w:val="left" w:pos="142"/>
        </w:tabs>
        <w:ind w:right="244"/>
        <w:rPr>
          <w:color w:val="000000"/>
          <w:sz w:val="24"/>
          <w:szCs w:val="24"/>
        </w:rPr>
      </w:pPr>
      <w:r w:rsidRPr="00F20DF3">
        <w:rPr>
          <w:color w:val="000000" w:themeColor="text1"/>
          <w:sz w:val="24"/>
          <w:szCs w:val="24"/>
        </w:rPr>
        <w:t>Хранение пересылаемых документов посредством сервиса обмена сообщениями</w:t>
      </w:r>
    </w:p>
    <w:p w14:paraId="28B22564" w14:textId="77777777" w:rsidR="00A17552" w:rsidRPr="00F20DF3" w:rsidRDefault="00FB1119" w:rsidP="00B366C1">
      <w:pPr>
        <w:pStyle w:val="af3"/>
        <w:numPr>
          <w:ilvl w:val="0"/>
          <w:numId w:val="2"/>
        </w:numPr>
        <w:tabs>
          <w:tab w:val="left" w:pos="142"/>
        </w:tabs>
        <w:ind w:right="244"/>
        <w:rPr>
          <w:color w:val="000000"/>
          <w:sz w:val="24"/>
          <w:szCs w:val="24"/>
        </w:rPr>
      </w:pPr>
      <w:r w:rsidRPr="00F20DF3">
        <w:rPr>
          <w:color w:val="000000" w:themeColor="text1"/>
          <w:sz w:val="24"/>
          <w:szCs w:val="24"/>
          <w:lang w:val="kk-KZ"/>
        </w:rPr>
        <w:t>новости и тд в согласно вышеуказанным замечаниям</w:t>
      </w:r>
    </w:p>
    <w:p w14:paraId="4C5A5530" w14:textId="77777777" w:rsidR="00211737" w:rsidRPr="00F20DF3" w:rsidRDefault="00211737" w:rsidP="00B05D7C">
      <w:pPr>
        <w:pStyle w:val="af3"/>
        <w:tabs>
          <w:tab w:val="left" w:pos="142"/>
        </w:tabs>
        <w:ind w:left="1080" w:right="244" w:firstLine="0"/>
        <w:rPr>
          <w:color w:val="000000"/>
          <w:sz w:val="24"/>
          <w:szCs w:val="24"/>
        </w:rPr>
      </w:pPr>
    </w:p>
    <w:p w14:paraId="1E229AA3" w14:textId="437B04F6" w:rsidR="00211737" w:rsidRPr="00F20DF3" w:rsidRDefault="00211737" w:rsidP="001962DA">
      <w:pPr>
        <w:pStyle w:val="1"/>
        <w:numPr>
          <w:ilvl w:val="1"/>
          <w:numId w:val="44"/>
        </w:numPr>
        <w:tabs>
          <w:tab w:val="left" w:pos="0"/>
          <w:tab w:val="left" w:pos="1267"/>
        </w:tabs>
        <w:ind w:left="142" w:firstLine="567"/>
        <w:rPr>
          <w:color w:val="000000"/>
          <w:sz w:val="26"/>
          <w:szCs w:val="26"/>
        </w:rPr>
      </w:pPr>
      <w:bookmarkStart w:id="232" w:name="_Toc107304823"/>
      <w:bookmarkStart w:id="233" w:name="_Toc108601155"/>
      <w:r w:rsidRPr="00F20DF3">
        <w:rPr>
          <w:color w:val="000000" w:themeColor="text1"/>
          <w:sz w:val="26"/>
          <w:szCs w:val="26"/>
        </w:rPr>
        <w:t>Требования ИК платформы ЭП к СПП</w:t>
      </w:r>
      <w:bookmarkEnd w:id="232"/>
      <w:bookmarkEnd w:id="233"/>
    </w:p>
    <w:p w14:paraId="30932DAB" w14:textId="77777777" w:rsidR="00211737" w:rsidRPr="00F20DF3" w:rsidRDefault="00211737" w:rsidP="00B05D7C">
      <w:pPr>
        <w:tabs>
          <w:tab w:val="left" w:pos="142"/>
        </w:tabs>
        <w:ind w:right="244" w:firstLine="720"/>
        <w:jc w:val="both"/>
        <w:rPr>
          <w:color w:val="000000"/>
          <w:sz w:val="24"/>
          <w:szCs w:val="24"/>
        </w:rPr>
      </w:pPr>
      <w:r w:rsidRPr="00F20DF3">
        <w:rPr>
          <w:color w:val="000000" w:themeColor="text1"/>
          <w:sz w:val="24"/>
          <w:szCs w:val="24"/>
        </w:rPr>
        <w:t>При разработке СПП применять средства из перечисленного ниже списка ограничений:</w:t>
      </w:r>
    </w:p>
    <w:p w14:paraId="194BB36B" w14:textId="77777777" w:rsidR="00211737" w:rsidRPr="00F20DF3" w:rsidRDefault="00211737" w:rsidP="00B366C1">
      <w:pPr>
        <w:pStyle w:val="af3"/>
        <w:numPr>
          <w:ilvl w:val="0"/>
          <w:numId w:val="4"/>
        </w:numPr>
        <w:tabs>
          <w:tab w:val="left" w:pos="142"/>
        </w:tabs>
        <w:ind w:right="244"/>
        <w:rPr>
          <w:color w:val="000000"/>
          <w:sz w:val="24"/>
          <w:szCs w:val="24"/>
        </w:rPr>
      </w:pPr>
      <w:r w:rsidRPr="00F20DF3">
        <w:rPr>
          <w:color w:val="000000" w:themeColor="text1"/>
          <w:sz w:val="24"/>
          <w:szCs w:val="24"/>
        </w:rPr>
        <w:t>на уровне виртуализации поддерживать гипервизоры VmWareESXi;</w:t>
      </w:r>
    </w:p>
    <w:p w14:paraId="082ECF7D" w14:textId="23794C6F" w:rsidR="00211737" w:rsidRPr="00F20DF3" w:rsidRDefault="00211737" w:rsidP="00B366C1">
      <w:pPr>
        <w:pStyle w:val="af3"/>
        <w:numPr>
          <w:ilvl w:val="0"/>
          <w:numId w:val="4"/>
        </w:numPr>
        <w:tabs>
          <w:tab w:val="left" w:pos="142"/>
        </w:tabs>
        <w:ind w:right="244"/>
        <w:rPr>
          <w:color w:val="000000"/>
          <w:sz w:val="24"/>
          <w:szCs w:val="24"/>
        </w:rPr>
      </w:pPr>
      <w:r w:rsidRPr="00F20DF3">
        <w:rPr>
          <w:color w:val="000000" w:themeColor="text1"/>
          <w:sz w:val="24"/>
          <w:szCs w:val="24"/>
        </w:rPr>
        <w:t xml:space="preserve">поддержка функционала </w:t>
      </w:r>
      <w:r w:rsidR="00256E6D" w:rsidRPr="00F20DF3">
        <w:rPr>
          <w:color w:val="000000" w:themeColor="text1"/>
          <w:sz w:val="24"/>
          <w:szCs w:val="24"/>
        </w:rPr>
        <w:t>СПП</w:t>
      </w:r>
      <w:r w:rsidRPr="00F20DF3">
        <w:rPr>
          <w:color w:val="000000" w:themeColor="text1"/>
          <w:sz w:val="24"/>
          <w:szCs w:val="24"/>
        </w:rPr>
        <w:t xml:space="preserve"> на вычислительных мощностях на базе чипсетов архитектуры x86_64;</w:t>
      </w:r>
    </w:p>
    <w:p w14:paraId="06DAAA0F" w14:textId="6DEEF2EE" w:rsidR="00211737" w:rsidRPr="00F20DF3" w:rsidRDefault="00256E6D" w:rsidP="00B366C1">
      <w:pPr>
        <w:pStyle w:val="af3"/>
        <w:numPr>
          <w:ilvl w:val="0"/>
          <w:numId w:val="4"/>
        </w:numPr>
        <w:tabs>
          <w:tab w:val="left" w:pos="142"/>
        </w:tabs>
        <w:ind w:right="244"/>
        <w:rPr>
          <w:color w:val="000000"/>
          <w:sz w:val="24"/>
          <w:szCs w:val="24"/>
        </w:rPr>
      </w:pPr>
      <w:r w:rsidRPr="00F20DF3">
        <w:rPr>
          <w:color w:val="000000" w:themeColor="text1"/>
          <w:sz w:val="24"/>
          <w:szCs w:val="24"/>
        </w:rPr>
        <w:t>п</w:t>
      </w:r>
      <w:r w:rsidR="00211737" w:rsidRPr="00F20DF3">
        <w:rPr>
          <w:color w:val="000000" w:themeColor="text1"/>
          <w:sz w:val="24"/>
          <w:szCs w:val="24"/>
        </w:rPr>
        <w:t xml:space="preserve">ри </w:t>
      </w:r>
      <w:r w:rsidRPr="00F20DF3">
        <w:rPr>
          <w:color w:val="000000" w:themeColor="text1"/>
          <w:sz w:val="24"/>
          <w:szCs w:val="24"/>
        </w:rPr>
        <w:t>создании/</w:t>
      </w:r>
      <w:r w:rsidR="00211737" w:rsidRPr="00F20DF3">
        <w:rPr>
          <w:color w:val="000000" w:themeColor="text1"/>
          <w:sz w:val="24"/>
          <w:szCs w:val="24"/>
        </w:rPr>
        <w:t xml:space="preserve">развитии </w:t>
      </w:r>
      <w:r w:rsidRPr="00F20DF3">
        <w:rPr>
          <w:color w:val="000000" w:themeColor="text1"/>
          <w:sz w:val="24"/>
          <w:szCs w:val="24"/>
        </w:rPr>
        <w:t>СПП</w:t>
      </w:r>
      <w:r w:rsidR="00211737" w:rsidRPr="00F20DF3">
        <w:rPr>
          <w:color w:val="000000" w:themeColor="text1"/>
          <w:sz w:val="24"/>
          <w:szCs w:val="24"/>
        </w:rPr>
        <w:t xml:space="preserve"> необходимо соблюдать допустимые размеры файлов и томов для файловых систем (не планировать использование RAW-устройств);</w:t>
      </w:r>
    </w:p>
    <w:p w14:paraId="0DBAA50B" w14:textId="18837509" w:rsidR="00211737" w:rsidRPr="00F20DF3" w:rsidRDefault="00211737" w:rsidP="00B366C1">
      <w:pPr>
        <w:pStyle w:val="af3"/>
        <w:numPr>
          <w:ilvl w:val="0"/>
          <w:numId w:val="4"/>
        </w:numPr>
        <w:tabs>
          <w:tab w:val="left" w:pos="142"/>
        </w:tabs>
        <w:ind w:right="244"/>
        <w:rPr>
          <w:color w:val="000000"/>
          <w:sz w:val="24"/>
          <w:szCs w:val="24"/>
        </w:rPr>
      </w:pPr>
      <w:r w:rsidRPr="00F20DF3">
        <w:rPr>
          <w:color w:val="000000" w:themeColor="text1"/>
          <w:sz w:val="24"/>
          <w:szCs w:val="24"/>
        </w:rPr>
        <w:t>на уровне ОС, ППО, СУБД обеспечивать полнофункциональную поддержку технологии виртуализ</w:t>
      </w:r>
      <w:r w:rsidR="00256E6D" w:rsidRPr="00F20DF3">
        <w:rPr>
          <w:color w:val="000000" w:themeColor="text1"/>
          <w:sz w:val="24"/>
          <w:szCs w:val="24"/>
        </w:rPr>
        <w:t>ации упомянутых в настоящем ЗНП;</w:t>
      </w:r>
    </w:p>
    <w:p w14:paraId="6AB0CCD5" w14:textId="77777777" w:rsidR="00256E6D" w:rsidRPr="00F20DF3" w:rsidRDefault="00256E6D" w:rsidP="00B366C1">
      <w:pPr>
        <w:pStyle w:val="af3"/>
        <w:numPr>
          <w:ilvl w:val="0"/>
          <w:numId w:val="4"/>
        </w:numPr>
        <w:rPr>
          <w:color w:val="000000"/>
          <w:sz w:val="24"/>
          <w:szCs w:val="24"/>
        </w:rPr>
      </w:pPr>
      <w:r w:rsidRPr="00F20DF3">
        <w:rPr>
          <w:color w:val="000000"/>
          <w:sz w:val="24"/>
          <w:szCs w:val="24"/>
        </w:rPr>
        <w:t>поддержка работы с мобильными устройствами (планшеты и смартфоны).</w:t>
      </w:r>
    </w:p>
    <w:p w14:paraId="2207ACDE" w14:textId="77777777" w:rsidR="0051612D" w:rsidRPr="00F20DF3" w:rsidRDefault="0051612D" w:rsidP="00B05D7C">
      <w:pPr>
        <w:pStyle w:val="af3"/>
        <w:tabs>
          <w:tab w:val="left" w:pos="142"/>
        </w:tabs>
        <w:ind w:left="1080" w:right="244" w:firstLine="0"/>
        <w:rPr>
          <w:color w:val="000000"/>
          <w:sz w:val="24"/>
          <w:szCs w:val="24"/>
        </w:rPr>
      </w:pPr>
    </w:p>
    <w:p w14:paraId="55514332" w14:textId="25B78C35" w:rsidR="00A17552" w:rsidRPr="00F20DF3" w:rsidRDefault="00256E6D" w:rsidP="001962DA">
      <w:pPr>
        <w:pStyle w:val="1"/>
        <w:numPr>
          <w:ilvl w:val="1"/>
          <w:numId w:val="44"/>
        </w:numPr>
        <w:tabs>
          <w:tab w:val="left" w:pos="142"/>
          <w:tab w:val="left" w:pos="1130"/>
        </w:tabs>
        <w:rPr>
          <w:color w:val="000000"/>
          <w:sz w:val="26"/>
          <w:szCs w:val="26"/>
        </w:rPr>
      </w:pPr>
      <w:bookmarkStart w:id="234" w:name="_Toc108601156"/>
      <w:r w:rsidRPr="00F20DF3">
        <w:rPr>
          <w:color w:val="000000" w:themeColor="text1"/>
          <w:sz w:val="26"/>
          <w:szCs w:val="26"/>
        </w:rPr>
        <w:t>Ограничения к вычислительным ресурсам</w:t>
      </w:r>
      <w:bookmarkEnd w:id="234"/>
    </w:p>
    <w:p w14:paraId="7E019CB1" w14:textId="46B414B3" w:rsidR="00A17552" w:rsidRPr="00F20DF3" w:rsidRDefault="00FB1119" w:rsidP="00B05D7C">
      <w:pPr>
        <w:pStyle w:val="af1"/>
        <w:tabs>
          <w:tab w:val="left" w:pos="142"/>
        </w:tabs>
        <w:ind w:left="0" w:right="-6" w:firstLine="567"/>
        <w:jc w:val="both"/>
        <w:rPr>
          <w:color w:val="000000" w:themeColor="text1"/>
          <w:sz w:val="24"/>
          <w:szCs w:val="24"/>
        </w:rPr>
      </w:pPr>
      <w:r w:rsidRPr="00F20DF3">
        <w:rPr>
          <w:color w:val="000000" w:themeColor="text1"/>
          <w:sz w:val="24"/>
          <w:szCs w:val="24"/>
        </w:rPr>
        <w:t xml:space="preserve">Вычислительные ресурсы ИКП </w:t>
      </w:r>
      <w:r w:rsidR="000D01C0" w:rsidRPr="00F20DF3">
        <w:rPr>
          <w:color w:val="000000" w:themeColor="text1"/>
          <w:sz w:val="24"/>
          <w:szCs w:val="24"/>
        </w:rPr>
        <w:t>ЭП в рамках создания СПП</w:t>
      </w:r>
      <w:r w:rsidRPr="00F20DF3">
        <w:rPr>
          <w:color w:val="000000" w:themeColor="text1"/>
          <w:sz w:val="24"/>
          <w:szCs w:val="24"/>
        </w:rPr>
        <w:t xml:space="preserve"> определены согласно требованиям к производительности, масштабируемости, отказоустойчивости и над</w:t>
      </w:r>
      <w:r w:rsidR="000D01C0" w:rsidRPr="00F20DF3">
        <w:rPr>
          <w:color w:val="000000" w:themeColor="text1"/>
          <w:sz w:val="24"/>
          <w:szCs w:val="24"/>
        </w:rPr>
        <w:t xml:space="preserve">ежности. </w:t>
      </w:r>
    </w:p>
    <w:p w14:paraId="1EE51F53" w14:textId="77777777" w:rsidR="00A17552" w:rsidRPr="00F20DF3" w:rsidRDefault="00FB1119" w:rsidP="00B05D7C">
      <w:pPr>
        <w:pStyle w:val="af1"/>
        <w:tabs>
          <w:tab w:val="left" w:pos="142"/>
        </w:tabs>
        <w:ind w:left="0" w:right="-6" w:firstLine="567"/>
        <w:jc w:val="both"/>
        <w:rPr>
          <w:color w:val="000000"/>
          <w:sz w:val="24"/>
          <w:szCs w:val="24"/>
        </w:rPr>
      </w:pPr>
      <w:r w:rsidRPr="00F20DF3">
        <w:rPr>
          <w:color w:val="000000" w:themeColor="text1"/>
          <w:sz w:val="24"/>
          <w:szCs w:val="24"/>
        </w:rPr>
        <w:t>Требования к техническим характеристикам технических средств объекта ИКИ представлены в таблице ниже.</w:t>
      </w:r>
    </w:p>
    <w:p w14:paraId="3AEA6D05" w14:textId="7362992C" w:rsidR="00A17552" w:rsidRPr="00F20DF3" w:rsidRDefault="00FB1119" w:rsidP="00B05D7C">
      <w:pPr>
        <w:pStyle w:val="af1"/>
        <w:tabs>
          <w:tab w:val="left" w:pos="142"/>
        </w:tabs>
        <w:ind w:right="284" w:firstLine="566"/>
        <w:jc w:val="both"/>
        <w:rPr>
          <w:color w:val="000000"/>
          <w:sz w:val="24"/>
          <w:szCs w:val="24"/>
        </w:rPr>
      </w:pPr>
      <w:r w:rsidRPr="00F20DF3">
        <w:rPr>
          <w:color w:val="000000" w:themeColor="text1"/>
          <w:sz w:val="24"/>
          <w:szCs w:val="24"/>
        </w:rPr>
        <w:t>Табли</w:t>
      </w:r>
      <w:r w:rsidR="002328E5" w:rsidRPr="00F20DF3">
        <w:rPr>
          <w:color w:val="000000" w:themeColor="text1"/>
          <w:sz w:val="24"/>
          <w:szCs w:val="24"/>
        </w:rPr>
        <w:t>ца 28</w:t>
      </w:r>
      <w:r w:rsidRPr="00F20DF3">
        <w:rPr>
          <w:color w:val="000000" w:themeColor="text1"/>
          <w:sz w:val="24"/>
          <w:szCs w:val="24"/>
        </w:rPr>
        <w:t>. Требования к техническим средств</w:t>
      </w:r>
      <w:r w:rsidR="000D01C0" w:rsidRPr="00F20DF3">
        <w:rPr>
          <w:color w:val="000000" w:themeColor="text1"/>
          <w:sz w:val="24"/>
          <w:szCs w:val="24"/>
        </w:rPr>
        <w:t>ам в рамках создания СПП</w:t>
      </w:r>
      <w:r w:rsidRPr="00F20DF3">
        <w:rPr>
          <w:color w:val="000000" w:themeColor="text1"/>
          <w:sz w:val="24"/>
          <w:szCs w:val="24"/>
        </w:rPr>
        <w:t>.</w:t>
      </w:r>
    </w:p>
    <w:tbl>
      <w:tblPr>
        <w:tblStyle w:val="afd"/>
        <w:tblW w:w="5000" w:type="pct"/>
        <w:tblLayout w:type="fixed"/>
        <w:tblLook w:val="04A0" w:firstRow="1" w:lastRow="0" w:firstColumn="1" w:lastColumn="0" w:noHBand="0" w:noVBand="1"/>
      </w:tblPr>
      <w:tblGrid>
        <w:gridCol w:w="587"/>
        <w:gridCol w:w="4299"/>
        <w:gridCol w:w="1290"/>
        <w:gridCol w:w="1344"/>
        <w:gridCol w:w="985"/>
        <w:gridCol w:w="1266"/>
      </w:tblGrid>
      <w:tr w:rsidR="00A17552" w:rsidRPr="00F20DF3" w14:paraId="723AF4FA" w14:textId="77777777">
        <w:trPr>
          <w:trHeight w:val="300"/>
        </w:trPr>
        <w:tc>
          <w:tcPr>
            <w:tcW w:w="300" w:type="pct"/>
            <w:vMerge w:val="restart"/>
            <w:vAlign w:val="center"/>
          </w:tcPr>
          <w:p w14:paraId="4E65361A" w14:textId="77777777" w:rsidR="00A17552" w:rsidRPr="00F20DF3" w:rsidRDefault="00FB1119" w:rsidP="00B05D7C">
            <w:pPr>
              <w:widowControl/>
              <w:tabs>
                <w:tab w:val="left" w:pos="142"/>
              </w:tabs>
              <w:jc w:val="both"/>
              <w:rPr>
                <w:b/>
                <w:bCs/>
                <w:sz w:val="24"/>
                <w:szCs w:val="24"/>
                <w:lang w:val="en-US" w:eastAsia="en-US" w:bidi="ar-SA"/>
              </w:rPr>
            </w:pPr>
            <w:r w:rsidRPr="00F20DF3">
              <w:rPr>
                <w:b/>
                <w:bCs/>
                <w:color w:val="000000" w:themeColor="text1"/>
                <w:sz w:val="24"/>
                <w:szCs w:val="24"/>
                <w:lang w:val="en-US" w:eastAsia="en-US" w:bidi="ar-SA"/>
              </w:rPr>
              <w:t>№ п/п</w:t>
            </w:r>
          </w:p>
        </w:tc>
        <w:tc>
          <w:tcPr>
            <w:tcW w:w="2200" w:type="pct"/>
            <w:vMerge w:val="restart"/>
            <w:noWrap/>
            <w:vAlign w:val="center"/>
          </w:tcPr>
          <w:p w14:paraId="1BD962C2" w14:textId="77777777" w:rsidR="00A17552" w:rsidRPr="00F20DF3" w:rsidRDefault="00FB1119" w:rsidP="00B05D7C">
            <w:pPr>
              <w:widowControl/>
              <w:tabs>
                <w:tab w:val="left" w:pos="142"/>
              </w:tabs>
              <w:jc w:val="both"/>
              <w:rPr>
                <w:b/>
                <w:bCs/>
                <w:sz w:val="24"/>
                <w:szCs w:val="24"/>
                <w:lang w:eastAsia="en-US" w:bidi="ar-SA"/>
              </w:rPr>
            </w:pPr>
            <w:r w:rsidRPr="00F20DF3">
              <w:rPr>
                <w:b/>
                <w:bCs/>
                <w:color w:val="000000" w:themeColor="text1"/>
                <w:sz w:val="24"/>
                <w:szCs w:val="24"/>
                <w:lang w:eastAsia="en-US" w:bidi="ar-SA"/>
              </w:rPr>
              <w:t>Сервер</w:t>
            </w:r>
          </w:p>
        </w:tc>
        <w:tc>
          <w:tcPr>
            <w:tcW w:w="660" w:type="pct"/>
            <w:vMerge w:val="restart"/>
            <w:vAlign w:val="center"/>
          </w:tcPr>
          <w:p w14:paraId="7DAE61BF" w14:textId="77777777" w:rsidR="00A17552" w:rsidRPr="00F20DF3" w:rsidRDefault="00FB1119" w:rsidP="00B05D7C">
            <w:pPr>
              <w:widowControl/>
              <w:tabs>
                <w:tab w:val="left" w:pos="142"/>
              </w:tabs>
              <w:jc w:val="both"/>
              <w:rPr>
                <w:b/>
                <w:bCs/>
                <w:sz w:val="24"/>
                <w:szCs w:val="24"/>
                <w:lang w:eastAsia="en-US" w:bidi="ar-SA"/>
              </w:rPr>
            </w:pPr>
            <w:r w:rsidRPr="00F20DF3">
              <w:rPr>
                <w:b/>
                <w:bCs/>
                <w:color w:val="000000" w:themeColor="text1"/>
                <w:sz w:val="24"/>
                <w:szCs w:val="24"/>
                <w:lang w:eastAsia="en-US" w:bidi="ar-SA"/>
              </w:rPr>
              <w:t>Количество серверов</w:t>
            </w:r>
          </w:p>
        </w:tc>
        <w:tc>
          <w:tcPr>
            <w:tcW w:w="1840" w:type="pct"/>
            <w:gridSpan w:val="3"/>
            <w:noWrap/>
            <w:vAlign w:val="center"/>
          </w:tcPr>
          <w:p w14:paraId="25E8E236" w14:textId="77777777" w:rsidR="00A17552" w:rsidRPr="00F20DF3" w:rsidRDefault="00FB1119" w:rsidP="00B05D7C">
            <w:pPr>
              <w:widowControl/>
              <w:tabs>
                <w:tab w:val="left" w:pos="142"/>
              </w:tabs>
              <w:jc w:val="both"/>
              <w:rPr>
                <w:b/>
                <w:bCs/>
                <w:sz w:val="24"/>
                <w:szCs w:val="24"/>
                <w:lang w:eastAsia="en-US" w:bidi="ar-SA"/>
              </w:rPr>
            </w:pPr>
            <w:r w:rsidRPr="00F20DF3">
              <w:rPr>
                <w:b/>
                <w:bCs/>
                <w:color w:val="000000" w:themeColor="text1"/>
                <w:sz w:val="24"/>
                <w:szCs w:val="24"/>
                <w:lang w:eastAsia="en-US" w:bidi="ar-SA"/>
              </w:rPr>
              <w:t>Технические характеристики</w:t>
            </w:r>
          </w:p>
        </w:tc>
      </w:tr>
      <w:tr w:rsidR="00A17552" w:rsidRPr="00F20DF3" w14:paraId="033F19E4" w14:textId="77777777">
        <w:trPr>
          <w:trHeight w:val="300"/>
        </w:trPr>
        <w:tc>
          <w:tcPr>
            <w:tcW w:w="300" w:type="pct"/>
            <w:vMerge/>
          </w:tcPr>
          <w:p w14:paraId="5AD4FFF9" w14:textId="77777777" w:rsidR="00A17552" w:rsidRPr="00F20DF3" w:rsidRDefault="00A17552" w:rsidP="00B05D7C">
            <w:pPr>
              <w:widowControl/>
              <w:tabs>
                <w:tab w:val="left" w:pos="142"/>
              </w:tabs>
              <w:jc w:val="both"/>
              <w:rPr>
                <w:b/>
                <w:bCs/>
                <w:sz w:val="24"/>
                <w:szCs w:val="24"/>
                <w:lang w:val="en-US" w:eastAsia="en-US" w:bidi="ar-SA"/>
              </w:rPr>
            </w:pPr>
          </w:p>
        </w:tc>
        <w:tc>
          <w:tcPr>
            <w:tcW w:w="2200" w:type="pct"/>
            <w:vMerge/>
          </w:tcPr>
          <w:p w14:paraId="386CD5B0" w14:textId="77777777" w:rsidR="00A17552" w:rsidRPr="00F20DF3" w:rsidRDefault="00A17552" w:rsidP="00B05D7C">
            <w:pPr>
              <w:widowControl/>
              <w:tabs>
                <w:tab w:val="left" w:pos="142"/>
              </w:tabs>
              <w:jc w:val="both"/>
              <w:rPr>
                <w:b/>
                <w:bCs/>
                <w:sz w:val="24"/>
                <w:szCs w:val="24"/>
                <w:lang w:val="en-US" w:eastAsia="en-US" w:bidi="ar-SA"/>
              </w:rPr>
            </w:pPr>
          </w:p>
        </w:tc>
        <w:tc>
          <w:tcPr>
            <w:tcW w:w="660" w:type="pct"/>
            <w:vMerge/>
          </w:tcPr>
          <w:p w14:paraId="424E9FCC" w14:textId="77777777" w:rsidR="00A17552" w:rsidRPr="00F20DF3" w:rsidRDefault="00A17552" w:rsidP="00B05D7C">
            <w:pPr>
              <w:widowControl/>
              <w:tabs>
                <w:tab w:val="left" w:pos="142"/>
              </w:tabs>
              <w:jc w:val="both"/>
              <w:rPr>
                <w:b/>
                <w:bCs/>
                <w:sz w:val="24"/>
                <w:szCs w:val="24"/>
                <w:lang w:val="en-US" w:eastAsia="en-US" w:bidi="ar-SA"/>
              </w:rPr>
            </w:pPr>
          </w:p>
        </w:tc>
        <w:tc>
          <w:tcPr>
            <w:tcW w:w="688" w:type="pct"/>
          </w:tcPr>
          <w:p w14:paraId="5D552D4C" w14:textId="77777777" w:rsidR="00A17552" w:rsidRPr="00F20DF3" w:rsidRDefault="00FB1119" w:rsidP="00B05D7C">
            <w:pPr>
              <w:widowControl/>
              <w:tabs>
                <w:tab w:val="left" w:pos="142"/>
              </w:tabs>
              <w:jc w:val="both"/>
              <w:rPr>
                <w:b/>
                <w:bCs/>
                <w:sz w:val="24"/>
                <w:szCs w:val="24"/>
                <w:lang w:val="en-US" w:eastAsia="en-US" w:bidi="ar-SA"/>
              </w:rPr>
            </w:pPr>
            <w:r w:rsidRPr="00F20DF3">
              <w:rPr>
                <w:b/>
                <w:bCs/>
                <w:color w:val="000000" w:themeColor="text1"/>
                <w:sz w:val="24"/>
                <w:szCs w:val="24"/>
                <w:lang w:val="en-US" w:eastAsia="en-US" w:bidi="ar-SA"/>
              </w:rPr>
              <w:t>CPU (ядра)</w:t>
            </w:r>
          </w:p>
        </w:tc>
        <w:tc>
          <w:tcPr>
            <w:tcW w:w="504" w:type="pct"/>
          </w:tcPr>
          <w:p w14:paraId="27B7B4CC" w14:textId="77777777" w:rsidR="00A17552" w:rsidRPr="00F20DF3" w:rsidRDefault="00FB1119" w:rsidP="00B05D7C">
            <w:pPr>
              <w:widowControl/>
              <w:tabs>
                <w:tab w:val="left" w:pos="142"/>
              </w:tabs>
              <w:jc w:val="both"/>
              <w:rPr>
                <w:b/>
                <w:bCs/>
                <w:sz w:val="24"/>
                <w:szCs w:val="24"/>
                <w:lang w:val="en-US" w:eastAsia="en-US" w:bidi="ar-SA"/>
              </w:rPr>
            </w:pPr>
            <w:r w:rsidRPr="00F20DF3">
              <w:rPr>
                <w:b/>
                <w:bCs/>
                <w:color w:val="000000" w:themeColor="text1"/>
                <w:sz w:val="24"/>
                <w:szCs w:val="24"/>
                <w:lang w:val="en-US" w:eastAsia="en-US" w:bidi="ar-SA"/>
              </w:rPr>
              <w:t>RAM, Гб</w:t>
            </w:r>
          </w:p>
        </w:tc>
        <w:tc>
          <w:tcPr>
            <w:tcW w:w="648" w:type="pct"/>
          </w:tcPr>
          <w:p w14:paraId="4D9FB712" w14:textId="77777777" w:rsidR="00A17552" w:rsidRPr="00F20DF3" w:rsidRDefault="00FB1119" w:rsidP="00B05D7C">
            <w:pPr>
              <w:widowControl/>
              <w:tabs>
                <w:tab w:val="left" w:pos="142"/>
              </w:tabs>
              <w:jc w:val="both"/>
              <w:rPr>
                <w:b/>
                <w:bCs/>
                <w:sz w:val="24"/>
                <w:szCs w:val="24"/>
                <w:lang w:val="en-US" w:eastAsia="en-US" w:bidi="ar-SA"/>
              </w:rPr>
            </w:pPr>
            <w:r w:rsidRPr="00F20DF3">
              <w:rPr>
                <w:b/>
                <w:bCs/>
                <w:color w:val="000000" w:themeColor="text1"/>
                <w:sz w:val="24"/>
                <w:szCs w:val="24"/>
                <w:lang w:val="en-US" w:eastAsia="en-US" w:bidi="ar-SA"/>
              </w:rPr>
              <w:t>HDD, Гб</w:t>
            </w:r>
          </w:p>
        </w:tc>
      </w:tr>
      <w:tr w:rsidR="00A17552" w:rsidRPr="00F20DF3" w14:paraId="182B3F8B" w14:textId="77777777">
        <w:trPr>
          <w:trHeight w:val="401"/>
        </w:trPr>
        <w:tc>
          <w:tcPr>
            <w:tcW w:w="300" w:type="pct"/>
            <w:noWrap/>
          </w:tcPr>
          <w:p w14:paraId="26D0E5F8" w14:textId="77777777" w:rsidR="00A17552" w:rsidRPr="00F20DF3" w:rsidRDefault="00FB1119" w:rsidP="00B05D7C">
            <w:pPr>
              <w:widowControl/>
              <w:tabs>
                <w:tab w:val="left" w:pos="142"/>
              </w:tabs>
              <w:jc w:val="both"/>
              <w:rPr>
                <w:sz w:val="24"/>
                <w:szCs w:val="24"/>
                <w:lang w:val="en-US" w:eastAsia="en-US" w:bidi="ar-SA"/>
              </w:rPr>
            </w:pPr>
            <w:r w:rsidRPr="00F20DF3">
              <w:rPr>
                <w:color w:val="000000" w:themeColor="text1"/>
                <w:sz w:val="24"/>
                <w:szCs w:val="24"/>
                <w:lang w:val="en-US" w:eastAsia="en-US" w:bidi="ar-SA"/>
              </w:rPr>
              <w:lastRenderedPageBreak/>
              <w:t>1</w:t>
            </w:r>
          </w:p>
        </w:tc>
        <w:tc>
          <w:tcPr>
            <w:tcW w:w="2200" w:type="pct"/>
          </w:tcPr>
          <w:p w14:paraId="37132008" w14:textId="77777777" w:rsidR="00A17552" w:rsidRPr="00F20DF3" w:rsidRDefault="00FB1119" w:rsidP="00B05D7C">
            <w:pPr>
              <w:widowControl/>
              <w:tabs>
                <w:tab w:val="left" w:pos="142"/>
              </w:tabs>
              <w:rPr>
                <w:sz w:val="24"/>
                <w:szCs w:val="24"/>
                <w:lang w:bidi="ar-SA"/>
              </w:rPr>
            </w:pPr>
            <w:r w:rsidRPr="00F20DF3">
              <w:rPr>
                <w:sz w:val="24"/>
                <w:szCs w:val="24"/>
              </w:rPr>
              <w:t>СУБД (основной)</w:t>
            </w:r>
          </w:p>
        </w:tc>
        <w:tc>
          <w:tcPr>
            <w:tcW w:w="660" w:type="pct"/>
          </w:tcPr>
          <w:p w14:paraId="73C0A194" w14:textId="77777777" w:rsidR="00A17552" w:rsidRPr="00F20DF3" w:rsidRDefault="00FB1119" w:rsidP="00B05D7C">
            <w:pPr>
              <w:tabs>
                <w:tab w:val="left" w:pos="142"/>
              </w:tabs>
              <w:jc w:val="center"/>
              <w:rPr>
                <w:sz w:val="24"/>
                <w:szCs w:val="24"/>
              </w:rPr>
            </w:pPr>
            <w:r w:rsidRPr="00F20DF3">
              <w:rPr>
                <w:sz w:val="24"/>
                <w:szCs w:val="24"/>
              </w:rPr>
              <w:t>2</w:t>
            </w:r>
          </w:p>
        </w:tc>
        <w:tc>
          <w:tcPr>
            <w:tcW w:w="688" w:type="pct"/>
          </w:tcPr>
          <w:p w14:paraId="4003A054" w14:textId="5B154525" w:rsidR="00A17552" w:rsidRPr="00F20DF3" w:rsidRDefault="00C457AF" w:rsidP="00B05D7C">
            <w:pPr>
              <w:tabs>
                <w:tab w:val="left" w:pos="142"/>
              </w:tabs>
              <w:jc w:val="center"/>
              <w:rPr>
                <w:sz w:val="24"/>
                <w:szCs w:val="24"/>
              </w:rPr>
            </w:pPr>
            <w:r w:rsidRPr="00F20DF3">
              <w:rPr>
                <w:sz w:val="24"/>
                <w:szCs w:val="24"/>
              </w:rPr>
              <w:t>32</w:t>
            </w:r>
          </w:p>
        </w:tc>
        <w:tc>
          <w:tcPr>
            <w:tcW w:w="504" w:type="pct"/>
          </w:tcPr>
          <w:p w14:paraId="662A9034" w14:textId="597848FE" w:rsidR="00A17552" w:rsidRPr="00F20DF3" w:rsidRDefault="00C457AF" w:rsidP="00B05D7C">
            <w:pPr>
              <w:tabs>
                <w:tab w:val="left" w:pos="142"/>
              </w:tabs>
              <w:jc w:val="center"/>
              <w:rPr>
                <w:sz w:val="24"/>
                <w:szCs w:val="24"/>
              </w:rPr>
            </w:pPr>
            <w:r w:rsidRPr="00F20DF3">
              <w:rPr>
                <w:sz w:val="24"/>
                <w:szCs w:val="24"/>
              </w:rPr>
              <w:t>64</w:t>
            </w:r>
          </w:p>
        </w:tc>
        <w:tc>
          <w:tcPr>
            <w:tcW w:w="648" w:type="pct"/>
            <w:noWrap/>
          </w:tcPr>
          <w:p w14:paraId="09EB04FE" w14:textId="77777777" w:rsidR="00A17552" w:rsidRPr="00F20DF3" w:rsidRDefault="00FB1119" w:rsidP="00B05D7C">
            <w:pPr>
              <w:tabs>
                <w:tab w:val="left" w:pos="142"/>
              </w:tabs>
              <w:jc w:val="center"/>
              <w:rPr>
                <w:sz w:val="24"/>
                <w:szCs w:val="24"/>
              </w:rPr>
            </w:pPr>
            <w:r w:rsidRPr="00F20DF3">
              <w:rPr>
                <w:sz w:val="24"/>
                <w:szCs w:val="24"/>
              </w:rPr>
              <w:t>1000</w:t>
            </w:r>
          </w:p>
        </w:tc>
      </w:tr>
      <w:tr w:rsidR="00A17552" w:rsidRPr="00F20DF3" w14:paraId="4A0E4029" w14:textId="77777777">
        <w:trPr>
          <w:trHeight w:val="58"/>
        </w:trPr>
        <w:tc>
          <w:tcPr>
            <w:tcW w:w="300" w:type="pct"/>
            <w:noWrap/>
          </w:tcPr>
          <w:p w14:paraId="4E3184F9" w14:textId="77777777" w:rsidR="00A17552" w:rsidRPr="00F20DF3" w:rsidRDefault="00FB1119" w:rsidP="00B05D7C">
            <w:pPr>
              <w:widowControl/>
              <w:tabs>
                <w:tab w:val="left" w:pos="142"/>
              </w:tabs>
              <w:jc w:val="both"/>
              <w:rPr>
                <w:sz w:val="24"/>
                <w:szCs w:val="24"/>
                <w:lang w:val="en-US" w:eastAsia="en-US" w:bidi="ar-SA"/>
              </w:rPr>
            </w:pPr>
            <w:r w:rsidRPr="00F20DF3">
              <w:rPr>
                <w:color w:val="000000" w:themeColor="text1"/>
                <w:sz w:val="24"/>
                <w:szCs w:val="24"/>
                <w:lang w:eastAsia="en-US" w:bidi="ar-SA"/>
              </w:rPr>
              <w:t>2</w:t>
            </w:r>
          </w:p>
        </w:tc>
        <w:tc>
          <w:tcPr>
            <w:tcW w:w="2200" w:type="pct"/>
          </w:tcPr>
          <w:p w14:paraId="5CC71740" w14:textId="77777777" w:rsidR="00A17552" w:rsidRPr="00F20DF3" w:rsidRDefault="00FB1119" w:rsidP="00B05D7C">
            <w:pPr>
              <w:tabs>
                <w:tab w:val="left" w:pos="142"/>
              </w:tabs>
              <w:rPr>
                <w:sz w:val="24"/>
                <w:szCs w:val="24"/>
              </w:rPr>
            </w:pPr>
            <w:r w:rsidRPr="00F20DF3">
              <w:rPr>
                <w:sz w:val="24"/>
                <w:szCs w:val="24"/>
              </w:rPr>
              <w:t>СУБД (</w:t>
            </w:r>
            <w:r w:rsidR="000B4022" w:rsidRPr="00F20DF3">
              <w:rPr>
                <w:sz w:val="24"/>
                <w:szCs w:val="24"/>
              </w:rPr>
              <w:t>резервный</w:t>
            </w:r>
            <w:r w:rsidRPr="00F20DF3">
              <w:rPr>
                <w:sz w:val="24"/>
                <w:szCs w:val="24"/>
              </w:rPr>
              <w:t>)</w:t>
            </w:r>
          </w:p>
        </w:tc>
        <w:tc>
          <w:tcPr>
            <w:tcW w:w="660" w:type="pct"/>
          </w:tcPr>
          <w:p w14:paraId="5CD3E770" w14:textId="77777777" w:rsidR="00A17552" w:rsidRPr="00F20DF3" w:rsidRDefault="00FB1119" w:rsidP="00B05D7C">
            <w:pPr>
              <w:tabs>
                <w:tab w:val="left" w:pos="142"/>
              </w:tabs>
              <w:jc w:val="center"/>
              <w:rPr>
                <w:sz w:val="24"/>
                <w:szCs w:val="24"/>
              </w:rPr>
            </w:pPr>
            <w:r w:rsidRPr="00F20DF3">
              <w:rPr>
                <w:sz w:val="24"/>
                <w:szCs w:val="24"/>
              </w:rPr>
              <w:t>2</w:t>
            </w:r>
          </w:p>
        </w:tc>
        <w:tc>
          <w:tcPr>
            <w:tcW w:w="688" w:type="pct"/>
          </w:tcPr>
          <w:p w14:paraId="486290D3" w14:textId="5F684E51" w:rsidR="00A17552" w:rsidRPr="00F20DF3" w:rsidRDefault="00C457AF" w:rsidP="00B05D7C">
            <w:pPr>
              <w:tabs>
                <w:tab w:val="left" w:pos="142"/>
              </w:tabs>
              <w:jc w:val="center"/>
              <w:rPr>
                <w:sz w:val="24"/>
                <w:szCs w:val="24"/>
              </w:rPr>
            </w:pPr>
            <w:r w:rsidRPr="00F20DF3">
              <w:rPr>
                <w:sz w:val="24"/>
                <w:szCs w:val="24"/>
              </w:rPr>
              <w:t>32</w:t>
            </w:r>
          </w:p>
        </w:tc>
        <w:tc>
          <w:tcPr>
            <w:tcW w:w="504" w:type="pct"/>
          </w:tcPr>
          <w:p w14:paraId="085AC007" w14:textId="5248F8A9" w:rsidR="00A17552" w:rsidRPr="00F20DF3" w:rsidRDefault="00C457AF" w:rsidP="00B05D7C">
            <w:pPr>
              <w:tabs>
                <w:tab w:val="left" w:pos="142"/>
              </w:tabs>
              <w:jc w:val="center"/>
              <w:rPr>
                <w:sz w:val="24"/>
                <w:szCs w:val="24"/>
              </w:rPr>
            </w:pPr>
            <w:r w:rsidRPr="00F20DF3">
              <w:rPr>
                <w:sz w:val="24"/>
                <w:szCs w:val="24"/>
              </w:rPr>
              <w:t>64</w:t>
            </w:r>
          </w:p>
        </w:tc>
        <w:tc>
          <w:tcPr>
            <w:tcW w:w="648" w:type="pct"/>
            <w:noWrap/>
          </w:tcPr>
          <w:p w14:paraId="1C858A10" w14:textId="77777777" w:rsidR="00A17552" w:rsidRPr="00F20DF3" w:rsidRDefault="00FB1119" w:rsidP="00B05D7C">
            <w:pPr>
              <w:tabs>
                <w:tab w:val="left" w:pos="142"/>
              </w:tabs>
              <w:jc w:val="center"/>
              <w:rPr>
                <w:sz w:val="24"/>
                <w:szCs w:val="24"/>
                <w:lang w:val="en-US"/>
              </w:rPr>
            </w:pPr>
            <w:r w:rsidRPr="00F20DF3">
              <w:rPr>
                <w:sz w:val="24"/>
                <w:szCs w:val="24"/>
              </w:rPr>
              <w:t>1000</w:t>
            </w:r>
          </w:p>
        </w:tc>
      </w:tr>
      <w:tr w:rsidR="00A17552" w:rsidRPr="00F20DF3" w14:paraId="5F64A859" w14:textId="77777777" w:rsidTr="000D01C0">
        <w:trPr>
          <w:trHeight w:val="325"/>
        </w:trPr>
        <w:tc>
          <w:tcPr>
            <w:tcW w:w="300" w:type="pct"/>
            <w:noWrap/>
          </w:tcPr>
          <w:p w14:paraId="1FC02F27" w14:textId="77777777" w:rsidR="00A17552" w:rsidRPr="00F20DF3" w:rsidRDefault="00FB1119" w:rsidP="00B05D7C">
            <w:pPr>
              <w:widowControl/>
              <w:tabs>
                <w:tab w:val="left" w:pos="142"/>
              </w:tabs>
              <w:jc w:val="both"/>
              <w:rPr>
                <w:sz w:val="24"/>
                <w:szCs w:val="24"/>
                <w:lang w:val="en-US" w:eastAsia="en-US" w:bidi="ar-SA"/>
              </w:rPr>
            </w:pPr>
            <w:r w:rsidRPr="00F20DF3">
              <w:rPr>
                <w:color w:val="000000" w:themeColor="text1"/>
                <w:sz w:val="24"/>
                <w:szCs w:val="24"/>
                <w:lang w:val="en-US" w:eastAsia="en-US" w:bidi="ar-SA"/>
              </w:rPr>
              <w:t>3</w:t>
            </w:r>
          </w:p>
        </w:tc>
        <w:tc>
          <w:tcPr>
            <w:tcW w:w="2200" w:type="pct"/>
          </w:tcPr>
          <w:p w14:paraId="2ADD9EDF" w14:textId="77777777" w:rsidR="00A17552" w:rsidRPr="00F20DF3" w:rsidRDefault="00FB1119" w:rsidP="00B05D7C">
            <w:pPr>
              <w:tabs>
                <w:tab w:val="left" w:pos="142"/>
              </w:tabs>
              <w:rPr>
                <w:sz w:val="24"/>
                <w:szCs w:val="24"/>
              </w:rPr>
            </w:pPr>
            <w:r w:rsidRPr="00F20DF3">
              <w:rPr>
                <w:sz w:val="24"/>
                <w:szCs w:val="24"/>
              </w:rPr>
              <w:t>Сервер приложений (основной)</w:t>
            </w:r>
          </w:p>
        </w:tc>
        <w:tc>
          <w:tcPr>
            <w:tcW w:w="660" w:type="pct"/>
          </w:tcPr>
          <w:p w14:paraId="1324913A" w14:textId="77777777" w:rsidR="00A17552" w:rsidRPr="00F20DF3" w:rsidRDefault="00FB1119" w:rsidP="00B05D7C">
            <w:pPr>
              <w:tabs>
                <w:tab w:val="left" w:pos="142"/>
              </w:tabs>
              <w:jc w:val="center"/>
              <w:rPr>
                <w:sz w:val="24"/>
                <w:szCs w:val="24"/>
              </w:rPr>
            </w:pPr>
            <w:r w:rsidRPr="00F20DF3">
              <w:rPr>
                <w:sz w:val="24"/>
                <w:szCs w:val="24"/>
              </w:rPr>
              <w:t>2</w:t>
            </w:r>
          </w:p>
        </w:tc>
        <w:tc>
          <w:tcPr>
            <w:tcW w:w="688" w:type="pct"/>
          </w:tcPr>
          <w:p w14:paraId="7CE42B18" w14:textId="47A9AD0D" w:rsidR="00A17552" w:rsidRPr="00F20DF3" w:rsidRDefault="00C457AF" w:rsidP="00B05D7C">
            <w:pPr>
              <w:tabs>
                <w:tab w:val="left" w:pos="142"/>
              </w:tabs>
              <w:jc w:val="center"/>
              <w:rPr>
                <w:sz w:val="24"/>
                <w:szCs w:val="24"/>
              </w:rPr>
            </w:pPr>
            <w:r w:rsidRPr="00F20DF3">
              <w:rPr>
                <w:sz w:val="24"/>
                <w:szCs w:val="24"/>
              </w:rPr>
              <w:t>32</w:t>
            </w:r>
          </w:p>
        </w:tc>
        <w:tc>
          <w:tcPr>
            <w:tcW w:w="504" w:type="pct"/>
          </w:tcPr>
          <w:p w14:paraId="58562D6E" w14:textId="25A5D93A" w:rsidR="00A17552" w:rsidRPr="00F20DF3" w:rsidRDefault="00C457AF" w:rsidP="00B05D7C">
            <w:pPr>
              <w:tabs>
                <w:tab w:val="left" w:pos="142"/>
              </w:tabs>
              <w:jc w:val="center"/>
              <w:rPr>
                <w:sz w:val="24"/>
                <w:szCs w:val="24"/>
              </w:rPr>
            </w:pPr>
            <w:r w:rsidRPr="00F20DF3">
              <w:rPr>
                <w:sz w:val="24"/>
                <w:szCs w:val="24"/>
              </w:rPr>
              <w:t>64</w:t>
            </w:r>
          </w:p>
        </w:tc>
        <w:tc>
          <w:tcPr>
            <w:tcW w:w="648" w:type="pct"/>
            <w:noWrap/>
          </w:tcPr>
          <w:p w14:paraId="7D19BC95" w14:textId="77777777" w:rsidR="00A17552" w:rsidRPr="00F20DF3" w:rsidRDefault="00FB1119" w:rsidP="00B05D7C">
            <w:pPr>
              <w:tabs>
                <w:tab w:val="left" w:pos="142"/>
              </w:tabs>
              <w:jc w:val="center"/>
              <w:rPr>
                <w:sz w:val="24"/>
                <w:szCs w:val="24"/>
              </w:rPr>
            </w:pPr>
            <w:r w:rsidRPr="00F20DF3">
              <w:rPr>
                <w:sz w:val="24"/>
                <w:szCs w:val="24"/>
              </w:rPr>
              <w:t>500</w:t>
            </w:r>
          </w:p>
        </w:tc>
      </w:tr>
      <w:tr w:rsidR="00A17552" w:rsidRPr="00F20DF3" w14:paraId="57E53667" w14:textId="77777777" w:rsidTr="000D01C0">
        <w:trPr>
          <w:trHeight w:val="218"/>
        </w:trPr>
        <w:tc>
          <w:tcPr>
            <w:tcW w:w="300" w:type="pct"/>
            <w:noWrap/>
          </w:tcPr>
          <w:p w14:paraId="339B40DD" w14:textId="77777777" w:rsidR="00A17552" w:rsidRPr="00F20DF3" w:rsidRDefault="00FB1119" w:rsidP="00B05D7C">
            <w:pPr>
              <w:widowControl/>
              <w:tabs>
                <w:tab w:val="left" w:pos="142"/>
              </w:tabs>
              <w:jc w:val="both"/>
              <w:rPr>
                <w:sz w:val="24"/>
                <w:szCs w:val="24"/>
                <w:lang w:eastAsia="en-US" w:bidi="ar-SA"/>
              </w:rPr>
            </w:pPr>
            <w:r w:rsidRPr="00F20DF3">
              <w:rPr>
                <w:color w:val="000000" w:themeColor="text1"/>
                <w:sz w:val="24"/>
                <w:szCs w:val="24"/>
                <w:lang w:eastAsia="en-US" w:bidi="ar-SA"/>
              </w:rPr>
              <w:t>4</w:t>
            </w:r>
          </w:p>
        </w:tc>
        <w:tc>
          <w:tcPr>
            <w:tcW w:w="2200" w:type="pct"/>
          </w:tcPr>
          <w:p w14:paraId="661432A7" w14:textId="77777777" w:rsidR="00A17552" w:rsidRPr="00F20DF3" w:rsidRDefault="00FB1119" w:rsidP="00B05D7C">
            <w:pPr>
              <w:tabs>
                <w:tab w:val="left" w:pos="142"/>
              </w:tabs>
              <w:rPr>
                <w:sz w:val="24"/>
                <w:szCs w:val="24"/>
              </w:rPr>
            </w:pPr>
            <w:r w:rsidRPr="00F20DF3">
              <w:rPr>
                <w:sz w:val="24"/>
                <w:szCs w:val="24"/>
              </w:rPr>
              <w:t>Сервер приложений (</w:t>
            </w:r>
            <w:r w:rsidR="000B4022" w:rsidRPr="00F20DF3">
              <w:rPr>
                <w:sz w:val="24"/>
                <w:szCs w:val="24"/>
              </w:rPr>
              <w:t>резервный</w:t>
            </w:r>
            <w:r w:rsidRPr="00F20DF3">
              <w:rPr>
                <w:sz w:val="24"/>
                <w:szCs w:val="24"/>
              </w:rPr>
              <w:t>)</w:t>
            </w:r>
          </w:p>
        </w:tc>
        <w:tc>
          <w:tcPr>
            <w:tcW w:w="660" w:type="pct"/>
          </w:tcPr>
          <w:p w14:paraId="2FE81EBD" w14:textId="77777777" w:rsidR="00A17552" w:rsidRPr="00F20DF3" w:rsidRDefault="00FB1119" w:rsidP="00B05D7C">
            <w:pPr>
              <w:tabs>
                <w:tab w:val="left" w:pos="142"/>
              </w:tabs>
              <w:jc w:val="center"/>
              <w:rPr>
                <w:sz w:val="24"/>
                <w:szCs w:val="24"/>
              </w:rPr>
            </w:pPr>
            <w:r w:rsidRPr="00F20DF3">
              <w:rPr>
                <w:sz w:val="24"/>
                <w:szCs w:val="24"/>
              </w:rPr>
              <w:t>2</w:t>
            </w:r>
          </w:p>
        </w:tc>
        <w:tc>
          <w:tcPr>
            <w:tcW w:w="688" w:type="pct"/>
          </w:tcPr>
          <w:p w14:paraId="76F00BFA" w14:textId="40659856" w:rsidR="00A17552" w:rsidRPr="00F20DF3" w:rsidRDefault="00C457AF" w:rsidP="00B05D7C">
            <w:pPr>
              <w:tabs>
                <w:tab w:val="left" w:pos="142"/>
              </w:tabs>
              <w:jc w:val="center"/>
              <w:rPr>
                <w:sz w:val="24"/>
                <w:szCs w:val="24"/>
              </w:rPr>
            </w:pPr>
            <w:r w:rsidRPr="00F20DF3">
              <w:rPr>
                <w:sz w:val="24"/>
                <w:szCs w:val="24"/>
              </w:rPr>
              <w:t>32</w:t>
            </w:r>
          </w:p>
        </w:tc>
        <w:tc>
          <w:tcPr>
            <w:tcW w:w="504" w:type="pct"/>
          </w:tcPr>
          <w:p w14:paraId="7208756C" w14:textId="0BC30121" w:rsidR="00A17552" w:rsidRPr="00F20DF3" w:rsidRDefault="00C457AF" w:rsidP="00B05D7C">
            <w:pPr>
              <w:tabs>
                <w:tab w:val="left" w:pos="142"/>
              </w:tabs>
              <w:jc w:val="center"/>
              <w:rPr>
                <w:sz w:val="24"/>
                <w:szCs w:val="24"/>
              </w:rPr>
            </w:pPr>
            <w:r w:rsidRPr="00F20DF3">
              <w:rPr>
                <w:sz w:val="24"/>
                <w:szCs w:val="24"/>
              </w:rPr>
              <w:t>64</w:t>
            </w:r>
          </w:p>
        </w:tc>
        <w:tc>
          <w:tcPr>
            <w:tcW w:w="648" w:type="pct"/>
            <w:noWrap/>
          </w:tcPr>
          <w:p w14:paraId="498D96F6" w14:textId="77777777" w:rsidR="00A17552" w:rsidRPr="00F20DF3" w:rsidRDefault="00FB1119" w:rsidP="00B05D7C">
            <w:pPr>
              <w:tabs>
                <w:tab w:val="left" w:pos="142"/>
              </w:tabs>
              <w:jc w:val="center"/>
              <w:rPr>
                <w:sz w:val="24"/>
                <w:szCs w:val="24"/>
              </w:rPr>
            </w:pPr>
            <w:r w:rsidRPr="00F20DF3">
              <w:rPr>
                <w:sz w:val="24"/>
                <w:szCs w:val="24"/>
              </w:rPr>
              <w:t>500</w:t>
            </w:r>
          </w:p>
        </w:tc>
      </w:tr>
      <w:tr w:rsidR="00A17552" w:rsidRPr="00F20DF3" w14:paraId="13A3B487" w14:textId="77777777">
        <w:trPr>
          <w:trHeight w:val="300"/>
        </w:trPr>
        <w:tc>
          <w:tcPr>
            <w:tcW w:w="300" w:type="pct"/>
            <w:noWrap/>
          </w:tcPr>
          <w:p w14:paraId="0F6501DC" w14:textId="77777777" w:rsidR="00A17552" w:rsidRPr="00F20DF3" w:rsidRDefault="00FB1119" w:rsidP="00B05D7C">
            <w:pPr>
              <w:widowControl/>
              <w:tabs>
                <w:tab w:val="left" w:pos="142"/>
              </w:tabs>
              <w:jc w:val="both"/>
              <w:rPr>
                <w:sz w:val="24"/>
                <w:szCs w:val="24"/>
                <w:lang w:eastAsia="en-US" w:bidi="ar-SA"/>
              </w:rPr>
            </w:pPr>
            <w:r w:rsidRPr="00F20DF3">
              <w:rPr>
                <w:color w:val="000000" w:themeColor="text1"/>
                <w:sz w:val="24"/>
                <w:szCs w:val="24"/>
                <w:lang w:eastAsia="en-US" w:bidi="ar-SA"/>
              </w:rPr>
              <w:t>5</w:t>
            </w:r>
          </w:p>
        </w:tc>
        <w:tc>
          <w:tcPr>
            <w:tcW w:w="2200" w:type="pct"/>
          </w:tcPr>
          <w:p w14:paraId="310512BD" w14:textId="77777777" w:rsidR="00A17552" w:rsidRPr="00F20DF3" w:rsidRDefault="00FB1119" w:rsidP="00B05D7C">
            <w:pPr>
              <w:tabs>
                <w:tab w:val="left" w:pos="142"/>
              </w:tabs>
              <w:rPr>
                <w:sz w:val="24"/>
                <w:szCs w:val="24"/>
              </w:rPr>
            </w:pPr>
            <w:r w:rsidRPr="00F20DF3">
              <w:rPr>
                <w:sz w:val="24"/>
                <w:szCs w:val="24"/>
              </w:rPr>
              <w:t>Сервер балансировки (основной)</w:t>
            </w:r>
          </w:p>
        </w:tc>
        <w:tc>
          <w:tcPr>
            <w:tcW w:w="660" w:type="pct"/>
          </w:tcPr>
          <w:p w14:paraId="2AACB0E2" w14:textId="77777777" w:rsidR="00A17552" w:rsidRPr="00F20DF3" w:rsidRDefault="00FB1119" w:rsidP="00B05D7C">
            <w:pPr>
              <w:tabs>
                <w:tab w:val="left" w:pos="142"/>
              </w:tabs>
              <w:jc w:val="center"/>
              <w:rPr>
                <w:sz w:val="24"/>
                <w:szCs w:val="24"/>
              </w:rPr>
            </w:pPr>
            <w:r w:rsidRPr="00F20DF3">
              <w:rPr>
                <w:sz w:val="24"/>
                <w:szCs w:val="24"/>
              </w:rPr>
              <w:t>1</w:t>
            </w:r>
          </w:p>
        </w:tc>
        <w:tc>
          <w:tcPr>
            <w:tcW w:w="688" w:type="pct"/>
          </w:tcPr>
          <w:p w14:paraId="3E0A87DF" w14:textId="3BBF3778" w:rsidR="00A17552" w:rsidRPr="00F20DF3" w:rsidRDefault="00C457AF" w:rsidP="00B05D7C">
            <w:pPr>
              <w:tabs>
                <w:tab w:val="left" w:pos="142"/>
              </w:tabs>
              <w:jc w:val="center"/>
              <w:rPr>
                <w:sz w:val="24"/>
                <w:szCs w:val="24"/>
              </w:rPr>
            </w:pPr>
            <w:r w:rsidRPr="00F20DF3">
              <w:rPr>
                <w:sz w:val="24"/>
                <w:szCs w:val="24"/>
              </w:rPr>
              <w:t>16</w:t>
            </w:r>
          </w:p>
        </w:tc>
        <w:tc>
          <w:tcPr>
            <w:tcW w:w="504" w:type="pct"/>
          </w:tcPr>
          <w:p w14:paraId="350B5193" w14:textId="04B2C051" w:rsidR="00A17552" w:rsidRPr="00F20DF3" w:rsidRDefault="00C457AF" w:rsidP="00B05D7C">
            <w:pPr>
              <w:tabs>
                <w:tab w:val="left" w:pos="142"/>
              </w:tabs>
              <w:jc w:val="center"/>
              <w:rPr>
                <w:sz w:val="24"/>
                <w:szCs w:val="24"/>
              </w:rPr>
            </w:pPr>
            <w:r w:rsidRPr="00F20DF3">
              <w:rPr>
                <w:sz w:val="24"/>
                <w:szCs w:val="24"/>
              </w:rPr>
              <w:t>24</w:t>
            </w:r>
          </w:p>
        </w:tc>
        <w:tc>
          <w:tcPr>
            <w:tcW w:w="648" w:type="pct"/>
            <w:noWrap/>
          </w:tcPr>
          <w:p w14:paraId="0E454CE5" w14:textId="77777777" w:rsidR="00A17552" w:rsidRPr="00F20DF3" w:rsidRDefault="00FB1119" w:rsidP="00B05D7C">
            <w:pPr>
              <w:tabs>
                <w:tab w:val="left" w:pos="142"/>
              </w:tabs>
              <w:jc w:val="center"/>
              <w:rPr>
                <w:sz w:val="24"/>
                <w:szCs w:val="24"/>
              </w:rPr>
            </w:pPr>
            <w:r w:rsidRPr="00F20DF3">
              <w:rPr>
                <w:sz w:val="24"/>
                <w:szCs w:val="24"/>
              </w:rPr>
              <w:t>300</w:t>
            </w:r>
          </w:p>
        </w:tc>
      </w:tr>
      <w:tr w:rsidR="00A17552" w:rsidRPr="00F20DF3" w14:paraId="63F77142" w14:textId="77777777">
        <w:trPr>
          <w:trHeight w:val="300"/>
        </w:trPr>
        <w:tc>
          <w:tcPr>
            <w:tcW w:w="300" w:type="pct"/>
            <w:noWrap/>
          </w:tcPr>
          <w:p w14:paraId="0A514F86" w14:textId="77777777" w:rsidR="00A17552" w:rsidRPr="00F20DF3" w:rsidRDefault="00FB1119" w:rsidP="00B05D7C">
            <w:pPr>
              <w:widowControl/>
              <w:tabs>
                <w:tab w:val="left" w:pos="142"/>
              </w:tabs>
              <w:jc w:val="both"/>
              <w:rPr>
                <w:sz w:val="24"/>
                <w:szCs w:val="24"/>
                <w:lang w:eastAsia="en-US" w:bidi="ar-SA"/>
              </w:rPr>
            </w:pPr>
            <w:r w:rsidRPr="00F20DF3">
              <w:rPr>
                <w:color w:val="000000" w:themeColor="text1"/>
                <w:sz w:val="24"/>
                <w:szCs w:val="24"/>
                <w:lang w:eastAsia="en-US" w:bidi="ar-SA"/>
              </w:rPr>
              <w:t>6</w:t>
            </w:r>
          </w:p>
        </w:tc>
        <w:tc>
          <w:tcPr>
            <w:tcW w:w="2200" w:type="pct"/>
          </w:tcPr>
          <w:p w14:paraId="6C648F29" w14:textId="77777777" w:rsidR="00A17552" w:rsidRPr="00F20DF3" w:rsidRDefault="00FB1119" w:rsidP="00B05D7C">
            <w:pPr>
              <w:tabs>
                <w:tab w:val="left" w:pos="142"/>
              </w:tabs>
              <w:rPr>
                <w:sz w:val="24"/>
                <w:szCs w:val="24"/>
              </w:rPr>
            </w:pPr>
            <w:r w:rsidRPr="00F20DF3">
              <w:rPr>
                <w:sz w:val="24"/>
                <w:szCs w:val="24"/>
              </w:rPr>
              <w:t>Сервер балансировки (</w:t>
            </w:r>
            <w:r w:rsidR="000B4022" w:rsidRPr="00F20DF3">
              <w:rPr>
                <w:sz w:val="24"/>
                <w:szCs w:val="24"/>
              </w:rPr>
              <w:t>резервный</w:t>
            </w:r>
            <w:r w:rsidRPr="00F20DF3">
              <w:rPr>
                <w:sz w:val="24"/>
                <w:szCs w:val="24"/>
              </w:rPr>
              <w:t>)</w:t>
            </w:r>
          </w:p>
        </w:tc>
        <w:tc>
          <w:tcPr>
            <w:tcW w:w="660" w:type="pct"/>
          </w:tcPr>
          <w:p w14:paraId="68D4FCAC" w14:textId="77777777" w:rsidR="00A17552" w:rsidRPr="00F20DF3" w:rsidRDefault="00FB1119" w:rsidP="00B05D7C">
            <w:pPr>
              <w:tabs>
                <w:tab w:val="left" w:pos="142"/>
              </w:tabs>
              <w:jc w:val="center"/>
              <w:rPr>
                <w:sz w:val="24"/>
                <w:szCs w:val="24"/>
              </w:rPr>
            </w:pPr>
            <w:r w:rsidRPr="00F20DF3">
              <w:rPr>
                <w:sz w:val="24"/>
                <w:szCs w:val="24"/>
              </w:rPr>
              <w:t>1</w:t>
            </w:r>
          </w:p>
        </w:tc>
        <w:tc>
          <w:tcPr>
            <w:tcW w:w="688" w:type="pct"/>
          </w:tcPr>
          <w:p w14:paraId="4DEE3829" w14:textId="25F6EC25" w:rsidR="00A17552" w:rsidRPr="00F20DF3" w:rsidRDefault="00C457AF" w:rsidP="00B05D7C">
            <w:pPr>
              <w:tabs>
                <w:tab w:val="left" w:pos="142"/>
              </w:tabs>
              <w:jc w:val="center"/>
              <w:rPr>
                <w:sz w:val="24"/>
                <w:szCs w:val="24"/>
              </w:rPr>
            </w:pPr>
            <w:r w:rsidRPr="00F20DF3">
              <w:rPr>
                <w:sz w:val="24"/>
                <w:szCs w:val="24"/>
              </w:rPr>
              <w:t>16</w:t>
            </w:r>
          </w:p>
        </w:tc>
        <w:tc>
          <w:tcPr>
            <w:tcW w:w="504" w:type="pct"/>
          </w:tcPr>
          <w:p w14:paraId="46ED6964" w14:textId="0A993306" w:rsidR="00A17552" w:rsidRPr="00F20DF3" w:rsidRDefault="00C457AF" w:rsidP="00B05D7C">
            <w:pPr>
              <w:tabs>
                <w:tab w:val="left" w:pos="142"/>
              </w:tabs>
              <w:jc w:val="center"/>
              <w:rPr>
                <w:sz w:val="24"/>
                <w:szCs w:val="24"/>
              </w:rPr>
            </w:pPr>
            <w:r w:rsidRPr="00F20DF3">
              <w:rPr>
                <w:sz w:val="24"/>
                <w:szCs w:val="24"/>
              </w:rPr>
              <w:t>24</w:t>
            </w:r>
          </w:p>
        </w:tc>
        <w:tc>
          <w:tcPr>
            <w:tcW w:w="648" w:type="pct"/>
            <w:noWrap/>
          </w:tcPr>
          <w:p w14:paraId="1CF0FBC5" w14:textId="77777777" w:rsidR="00A17552" w:rsidRPr="00F20DF3" w:rsidRDefault="00FB1119" w:rsidP="00B05D7C">
            <w:pPr>
              <w:tabs>
                <w:tab w:val="left" w:pos="142"/>
              </w:tabs>
              <w:jc w:val="center"/>
              <w:rPr>
                <w:sz w:val="24"/>
                <w:szCs w:val="24"/>
              </w:rPr>
            </w:pPr>
            <w:r w:rsidRPr="00F20DF3">
              <w:rPr>
                <w:sz w:val="24"/>
                <w:szCs w:val="24"/>
              </w:rPr>
              <w:t>300</w:t>
            </w:r>
          </w:p>
        </w:tc>
      </w:tr>
      <w:tr w:rsidR="00A17552" w:rsidRPr="00F20DF3" w14:paraId="1BEC04A2" w14:textId="77777777">
        <w:trPr>
          <w:trHeight w:val="300"/>
        </w:trPr>
        <w:tc>
          <w:tcPr>
            <w:tcW w:w="300" w:type="pct"/>
            <w:noWrap/>
          </w:tcPr>
          <w:p w14:paraId="26C0CFC3" w14:textId="77777777" w:rsidR="00A17552" w:rsidRPr="00F20DF3" w:rsidRDefault="00FB1119" w:rsidP="00B05D7C">
            <w:pPr>
              <w:widowControl/>
              <w:tabs>
                <w:tab w:val="left" w:pos="142"/>
              </w:tabs>
              <w:jc w:val="both"/>
              <w:rPr>
                <w:sz w:val="24"/>
                <w:szCs w:val="24"/>
                <w:lang w:val="en-US" w:eastAsia="en-US" w:bidi="ar-SA"/>
              </w:rPr>
            </w:pPr>
            <w:r w:rsidRPr="00F20DF3">
              <w:rPr>
                <w:color w:val="000000" w:themeColor="text1"/>
                <w:sz w:val="24"/>
                <w:szCs w:val="24"/>
                <w:lang w:val="en-US" w:eastAsia="en-US" w:bidi="ar-SA"/>
              </w:rPr>
              <w:t>7</w:t>
            </w:r>
          </w:p>
        </w:tc>
        <w:tc>
          <w:tcPr>
            <w:tcW w:w="2200" w:type="pct"/>
          </w:tcPr>
          <w:p w14:paraId="4DEF3D10" w14:textId="77777777" w:rsidR="00A17552" w:rsidRPr="00F20DF3" w:rsidRDefault="00FB1119" w:rsidP="00B05D7C">
            <w:pPr>
              <w:tabs>
                <w:tab w:val="left" w:pos="142"/>
              </w:tabs>
              <w:rPr>
                <w:sz w:val="24"/>
                <w:szCs w:val="24"/>
              </w:rPr>
            </w:pPr>
            <w:r w:rsidRPr="00F20DF3">
              <w:rPr>
                <w:sz w:val="24"/>
                <w:szCs w:val="24"/>
              </w:rPr>
              <w:t>Файл сервер (основной)</w:t>
            </w:r>
          </w:p>
        </w:tc>
        <w:tc>
          <w:tcPr>
            <w:tcW w:w="660" w:type="pct"/>
          </w:tcPr>
          <w:p w14:paraId="6E0664C1" w14:textId="77777777" w:rsidR="00A17552" w:rsidRPr="00F20DF3" w:rsidRDefault="00FB1119" w:rsidP="00B05D7C">
            <w:pPr>
              <w:tabs>
                <w:tab w:val="left" w:pos="142"/>
              </w:tabs>
              <w:jc w:val="center"/>
              <w:rPr>
                <w:sz w:val="24"/>
                <w:szCs w:val="24"/>
              </w:rPr>
            </w:pPr>
            <w:r w:rsidRPr="00F20DF3">
              <w:rPr>
                <w:sz w:val="24"/>
                <w:szCs w:val="24"/>
              </w:rPr>
              <w:t>1</w:t>
            </w:r>
          </w:p>
        </w:tc>
        <w:tc>
          <w:tcPr>
            <w:tcW w:w="688" w:type="pct"/>
          </w:tcPr>
          <w:p w14:paraId="06542712" w14:textId="6784A4EE" w:rsidR="00A17552" w:rsidRPr="0028188E" w:rsidRDefault="0028188E" w:rsidP="00B05D7C">
            <w:pPr>
              <w:tabs>
                <w:tab w:val="left" w:pos="142"/>
              </w:tabs>
              <w:jc w:val="center"/>
              <w:rPr>
                <w:sz w:val="24"/>
                <w:szCs w:val="24"/>
                <w:lang w:val="en-US"/>
              </w:rPr>
            </w:pPr>
            <w:r>
              <w:rPr>
                <w:sz w:val="24"/>
                <w:szCs w:val="24"/>
                <w:lang w:val="en-US"/>
              </w:rPr>
              <w:t>16</w:t>
            </w:r>
          </w:p>
        </w:tc>
        <w:tc>
          <w:tcPr>
            <w:tcW w:w="504" w:type="pct"/>
          </w:tcPr>
          <w:p w14:paraId="656B80D4" w14:textId="3BF93249" w:rsidR="00A17552" w:rsidRPr="00F20DF3" w:rsidRDefault="0028188E" w:rsidP="00B05D7C">
            <w:pPr>
              <w:tabs>
                <w:tab w:val="left" w:pos="142"/>
              </w:tabs>
              <w:jc w:val="center"/>
              <w:rPr>
                <w:sz w:val="24"/>
                <w:szCs w:val="24"/>
              </w:rPr>
            </w:pPr>
            <w:r>
              <w:rPr>
                <w:sz w:val="24"/>
                <w:szCs w:val="24"/>
              </w:rPr>
              <w:t>24</w:t>
            </w:r>
          </w:p>
        </w:tc>
        <w:tc>
          <w:tcPr>
            <w:tcW w:w="648" w:type="pct"/>
            <w:noWrap/>
          </w:tcPr>
          <w:p w14:paraId="683A340F" w14:textId="77777777" w:rsidR="00A17552" w:rsidRPr="00F20DF3" w:rsidRDefault="00FB1119" w:rsidP="00B05D7C">
            <w:pPr>
              <w:tabs>
                <w:tab w:val="left" w:pos="142"/>
              </w:tabs>
              <w:jc w:val="center"/>
              <w:rPr>
                <w:sz w:val="24"/>
                <w:szCs w:val="24"/>
              </w:rPr>
            </w:pPr>
            <w:r w:rsidRPr="00F20DF3">
              <w:rPr>
                <w:sz w:val="24"/>
                <w:szCs w:val="24"/>
              </w:rPr>
              <w:t>3000</w:t>
            </w:r>
          </w:p>
        </w:tc>
      </w:tr>
      <w:tr w:rsidR="00A17552" w:rsidRPr="00F20DF3" w14:paraId="3275FCF1" w14:textId="77777777">
        <w:trPr>
          <w:trHeight w:val="300"/>
        </w:trPr>
        <w:tc>
          <w:tcPr>
            <w:tcW w:w="300" w:type="pct"/>
            <w:tcBorders>
              <w:bottom w:val="single" w:sz="4" w:space="0" w:color="auto"/>
            </w:tcBorders>
            <w:noWrap/>
          </w:tcPr>
          <w:p w14:paraId="487A84E1" w14:textId="77777777" w:rsidR="00A17552" w:rsidRPr="00F20DF3" w:rsidRDefault="00FB1119" w:rsidP="00B05D7C">
            <w:pPr>
              <w:widowControl/>
              <w:tabs>
                <w:tab w:val="left" w:pos="142"/>
              </w:tabs>
              <w:jc w:val="both"/>
              <w:rPr>
                <w:sz w:val="24"/>
                <w:szCs w:val="24"/>
                <w:lang w:eastAsia="en-US" w:bidi="ar-SA"/>
              </w:rPr>
            </w:pPr>
            <w:r w:rsidRPr="00F20DF3">
              <w:rPr>
                <w:color w:val="000000" w:themeColor="text1"/>
                <w:sz w:val="24"/>
                <w:szCs w:val="24"/>
                <w:lang w:eastAsia="en-US" w:bidi="ar-SA"/>
              </w:rPr>
              <w:t>8</w:t>
            </w:r>
          </w:p>
        </w:tc>
        <w:tc>
          <w:tcPr>
            <w:tcW w:w="2200" w:type="pct"/>
            <w:tcBorders>
              <w:bottom w:val="single" w:sz="4" w:space="0" w:color="auto"/>
            </w:tcBorders>
          </w:tcPr>
          <w:p w14:paraId="1F489743" w14:textId="77777777" w:rsidR="00A17552" w:rsidRPr="00F20DF3" w:rsidRDefault="00FB1119" w:rsidP="00B05D7C">
            <w:pPr>
              <w:tabs>
                <w:tab w:val="left" w:pos="142"/>
              </w:tabs>
              <w:rPr>
                <w:sz w:val="24"/>
                <w:szCs w:val="24"/>
              </w:rPr>
            </w:pPr>
            <w:r w:rsidRPr="00F20DF3">
              <w:rPr>
                <w:sz w:val="24"/>
                <w:szCs w:val="24"/>
              </w:rPr>
              <w:t>Файл сервер (</w:t>
            </w:r>
            <w:r w:rsidR="000B4022" w:rsidRPr="00F20DF3">
              <w:rPr>
                <w:sz w:val="24"/>
                <w:szCs w:val="24"/>
              </w:rPr>
              <w:t>резервный</w:t>
            </w:r>
            <w:r w:rsidRPr="00F20DF3">
              <w:rPr>
                <w:sz w:val="24"/>
                <w:szCs w:val="24"/>
              </w:rPr>
              <w:t>)</w:t>
            </w:r>
          </w:p>
        </w:tc>
        <w:tc>
          <w:tcPr>
            <w:tcW w:w="660" w:type="pct"/>
            <w:tcBorders>
              <w:bottom w:val="single" w:sz="4" w:space="0" w:color="auto"/>
            </w:tcBorders>
          </w:tcPr>
          <w:p w14:paraId="3EDFB1EB" w14:textId="77777777" w:rsidR="00A17552" w:rsidRPr="00F20DF3" w:rsidRDefault="00FB1119" w:rsidP="00B05D7C">
            <w:pPr>
              <w:tabs>
                <w:tab w:val="left" w:pos="142"/>
              </w:tabs>
              <w:jc w:val="center"/>
              <w:rPr>
                <w:sz w:val="24"/>
                <w:szCs w:val="24"/>
              </w:rPr>
            </w:pPr>
            <w:r w:rsidRPr="00F20DF3">
              <w:rPr>
                <w:sz w:val="24"/>
                <w:szCs w:val="24"/>
              </w:rPr>
              <w:t>1</w:t>
            </w:r>
          </w:p>
        </w:tc>
        <w:tc>
          <w:tcPr>
            <w:tcW w:w="688" w:type="pct"/>
            <w:tcBorders>
              <w:bottom w:val="single" w:sz="4" w:space="0" w:color="auto"/>
            </w:tcBorders>
          </w:tcPr>
          <w:p w14:paraId="26B95046" w14:textId="4523731C" w:rsidR="00A17552" w:rsidRPr="00F20DF3" w:rsidRDefault="0028188E" w:rsidP="00B05D7C">
            <w:pPr>
              <w:tabs>
                <w:tab w:val="left" w:pos="142"/>
              </w:tabs>
              <w:jc w:val="center"/>
              <w:rPr>
                <w:sz w:val="24"/>
                <w:szCs w:val="24"/>
              </w:rPr>
            </w:pPr>
            <w:r>
              <w:rPr>
                <w:sz w:val="24"/>
                <w:szCs w:val="24"/>
              </w:rPr>
              <w:t>16</w:t>
            </w:r>
          </w:p>
        </w:tc>
        <w:tc>
          <w:tcPr>
            <w:tcW w:w="504" w:type="pct"/>
            <w:tcBorders>
              <w:bottom w:val="single" w:sz="4" w:space="0" w:color="auto"/>
            </w:tcBorders>
          </w:tcPr>
          <w:p w14:paraId="2E496758" w14:textId="58504A79" w:rsidR="00A17552" w:rsidRPr="00F20DF3" w:rsidRDefault="0028188E" w:rsidP="00B05D7C">
            <w:pPr>
              <w:tabs>
                <w:tab w:val="left" w:pos="142"/>
              </w:tabs>
              <w:jc w:val="center"/>
              <w:rPr>
                <w:sz w:val="24"/>
                <w:szCs w:val="24"/>
              </w:rPr>
            </w:pPr>
            <w:r>
              <w:rPr>
                <w:sz w:val="24"/>
                <w:szCs w:val="24"/>
              </w:rPr>
              <w:t>24</w:t>
            </w:r>
          </w:p>
        </w:tc>
        <w:tc>
          <w:tcPr>
            <w:tcW w:w="648" w:type="pct"/>
            <w:tcBorders>
              <w:bottom w:val="single" w:sz="4" w:space="0" w:color="auto"/>
            </w:tcBorders>
            <w:noWrap/>
          </w:tcPr>
          <w:p w14:paraId="510E739C" w14:textId="77777777" w:rsidR="00A17552" w:rsidRPr="00F20DF3" w:rsidRDefault="00FB1119" w:rsidP="00B05D7C">
            <w:pPr>
              <w:tabs>
                <w:tab w:val="left" w:pos="142"/>
              </w:tabs>
              <w:jc w:val="center"/>
              <w:rPr>
                <w:sz w:val="24"/>
                <w:szCs w:val="24"/>
              </w:rPr>
            </w:pPr>
            <w:r w:rsidRPr="00F20DF3">
              <w:rPr>
                <w:sz w:val="24"/>
                <w:szCs w:val="24"/>
              </w:rPr>
              <w:t>3000</w:t>
            </w:r>
          </w:p>
        </w:tc>
      </w:tr>
      <w:tr w:rsidR="00A17552" w:rsidRPr="00F20DF3" w14:paraId="41F73EA8" w14:textId="77777777">
        <w:trPr>
          <w:trHeight w:val="300"/>
        </w:trPr>
        <w:tc>
          <w:tcPr>
            <w:tcW w:w="2500" w:type="pct"/>
            <w:gridSpan w:val="2"/>
            <w:tcBorders>
              <w:bottom w:val="single" w:sz="4" w:space="0" w:color="auto"/>
            </w:tcBorders>
            <w:noWrap/>
          </w:tcPr>
          <w:p w14:paraId="73757826" w14:textId="77777777" w:rsidR="00A17552" w:rsidRPr="00F20DF3" w:rsidRDefault="00FB1119" w:rsidP="00B05D7C">
            <w:pPr>
              <w:widowControl/>
              <w:tabs>
                <w:tab w:val="left" w:pos="142"/>
              </w:tabs>
              <w:jc w:val="both"/>
              <w:rPr>
                <w:b/>
                <w:bCs/>
                <w:sz w:val="24"/>
                <w:szCs w:val="24"/>
                <w:lang w:eastAsia="en-US" w:bidi="ar-SA"/>
              </w:rPr>
            </w:pPr>
            <w:r w:rsidRPr="00F20DF3">
              <w:rPr>
                <w:b/>
                <w:bCs/>
                <w:color w:val="000000" w:themeColor="text1"/>
                <w:sz w:val="24"/>
                <w:szCs w:val="24"/>
                <w:lang w:eastAsia="en-US" w:bidi="ar-SA"/>
              </w:rPr>
              <w:t>Итого:</w:t>
            </w:r>
          </w:p>
        </w:tc>
        <w:tc>
          <w:tcPr>
            <w:tcW w:w="660" w:type="pct"/>
            <w:tcBorders>
              <w:bottom w:val="single" w:sz="4" w:space="0" w:color="auto"/>
            </w:tcBorders>
          </w:tcPr>
          <w:p w14:paraId="7C8F3865" w14:textId="77777777" w:rsidR="00A17552" w:rsidRPr="00F20DF3" w:rsidRDefault="00FB1119" w:rsidP="00B05D7C">
            <w:pPr>
              <w:widowControl/>
              <w:tabs>
                <w:tab w:val="left" w:pos="142"/>
              </w:tabs>
              <w:jc w:val="center"/>
              <w:rPr>
                <w:b/>
                <w:bCs/>
                <w:sz w:val="24"/>
                <w:szCs w:val="24"/>
                <w:lang w:eastAsia="en-US" w:bidi="ar-SA"/>
              </w:rPr>
            </w:pPr>
            <w:r w:rsidRPr="00F20DF3">
              <w:rPr>
                <w:b/>
                <w:bCs/>
                <w:color w:val="000000" w:themeColor="text1"/>
                <w:sz w:val="24"/>
                <w:szCs w:val="24"/>
                <w:lang w:eastAsia="en-US" w:bidi="ar-SA"/>
              </w:rPr>
              <w:t>12</w:t>
            </w:r>
          </w:p>
        </w:tc>
        <w:tc>
          <w:tcPr>
            <w:tcW w:w="688" w:type="pct"/>
            <w:tcBorders>
              <w:bottom w:val="single" w:sz="4" w:space="0" w:color="auto"/>
            </w:tcBorders>
          </w:tcPr>
          <w:p w14:paraId="1D737ECB" w14:textId="77777777" w:rsidR="00A17552" w:rsidRPr="00F20DF3" w:rsidRDefault="00A17552" w:rsidP="00B05D7C">
            <w:pPr>
              <w:widowControl/>
              <w:tabs>
                <w:tab w:val="left" w:pos="142"/>
              </w:tabs>
              <w:jc w:val="center"/>
              <w:rPr>
                <w:b/>
                <w:bCs/>
                <w:sz w:val="24"/>
                <w:szCs w:val="24"/>
                <w:lang w:eastAsia="en-US" w:bidi="ar-SA"/>
              </w:rPr>
            </w:pPr>
          </w:p>
        </w:tc>
        <w:tc>
          <w:tcPr>
            <w:tcW w:w="504" w:type="pct"/>
            <w:tcBorders>
              <w:bottom w:val="single" w:sz="4" w:space="0" w:color="auto"/>
            </w:tcBorders>
          </w:tcPr>
          <w:p w14:paraId="72D3EE36" w14:textId="77777777" w:rsidR="00A17552" w:rsidRPr="00F20DF3" w:rsidRDefault="00A17552" w:rsidP="00B05D7C">
            <w:pPr>
              <w:widowControl/>
              <w:tabs>
                <w:tab w:val="left" w:pos="142"/>
              </w:tabs>
              <w:jc w:val="center"/>
              <w:rPr>
                <w:b/>
                <w:bCs/>
                <w:sz w:val="24"/>
                <w:szCs w:val="24"/>
                <w:lang w:eastAsia="en-US" w:bidi="ar-SA"/>
              </w:rPr>
            </w:pPr>
          </w:p>
        </w:tc>
        <w:tc>
          <w:tcPr>
            <w:tcW w:w="648" w:type="pct"/>
            <w:tcBorders>
              <w:bottom w:val="single" w:sz="4" w:space="0" w:color="auto"/>
            </w:tcBorders>
          </w:tcPr>
          <w:p w14:paraId="47667DDC" w14:textId="77777777" w:rsidR="00A17552" w:rsidRPr="00F20DF3" w:rsidRDefault="00A17552" w:rsidP="00B05D7C">
            <w:pPr>
              <w:widowControl/>
              <w:tabs>
                <w:tab w:val="left" w:pos="142"/>
              </w:tabs>
              <w:jc w:val="center"/>
              <w:rPr>
                <w:b/>
                <w:bCs/>
                <w:sz w:val="24"/>
                <w:szCs w:val="24"/>
                <w:lang w:eastAsia="en-US" w:bidi="ar-SA"/>
              </w:rPr>
            </w:pPr>
          </w:p>
        </w:tc>
      </w:tr>
    </w:tbl>
    <w:p w14:paraId="483C8917" w14:textId="77777777" w:rsidR="000D01C0" w:rsidRPr="00F20DF3" w:rsidRDefault="000D01C0" w:rsidP="00B05D7C">
      <w:pPr>
        <w:pStyle w:val="af1"/>
        <w:tabs>
          <w:tab w:val="left" w:pos="142"/>
        </w:tabs>
        <w:ind w:left="0" w:right="-6" w:firstLine="567"/>
        <w:jc w:val="both"/>
        <w:rPr>
          <w:i/>
          <w:color w:val="000000" w:themeColor="text1"/>
          <w:sz w:val="24"/>
          <w:szCs w:val="24"/>
        </w:rPr>
      </w:pPr>
      <w:bookmarkStart w:id="235" w:name="_Toc522521401"/>
      <w:bookmarkStart w:id="236" w:name="_Toc533756331"/>
      <w:bookmarkStart w:id="237" w:name="_Toc57585638"/>
      <w:r w:rsidRPr="00F20DF3">
        <w:rPr>
          <w:i/>
          <w:color w:val="000000" w:themeColor="text1"/>
          <w:sz w:val="24"/>
          <w:szCs w:val="24"/>
        </w:rPr>
        <w:t xml:space="preserve">Примечания: </w:t>
      </w:r>
    </w:p>
    <w:p w14:paraId="55641803" w14:textId="12C2E8D3" w:rsidR="000D01C0" w:rsidRPr="00F20DF3" w:rsidRDefault="000D01C0" w:rsidP="00B05D7C">
      <w:pPr>
        <w:pStyle w:val="af1"/>
        <w:tabs>
          <w:tab w:val="left" w:pos="142"/>
        </w:tabs>
        <w:ind w:left="0" w:right="-6" w:firstLine="567"/>
        <w:jc w:val="both"/>
        <w:rPr>
          <w:color w:val="000000" w:themeColor="text1"/>
          <w:sz w:val="24"/>
          <w:szCs w:val="24"/>
        </w:rPr>
      </w:pPr>
      <w:r w:rsidRPr="00F20DF3">
        <w:rPr>
          <w:color w:val="000000" w:themeColor="text1"/>
          <w:sz w:val="24"/>
          <w:szCs w:val="24"/>
        </w:rPr>
        <w:t xml:space="preserve">По истечению одного года эксплуатации ИК-услуги, допускается перераспределение объемов вычислительных ресурсов в рамках общего объема, определенной в строке 9 </w:t>
      </w:r>
      <w:r w:rsidR="00E854BF" w:rsidRPr="00F20DF3">
        <w:rPr>
          <w:color w:val="000000" w:themeColor="text1"/>
          <w:sz w:val="24"/>
          <w:szCs w:val="24"/>
        </w:rPr>
        <w:t xml:space="preserve">таблицы </w:t>
      </w:r>
      <w:r w:rsidR="00EE4AD3" w:rsidRPr="00F20DF3">
        <w:rPr>
          <w:color w:val="000000" w:themeColor="text1"/>
          <w:sz w:val="24"/>
          <w:szCs w:val="24"/>
        </w:rPr>
        <w:t>28</w:t>
      </w:r>
      <w:r w:rsidRPr="00F20DF3">
        <w:rPr>
          <w:color w:val="000000" w:themeColor="text1"/>
          <w:sz w:val="24"/>
          <w:szCs w:val="24"/>
        </w:rPr>
        <w:t xml:space="preserve"> настоящего ЗНП между серверами для их оптимального использования.</w:t>
      </w:r>
    </w:p>
    <w:p w14:paraId="7BFA1110" w14:textId="77777777" w:rsidR="000D01C0" w:rsidRPr="00F20DF3" w:rsidRDefault="000D01C0" w:rsidP="00B05D7C">
      <w:pPr>
        <w:pStyle w:val="af1"/>
        <w:tabs>
          <w:tab w:val="left" w:pos="142"/>
        </w:tabs>
        <w:ind w:left="0" w:right="-6" w:firstLine="567"/>
        <w:jc w:val="both"/>
        <w:rPr>
          <w:color w:val="000000" w:themeColor="text1"/>
          <w:sz w:val="24"/>
          <w:szCs w:val="24"/>
        </w:rPr>
      </w:pPr>
      <w:r w:rsidRPr="00F20DF3">
        <w:rPr>
          <w:color w:val="000000" w:themeColor="text1"/>
          <w:sz w:val="24"/>
          <w:szCs w:val="24"/>
        </w:rPr>
        <w:t xml:space="preserve">В случае недостаточности или увеличения требуемых ресурсов, а также в случае использования ОС, СУБД, ППО, для которых рекомендуется установка лицензированного программного обеспечения предельная стоимость ИК-услуги подлежит пересчету на основании заключения Сервисного интегратора, а также Оператор не несет ответственность за невозможность восстановления данных при отсутствии ресурсов. </w:t>
      </w:r>
    </w:p>
    <w:p w14:paraId="5EDFC5CD" w14:textId="77777777" w:rsidR="00256E6D" w:rsidRPr="00F20DF3" w:rsidRDefault="00256E6D" w:rsidP="00B05D7C">
      <w:pPr>
        <w:pStyle w:val="af1"/>
        <w:tabs>
          <w:tab w:val="left" w:pos="142"/>
        </w:tabs>
        <w:ind w:left="0" w:right="-6" w:firstLine="567"/>
        <w:jc w:val="both"/>
        <w:rPr>
          <w:color w:val="000000" w:themeColor="text1"/>
          <w:sz w:val="24"/>
          <w:szCs w:val="24"/>
        </w:rPr>
      </w:pPr>
    </w:p>
    <w:p w14:paraId="49B42B8E" w14:textId="77777777" w:rsidR="00256E6D" w:rsidRPr="00F20DF3" w:rsidRDefault="00256E6D" w:rsidP="00B05D7C">
      <w:pPr>
        <w:pStyle w:val="af1"/>
        <w:tabs>
          <w:tab w:val="left" w:pos="142"/>
        </w:tabs>
        <w:ind w:left="0" w:right="-6" w:firstLine="567"/>
        <w:jc w:val="both"/>
        <w:rPr>
          <w:color w:val="000000" w:themeColor="text1"/>
          <w:sz w:val="24"/>
          <w:szCs w:val="24"/>
        </w:rPr>
      </w:pPr>
    </w:p>
    <w:p w14:paraId="45456848" w14:textId="3A0BA1B6" w:rsidR="00256E6D" w:rsidRPr="00F20DF3" w:rsidRDefault="00256E6D" w:rsidP="001962DA">
      <w:pPr>
        <w:pStyle w:val="1"/>
        <w:numPr>
          <w:ilvl w:val="0"/>
          <w:numId w:val="49"/>
        </w:numPr>
        <w:tabs>
          <w:tab w:val="left" w:pos="142"/>
          <w:tab w:val="left" w:pos="709"/>
          <w:tab w:val="left" w:pos="993"/>
        </w:tabs>
        <w:ind w:left="709" w:right="-6" w:firstLine="0"/>
        <w:rPr>
          <w:color w:val="000000"/>
          <w:sz w:val="26"/>
          <w:szCs w:val="26"/>
        </w:rPr>
      </w:pPr>
      <w:bookmarkStart w:id="238" w:name="_Toc57585644"/>
      <w:bookmarkStart w:id="239" w:name="_Toc107304839"/>
      <w:bookmarkStart w:id="240" w:name="_Toc108601157"/>
      <w:r w:rsidRPr="00F20DF3">
        <w:rPr>
          <w:color w:val="000000" w:themeColor="text1"/>
          <w:sz w:val="26"/>
          <w:szCs w:val="26"/>
        </w:rPr>
        <w:t>Требования к интеграции с объектами информатизации «электронного правительства» или другими информационными системами</w:t>
      </w:r>
      <w:bookmarkStart w:id="241" w:name="_Toc35437731"/>
      <w:bookmarkStart w:id="242" w:name="_Toc57585646"/>
      <w:bookmarkEnd w:id="238"/>
      <w:bookmarkEnd w:id="239"/>
      <w:bookmarkEnd w:id="240"/>
    </w:p>
    <w:p w14:paraId="213317B1" w14:textId="55C7D789" w:rsidR="00826007" w:rsidRPr="00F20DF3" w:rsidRDefault="00826007" w:rsidP="00B05D7C">
      <w:pPr>
        <w:pStyle w:val="aff6"/>
        <w:tabs>
          <w:tab w:val="left" w:pos="142"/>
        </w:tabs>
        <w:ind w:left="142" w:firstLine="567"/>
        <w:jc w:val="both"/>
        <w:rPr>
          <w:color w:val="000000" w:themeColor="text1"/>
          <w:lang w:bidi="ru-RU"/>
        </w:rPr>
      </w:pPr>
      <w:r w:rsidRPr="00F20DF3">
        <w:rPr>
          <w:color w:val="000000" w:themeColor="text1"/>
          <w:lang w:bidi="ru-RU"/>
        </w:rPr>
        <w:t>Порядок интеграции СПП с объектами информат</w:t>
      </w:r>
      <w:r w:rsidR="006935A7" w:rsidRPr="00F20DF3">
        <w:rPr>
          <w:color w:val="000000" w:themeColor="text1"/>
          <w:lang w:bidi="ru-RU"/>
        </w:rPr>
        <w:t>изации должен соответствовать [9</w:t>
      </w:r>
      <w:r w:rsidRPr="00F20DF3">
        <w:rPr>
          <w:color w:val="000000" w:themeColor="text1"/>
          <w:lang w:bidi="ru-RU"/>
        </w:rPr>
        <w:t>].</w:t>
      </w:r>
    </w:p>
    <w:p w14:paraId="656944D4" w14:textId="37BD594D" w:rsidR="00826007" w:rsidRPr="00F20DF3" w:rsidRDefault="00826007" w:rsidP="00B05D7C">
      <w:pPr>
        <w:pStyle w:val="aff6"/>
        <w:tabs>
          <w:tab w:val="left" w:pos="142"/>
        </w:tabs>
        <w:ind w:firstLine="709"/>
        <w:jc w:val="both"/>
        <w:rPr>
          <w:color w:val="000000" w:themeColor="text1"/>
          <w:lang w:bidi="ru-RU"/>
        </w:rPr>
      </w:pPr>
      <w:r w:rsidRPr="00F20DF3">
        <w:rPr>
          <w:color w:val="000000" w:themeColor="text1"/>
          <w:lang w:bidi="ru-RU"/>
        </w:rPr>
        <w:t>Интеграционное взаимодействие должно соответств</w:t>
      </w:r>
      <w:r w:rsidR="00740E7D" w:rsidRPr="00F20DF3">
        <w:rPr>
          <w:color w:val="000000" w:themeColor="text1"/>
          <w:lang w:bidi="ru-RU"/>
        </w:rPr>
        <w:t xml:space="preserve">овать положениям п. 90-1 </w:t>
      </w:r>
      <w:r w:rsidR="00740E7D" w:rsidRPr="00F20DF3">
        <w:rPr>
          <w:color w:val="auto"/>
        </w:rPr>
        <w:t>[</w:t>
      </w:r>
      <w:r w:rsidR="006935A7" w:rsidRPr="00F20DF3">
        <w:t>4</w:t>
      </w:r>
      <w:r w:rsidR="00740E7D" w:rsidRPr="00F20DF3">
        <w:rPr>
          <w:color w:val="auto"/>
        </w:rPr>
        <w:t>]</w:t>
      </w:r>
      <w:r w:rsidRPr="00F20DF3">
        <w:rPr>
          <w:color w:val="000000" w:themeColor="text1"/>
          <w:lang w:bidi="ru-RU"/>
        </w:rPr>
        <w:t>: при реализации функций интеграционного взаимодействия объектов информатизации или компонентов объектов информации посредством шлюза, интеграционной шины, интеграционного компонента или интеграционного модуля обеспечиваются:</w:t>
      </w:r>
    </w:p>
    <w:p w14:paraId="12825DB9"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1) регистрация и проверка источников (точек подключений) запросов на легитимность;</w:t>
      </w:r>
    </w:p>
    <w:p w14:paraId="2E523A7B"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2) проверка легитимности запросов по:</w:t>
      </w:r>
    </w:p>
    <w:p w14:paraId="239A43F9" w14:textId="33E6958E"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паролю или ЭЦП;</w:t>
      </w:r>
    </w:p>
    <w:p w14:paraId="702E5F47" w14:textId="6ABA2B68"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точке подключения;</w:t>
      </w:r>
    </w:p>
    <w:p w14:paraId="3E0A0CFF" w14:textId="551847AB"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наличию блокировки соединения;</w:t>
      </w:r>
    </w:p>
    <w:p w14:paraId="22A16330" w14:textId="4E3433C1"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разрешенным видам запросов, определенным в регламенте интеграционного взаимодействия;</w:t>
      </w:r>
    </w:p>
    <w:p w14:paraId="2466E608" w14:textId="36DBF991"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разрешенной частоте запросов, определенной в регламенте интеграционного взаимодействия;</w:t>
      </w:r>
    </w:p>
    <w:p w14:paraId="1A938039" w14:textId="4447D248"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наличию в запросах признаков нарушений информационной безопасности;</w:t>
      </w:r>
    </w:p>
    <w:p w14:paraId="27AAD0D7" w14:textId="6D7DF13F" w:rsidR="00826007" w:rsidRPr="00CB585C" w:rsidRDefault="00826007" w:rsidP="001962DA">
      <w:pPr>
        <w:pStyle w:val="af3"/>
        <w:widowControl/>
        <w:numPr>
          <w:ilvl w:val="0"/>
          <w:numId w:val="78"/>
        </w:numPr>
        <w:shd w:val="clear" w:color="auto" w:fill="FFFFFF"/>
        <w:textAlignment w:val="baseline"/>
        <w:rPr>
          <w:color w:val="000000" w:themeColor="text1"/>
          <w:sz w:val="24"/>
          <w:szCs w:val="24"/>
        </w:rPr>
      </w:pPr>
      <w:r w:rsidRPr="00CB585C">
        <w:rPr>
          <w:color w:val="000000" w:themeColor="text1"/>
          <w:sz w:val="24"/>
          <w:szCs w:val="24"/>
        </w:rPr>
        <w:t>наличию вредоносного кода по сигнатурам;</w:t>
      </w:r>
    </w:p>
    <w:p w14:paraId="5F1AA28B"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3) блокировка соединения при обнаружении нарушений в протоколах обмена сообщениями при:</w:t>
      </w:r>
    </w:p>
    <w:p w14:paraId="1BDA918E" w14:textId="5032342F" w:rsidR="00826007" w:rsidRPr="00CB585C" w:rsidRDefault="00826007" w:rsidP="001962DA">
      <w:pPr>
        <w:pStyle w:val="af3"/>
        <w:widowControl/>
        <w:numPr>
          <w:ilvl w:val="0"/>
          <w:numId w:val="79"/>
        </w:numPr>
        <w:shd w:val="clear" w:color="auto" w:fill="FFFFFF"/>
        <w:textAlignment w:val="baseline"/>
        <w:rPr>
          <w:color w:val="000000" w:themeColor="text1"/>
          <w:sz w:val="24"/>
          <w:szCs w:val="24"/>
        </w:rPr>
      </w:pPr>
      <w:r w:rsidRPr="00CB585C">
        <w:rPr>
          <w:color w:val="000000" w:themeColor="text1"/>
          <w:sz w:val="24"/>
          <w:szCs w:val="24"/>
        </w:rPr>
        <w:t>отсутствии соединения в течение времени, определенного в регламенте интеграционного взаимодействия;</w:t>
      </w:r>
    </w:p>
    <w:p w14:paraId="2B0EAD02" w14:textId="6A3F9346" w:rsidR="00826007" w:rsidRPr="00CB585C" w:rsidRDefault="00826007" w:rsidP="001962DA">
      <w:pPr>
        <w:pStyle w:val="af3"/>
        <w:widowControl/>
        <w:numPr>
          <w:ilvl w:val="0"/>
          <w:numId w:val="79"/>
        </w:numPr>
        <w:shd w:val="clear" w:color="auto" w:fill="FFFFFF"/>
        <w:textAlignment w:val="baseline"/>
        <w:rPr>
          <w:color w:val="000000" w:themeColor="text1"/>
          <w:sz w:val="24"/>
          <w:szCs w:val="24"/>
        </w:rPr>
      </w:pPr>
      <w:r w:rsidRPr="00CB585C">
        <w:rPr>
          <w:color w:val="000000" w:themeColor="text1"/>
          <w:sz w:val="24"/>
          <w:szCs w:val="24"/>
        </w:rPr>
        <w:t>превышении разрешенной частоты запросов на время, определенное в регламенте интеграционного взаимодействия;</w:t>
      </w:r>
    </w:p>
    <w:p w14:paraId="6D0FF6F2" w14:textId="48BC2473" w:rsidR="00826007" w:rsidRPr="00CB585C" w:rsidRDefault="00826007" w:rsidP="001962DA">
      <w:pPr>
        <w:pStyle w:val="af3"/>
        <w:widowControl/>
        <w:numPr>
          <w:ilvl w:val="0"/>
          <w:numId w:val="79"/>
        </w:numPr>
        <w:shd w:val="clear" w:color="auto" w:fill="FFFFFF"/>
        <w:textAlignment w:val="baseline"/>
        <w:rPr>
          <w:color w:val="000000" w:themeColor="text1"/>
          <w:sz w:val="24"/>
          <w:szCs w:val="24"/>
        </w:rPr>
      </w:pPr>
      <w:r w:rsidRPr="00CB585C">
        <w:rPr>
          <w:color w:val="000000" w:themeColor="text1"/>
          <w:sz w:val="24"/>
          <w:szCs w:val="24"/>
        </w:rPr>
        <w:t>наличии в запросах признаков нарушений информационной безопасности;</w:t>
      </w:r>
    </w:p>
    <w:p w14:paraId="18819E39" w14:textId="6FA0EEE3" w:rsidR="00826007" w:rsidRPr="00CB585C" w:rsidRDefault="00826007" w:rsidP="001962DA">
      <w:pPr>
        <w:pStyle w:val="af3"/>
        <w:widowControl/>
        <w:numPr>
          <w:ilvl w:val="0"/>
          <w:numId w:val="79"/>
        </w:numPr>
        <w:shd w:val="clear" w:color="auto" w:fill="FFFFFF"/>
        <w:textAlignment w:val="baseline"/>
        <w:rPr>
          <w:color w:val="000000" w:themeColor="text1"/>
          <w:sz w:val="24"/>
          <w:szCs w:val="24"/>
        </w:rPr>
      </w:pPr>
      <w:r w:rsidRPr="00CB585C">
        <w:rPr>
          <w:color w:val="000000" w:themeColor="text1"/>
          <w:sz w:val="24"/>
          <w:szCs w:val="24"/>
        </w:rPr>
        <w:t>превышении количества ошибок аутентификации, определенного в регламенте интеграционного взаимодействия;</w:t>
      </w:r>
    </w:p>
    <w:p w14:paraId="3F9FB15F" w14:textId="0E2E6541" w:rsidR="00826007" w:rsidRPr="00CB585C" w:rsidRDefault="00826007" w:rsidP="001962DA">
      <w:pPr>
        <w:pStyle w:val="af3"/>
        <w:widowControl/>
        <w:numPr>
          <w:ilvl w:val="0"/>
          <w:numId w:val="79"/>
        </w:numPr>
        <w:shd w:val="clear" w:color="auto" w:fill="FFFFFF"/>
        <w:textAlignment w:val="baseline"/>
        <w:rPr>
          <w:color w:val="000000" w:themeColor="text1"/>
          <w:sz w:val="24"/>
          <w:szCs w:val="24"/>
        </w:rPr>
      </w:pPr>
      <w:r w:rsidRPr="00CB585C">
        <w:rPr>
          <w:color w:val="000000" w:themeColor="text1"/>
          <w:sz w:val="24"/>
          <w:szCs w:val="24"/>
        </w:rPr>
        <w:t>выявлении аномальной активности пользователей;</w:t>
      </w:r>
    </w:p>
    <w:p w14:paraId="6C6459FB" w14:textId="651AE4DD" w:rsidR="00826007" w:rsidRPr="00CB585C" w:rsidRDefault="00826007" w:rsidP="001962DA">
      <w:pPr>
        <w:pStyle w:val="af3"/>
        <w:widowControl/>
        <w:numPr>
          <w:ilvl w:val="0"/>
          <w:numId w:val="79"/>
        </w:numPr>
        <w:shd w:val="clear" w:color="auto" w:fill="FFFFFF"/>
        <w:textAlignment w:val="baseline"/>
        <w:rPr>
          <w:color w:val="000000" w:themeColor="text1"/>
          <w:sz w:val="24"/>
          <w:szCs w:val="24"/>
        </w:rPr>
      </w:pPr>
      <w:r w:rsidRPr="00CB585C">
        <w:rPr>
          <w:color w:val="000000" w:themeColor="text1"/>
          <w:sz w:val="24"/>
          <w:szCs w:val="24"/>
        </w:rPr>
        <w:t>выявлении попыток выгрузки массивов данных;</w:t>
      </w:r>
    </w:p>
    <w:p w14:paraId="60DCF588"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lastRenderedPageBreak/>
        <w:t>      4) регулярная смена паролей соединения по времени действия, определенного в регламенте интеграционного взаимодействия;</w:t>
      </w:r>
    </w:p>
    <w:p w14:paraId="17C44C48"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5) замена логина соединения при выявлении инцидентов ИБ;</w:t>
      </w:r>
    </w:p>
    <w:p w14:paraId="60AF32E2"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6) сокрытие адресации ЛС внутреннего контура;</w:t>
      </w:r>
    </w:p>
    <w:p w14:paraId="3C3FE1F1"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7) журналирование событий, включающее:</w:t>
      </w:r>
    </w:p>
    <w:p w14:paraId="79CBAC38" w14:textId="7A66CA36"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регистрацию событий передачи/приема информационных сообщений;</w:t>
      </w:r>
    </w:p>
    <w:p w14:paraId="159AE019" w14:textId="2C59AC0D"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регистрацию событий передачи/ получения файлов;</w:t>
      </w:r>
    </w:p>
    <w:p w14:paraId="7193ED61" w14:textId="532E42DF"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регистрацию событий передачи/получения служебных сообщений;</w:t>
      </w:r>
    </w:p>
    <w:p w14:paraId="53069B52" w14:textId="53139FC2"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применение системы управления инцидентами и событиями ИБ для мониторинга журналов событий;</w:t>
      </w:r>
    </w:p>
    <w:p w14:paraId="3F818702" w14:textId="5414C9AF"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автоматизацию процедур анализа журналов событий на наличие событий ИБ;</w:t>
      </w:r>
    </w:p>
    <w:p w14:paraId="672538FB" w14:textId="59063201"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хранение журналов событий на специализированном сервере логов, доступном для администраторов только для просмотра;</w:t>
      </w:r>
    </w:p>
    <w:p w14:paraId="1A07EC8C" w14:textId="466C36AE" w:rsidR="00826007" w:rsidRPr="00CB585C" w:rsidRDefault="00826007" w:rsidP="001962DA">
      <w:pPr>
        <w:pStyle w:val="af3"/>
        <w:widowControl/>
        <w:numPr>
          <w:ilvl w:val="0"/>
          <w:numId w:val="80"/>
        </w:numPr>
        <w:shd w:val="clear" w:color="auto" w:fill="FFFFFF"/>
        <w:textAlignment w:val="baseline"/>
        <w:rPr>
          <w:color w:val="000000" w:themeColor="text1"/>
          <w:sz w:val="24"/>
          <w:szCs w:val="24"/>
        </w:rPr>
      </w:pPr>
      <w:r w:rsidRPr="00CB585C">
        <w:rPr>
          <w:color w:val="000000" w:themeColor="text1"/>
          <w:sz w:val="24"/>
          <w:szCs w:val="24"/>
        </w:rPr>
        <w:t>раздельное ведение журналов событий (при необходимости) по:</w:t>
      </w:r>
    </w:p>
    <w:p w14:paraId="3D0A77E6"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а) текущим суткам;</w:t>
      </w:r>
    </w:p>
    <w:p w14:paraId="55A67F81"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б) соединению (каналу связи);</w:t>
      </w:r>
    </w:p>
    <w:p w14:paraId="6F76669B"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в) государственному органу (юридическому лицу);</w:t>
      </w:r>
    </w:p>
    <w:p w14:paraId="2C4B33FB"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г) интегрируемым объектам информатизации;</w:t>
      </w:r>
    </w:p>
    <w:p w14:paraId="5C15FEC5" w14:textId="77777777" w:rsidR="00826007" w:rsidRPr="00F20DF3" w:rsidRDefault="00826007" w:rsidP="00CB585C">
      <w:pPr>
        <w:widowControl/>
        <w:shd w:val="clear" w:color="auto" w:fill="FFFFFF"/>
        <w:ind w:hanging="142"/>
        <w:jc w:val="both"/>
        <w:textAlignment w:val="baseline"/>
        <w:rPr>
          <w:color w:val="000000" w:themeColor="text1"/>
          <w:sz w:val="24"/>
          <w:szCs w:val="24"/>
        </w:rPr>
      </w:pPr>
      <w:r w:rsidRPr="00F20DF3">
        <w:rPr>
          <w:color w:val="000000" w:themeColor="text1"/>
          <w:sz w:val="24"/>
          <w:szCs w:val="24"/>
        </w:rPr>
        <w:t>      8) предоставление сервиса синхронизации времени для интегрируемых объектов информатизации;</w:t>
      </w:r>
    </w:p>
    <w:p w14:paraId="52DBBC8F" w14:textId="63FABD55" w:rsidR="00826007" w:rsidRPr="00F20DF3" w:rsidRDefault="00826007" w:rsidP="00CB585C">
      <w:pPr>
        <w:widowControl/>
        <w:shd w:val="clear" w:color="auto" w:fill="FFFFFF"/>
        <w:ind w:hanging="142"/>
        <w:jc w:val="both"/>
        <w:textAlignment w:val="baseline"/>
        <w:rPr>
          <w:color w:val="000000" w:themeColor="text1"/>
          <w:sz w:val="24"/>
          <w:szCs w:val="24"/>
        </w:rPr>
      </w:pPr>
      <w:r w:rsidRPr="00F20DF3">
        <w:rPr>
          <w:color w:val="000000" w:themeColor="text1"/>
          <w:sz w:val="24"/>
          <w:szCs w:val="24"/>
        </w:rPr>
        <w:t> </w:t>
      </w:r>
      <w:r w:rsidR="00CB585C">
        <w:rPr>
          <w:color w:val="000000" w:themeColor="text1"/>
          <w:sz w:val="24"/>
          <w:szCs w:val="24"/>
        </w:rPr>
        <w:t xml:space="preserve">  </w:t>
      </w:r>
      <w:r w:rsidRPr="00F20DF3">
        <w:rPr>
          <w:color w:val="000000" w:themeColor="text1"/>
          <w:sz w:val="24"/>
          <w:szCs w:val="24"/>
        </w:rPr>
        <w:t>     9) программно-аппаратная криптографическая защита соединений, осуществляемых через сети передачи данных;</w:t>
      </w:r>
    </w:p>
    <w:p w14:paraId="52DD907E" w14:textId="253E64BC" w:rsidR="00826007" w:rsidRPr="00F20DF3" w:rsidRDefault="00826007" w:rsidP="00CB585C">
      <w:pPr>
        <w:widowControl/>
        <w:shd w:val="clear" w:color="auto" w:fill="FFFFFF"/>
        <w:ind w:hanging="142"/>
        <w:jc w:val="both"/>
        <w:textAlignment w:val="baseline"/>
        <w:rPr>
          <w:color w:val="000000" w:themeColor="text1"/>
          <w:sz w:val="24"/>
          <w:szCs w:val="24"/>
        </w:rPr>
      </w:pPr>
      <w:r w:rsidRPr="00F20DF3">
        <w:rPr>
          <w:color w:val="000000" w:themeColor="text1"/>
          <w:sz w:val="24"/>
          <w:szCs w:val="24"/>
        </w:rPr>
        <w:t>   </w:t>
      </w:r>
      <w:r w:rsidR="00CB585C">
        <w:rPr>
          <w:color w:val="000000" w:themeColor="text1"/>
          <w:sz w:val="24"/>
          <w:szCs w:val="24"/>
        </w:rPr>
        <w:t xml:space="preserve">  </w:t>
      </w:r>
      <w:r w:rsidRPr="00F20DF3">
        <w:rPr>
          <w:color w:val="000000" w:themeColor="text1"/>
          <w:sz w:val="24"/>
          <w:szCs w:val="24"/>
        </w:rPr>
        <w:t>   10) хранение и передача паролей соединений в зашифрованном виде;</w:t>
      </w:r>
    </w:p>
    <w:p w14:paraId="18FD03BF" w14:textId="77777777" w:rsidR="00826007" w:rsidRPr="00F20DF3" w:rsidRDefault="00826007" w:rsidP="00CB585C">
      <w:pPr>
        <w:widowControl/>
        <w:shd w:val="clear" w:color="auto" w:fill="FFFFFF"/>
        <w:ind w:hanging="142"/>
        <w:jc w:val="both"/>
        <w:textAlignment w:val="baseline"/>
        <w:rPr>
          <w:color w:val="000000" w:themeColor="text1"/>
          <w:sz w:val="24"/>
          <w:szCs w:val="24"/>
        </w:rPr>
      </w:pPr>
      <w:r w:rsidRPr="00F20DF3">
        <w:rPr>
          <w:color w:val="000000" w:themeColor="text1"/>
          <w:sz w:val="24"/>
          <w:szCs w:val="24"/>
        </w:rPr>
        <w:t>      11) автоматизация оповещения об инцидентах ИБ ответственных лиц интегрируемых объектов информатизации.</w:t>
      </w:r>
    </w:p>
    <w:p w14:paraId="3D858549" w14:textId="05F4A26E" w:rsidR="00826007" w:rsidRPr="00F20DF3" w:rsidRDefault="00826007" w:rsidP="00B05D7C">
      <w:pPr>
        <w:pStyle w:val="aff6"/>
        <w:tabs>
          <w:tab w:val="left" w:pos="142"/>
        </w:tabs>
        <w:ind w:firstLine="709"/>
        <w:jc w:val="both"/>
        <w:rPr>
          <w:color w:val="000000" w:themeColor="text1"/>
          <w:lang w:bidi="ru-RU"/>
        </w:rPr>
      </w:pPr>
      <w:r w:rsidRPr="00F20DF3">
        <w:rPr>
          <w:color w:val="000000" w:themeColor="text1"/>
          <w:lang w:bidi="ru-RU"/>
        </w:rPr>
        <w:t>Также в соответствии с подпу</w:t>
      </w:r>
      <w:r w:rsidR="00740E7D" w:rsidRPr="00F20DF3">
        <w:rPr>
          <w:color w:val="000000" w:themeColor="text1"/>
          <w:lang w:bidi="ru-RU"/>
        </w:rPr>
        <w:t>нктом 10 и 11 пункта 139</w:t>
      </w:r>
      <w:r w:rsidR="00740E7D" w:rsidRPr="00F20DF3">
        <w:t xml:space="preserve"> </w:t>
      </w:r>
      <w:r w:rsidR="00740E7D" w:rsidRPr="00F20DF3">
        <w:rPr>
          <w:color w:val="auto"/>
        </w:rPr>
        <w:t>[</w:t>
      </w:r>
      <w:r w:rsidR="006935A7" w:rsidRPr="00F20DF3">
        <w:t>4</w:t>
      </w:r>
      <w:r w:rsidR="00740E7D" w:rsidRPr="00F20DF3">
        <w:rPr>
          <w:color w:val="auto"/>
        </w:rPr>
        <w:t>]</w:t>
      </w:r>
      <w:r w:rsidRPr="00F20DF3">
        <w:rPr>
          <w:color w:val="000000" w:themeColor="text1"/>
          <w:lang w:bidi="ru-RU"/>
        </w:rPr>
        <w:t>, для обеспечения ИБ, размещаются ИС субъектов информатизации, реализующие информационное взаимодействие через Интернет, в выделенном сегменте ЛС внешнего контура субъектов информатизации, и осуществляется взаимодействие с ИС субъектов информатизации, размещенными в ЛС внутреннего контура субъектов информатизации, через ВШЭП; осуществляется информационное взаимодействие ИС, размещенных в Интернете, с ИС субъектов информатизации, размещенными в ЛС внутреннего контура субъектов информатизации, только через ВШЭП.</w:t>
      </w:r>
    </w:p>
    <w:p w14:paraId="465725A0" w14:textId="700E62FA" w:rsidR="00826007" w:rsidRPr="00F20DF3" w:rsidRDefault="00826007" w:rsidP="00B05D7C">
      <w:pPr>
        <w:pStyle w:val="aff9"/>
        <w:shd w:val="clear" w:color="auto" w:fill="FFFFFF"/>
        <w:spacing w:before="0" w:beforeAutospacing="0" w:after="0" w:afterAutospacing="0"/>
        <w:ind w:firstLine="709"/>
        <w:jc w:val="both"/>
        <w:textAlignment w:val="baseline"/>
        <w:rPr>
          <w:color w:val="000000" w:themeColor="text1"/>
          <w:lang w:bidi="ru-RU"/>
        </w:rPr>
      </w:pPr>
      <w:r w:rsidRPr="00F20DF3">
        <w:rPr>
          <w:color w:val="000000" w:themeColor="text1"/>
          <w:lang w:bidi="ru-RU"/>
        </w:rPr>
        <w:t>В соответствии с подп</w:t>
      </w:r>
      <w:r w:rsidR="00740E7D" w:rsidRPr="00F20DF3">
        <w:rPr>
          <w:color w:val="000000" w:themeColor="text1"/>
          <w:lang w:bidi="ru-RU"/>
        </w:rPr>
        <w:t>унктами 7 и 8 пункта 139</w:t>
      </w:r>
      <w:r w:rsidR="00740E7D" w:rsidRPr="00F20DF3">
        <w:t xml:space="preserve"> [</w:t>
      </w:r>
      <w:r w:rsidR="006935A7" w:rsidRPr="00F20DF3">
        <w:t>4</w:t>
      </w:r>
      <w:r w:rsidR="00740E7D" w:rsidRPr="00F20DF3">
        <w:t>]</w:t>
      </w:r>
      <w:r w:rsidRPr="00F20DF3">
        <w:rPr>
          <w:color w:val="000000" w:themeColor="text1"/>
          <w:lang w:bidi="ru-RU"/>
        </w:rPr>
        <w:t>, для обеспечения ИБ, исключается подключение ЛС внутреннего контура субъектов информатизации к Интернету;</w:t>
      </w:r>
    </w:p>
    <w:p w14:paraId="184B3861" w14:textId="77777777" w:rsidR="00826007" w:rsidRPr="00F20DF3" w:rsidRDefault="00826007" w:rsidP="00B05D7C">
      <w:pPr>
        <w:widowControl/>
        <w:shd w:val="clear" w:color="auto" w:fill="FFFFFF"/>
        <w:jc w:val="both"/>
        <w:textAlignment w:val="baseline"/>
        <w:rPr>
          <w:color w:val="000000" w:themeColor="text1"/>
          <w:sz w:val="24"/>
          <w:szCs w:val="24"/>
        </w:rPr>
      </w:pPr>
      <w:r w:rsidRPr="00F20DF3">
        <w:rPr>
          <w:color w:val="000000" w:themeColor="text1"/>
          <w:sz w:val="24"/>
          <w:szCs w:val="24"/>
        </w:rPr>
        <w:t>      9) осуществляется соединение ЛС внешнего контура субъектов информатизации с Интернетом только через ЕШДИ. Подключение к Интернету иным способом не допускается, за исключением специальных и правоохранительных ГО в оперативных целях. Взаимодействие ВШЭП с Интернетом осуществляется через ЕШДИ.</w:t>
      </w:r>
    </w:p>
    <w:p w14:paraId="18BE9F22" w14:textId="16778F03" w:rsidR="00826007" w:rsidRPr="00F20DF3" w:rsidRDefault="00826007" w:rsidP="00B05D7C">
      <w:pPr>
        <w:tabs>
          <w:tab w:val="left" w:pos="142"/>
        </w:tabs>
        <w:ind w:firstLine="708"/>
        <w:jc w:val="both"/>
        <w:rPr>
          <w:color w:val="000000"/>
          <w:sz w:val="24"/>
          <w:szCs w:val="24"/>
        </w:rPr>
      </w:pPr>
      <w:r w:rsidRPr="00F20DF3">
        <w:rPr>
          <w:color w:val="000000" w:themeColor="text1"/>
          <w:sz w:val="24"/>
          <w:szCs w:val="24"/>
        </w:rPr>
        <w:t xml:space="preserve">Порядок интеграции ИС Субъекта, ШЭП, СПП должен соответствовать Приложению 6, к </w:t>
      </w:r>
      <w:r w:rsidR="00740E7D" w:rsidRPr="00F20DF3">
        <w:rPr>
          <w:sz w:val="24"/>
          <w:szCs w:val="24"/>
        </w:rPr>
        <w:t>[</w:t>
      </w:r>
      <w:r w:rsidR="006935A7" w:rsidRPr="00F20DF3">
        <w:rPr>
          <w:sz w:val="24"/>
          <w:szCs w:val="24"/>
        </w:rPr>
        <w:t>9</w:t>
      </w:r>
      <w:r w:rsidR="00740E7D" w:rsidRPr="00F20DF3">
        <w:rPr>
          <w:sz w:val="24"/>
          <w:szCs w:val="24"/>
        </w:rPr>
        <w:t>]</w:t>
      </w:r>
      <w:r w:rsidR="001208D9">
        <w:rPr>
          <w:sz w:val="24"/>
          <w:szCs w:val="24"/>
        </w:rPr>
        <w:t>.</w:t>
      </w:r>
    </w:p>
    <w:p w14:paraId="63EB902D" w14:textId="77777777" w:rsidR="00826007" w:rsidRPr="00F20DF3" w:rsidRDefault="00826007" w:rsidP="00B05D7C">
      <w:pPr>
        <w:tabs>
          <w:tab w:val="left" w:pos="142"/>
        </w:tabs>
        <w:ind w:left="709" w:hanging="1"/>
        <w:jc w:val="both"/>
        <w:rPr>
          <w:color w:val="000000"/>
          <w:sz w:val="24"/>
          <w:szCs w:val="24"/>
        </w:rPr>
      </w:pPr>
      <w:r w:rsidRPr="00F20DF3">
        <w:rPr>
          <w:color w:val="000000" w:themeColor="text1"/>
          <w:sz w:val="24"/>
          <w:szCs w:val="24"/>
        </w:rPr>
        <w:t xml:space="preserve">Назначение участников информационного взаимодействия: </w:t>
      </w:r>
    </w:p>
    <w:p w14:paraId="5F06EA5C" w14:textId="77777777" w:rsidR="00826007" w:rsidRPr="00F20DF3" w:rsidRDefault="00826007" w:rsidP="00B366C1">
      <w:pPr>
        <w:pStyle w:val="af3"/>
        <w:numPr>
          <w:ilvl w:val="0"/>
          <w:numId w:val="12"/>
        </w:numPr>
        <w:tabs>
          <w:tab w:val="left" w:pos="142"/>
        </w:tabs>
        <w:rPr>
          <w:color w:val="000000"/>
          <w:sz w:val="24"/>
          <w:szCs w:val="24"/>
        </w:rPr>
      </w:pPr>
      <w:r w:rsidRPr="00F20DF3">
        <w:rPr>
          <w:color w:val="000000" w:themeColor="text1"/>
          <w:sz w:val="24"/>
          <w:szCs w:val="24"/>
        </w:rPr>
        <w:t>Субъект – является поставщиком информации;</w:t>
      </w:r>
    </w:p>
    <w:p w14:paraId="2759A75C" w14:textId="13ABE515" w:rsidR="00826007" w:rsidRPr="00F20DF3" w:rsidRDefault="00826007" w:rsidP="00B366C1">
      <w:pPr>
        <w:pStyle w:val="af3"/>
        <w:numPr>
          <w:ilvl w:val="0"/>
          <w:numId w:val="12"/>
        </w:numPr>
        <w:tabs>
          <w:tab w:val="left" w:pos="142"/>
        </w:tabs>
        <w:rPr>
          <w:color w:val="000000"/>
          <w:sz w:val="24"/>
          <w:szCs w:val="24"/>
        </w:rPr>
      </w:pPr>
      <w:r w:rsidRPr="00F20DF3">
        <w:rPr>
          <w:color w:val="000000" w:themeColor="text1"/>
          <w:sz w:val="24"/>
          <w:szCs w:val="24"/>
        </w:rPr>
        <w:t xml:space="preserve">ШЭП </w:t>
      </w:r>
      <w:r w:rsidRPr="00F20DF3">
        <w:rPr>
          <w:color w:val="000000" w:themeColor="text1"/>
          <w:sz w:val="24"/>
          <w:szCs w:val="24"/>
          <w:lang w:val="kk-KZ"/>
        </w:rPr>
        <w:t xml:space="preserve">и ВШЭП </w:t>
      </w:r>
      <w:r w:rsidRPr="00F20DF3">
        <w:rPr>
          <w:color w:val="000000" w:themeColor="text1"/>
          <w:sz w:val="24"/>
          <w:szCs w:val="24"/>
        </w:rPr>
        <w:t>является универсальной транспортной средой обмена электронными соо</w:t>
      </w:r>
      <w:r w:rsidR="001208D9">
        <w:rPr>
          <w:color w:val="000000" w:themeColor="text1"/>
          <w:sz w:val="24"/>
          <w:szCs w:val="24"/>
        </w:rPr>
        <w:t>бщениями информационных систем «электронного правительства»</w:t>
      </w:r>
      <w:r w:rsidRPr="00F20DF3">
        <w:rPr>
          <w:color w:val="000000" w:themeColor="text1"/>
          <w:sz w:val="24"/>
          <w:szCs w:val="24"/>
        </w:rPr>
        <w:t>;</w:t>
      </w:r>
    </w:p>
    <w:p w14:paraId="35764964" w14:textId="43B8F6AC" w:rsidR="00826007" w:rsidRPr="00F20DF3" w:rsidRDefault="00826007" w:rsidP="00B366C1">
      <w:pPr>
        <w:pStyle w:val="af3"/>
        <w:numPr>
          <w:ilvl w:val="0"/>
          <w:numId w:val="12"/>
        </w:numPr>
        <w:tabs>
          <w:tab w:val="left" w:pos="142"/>
        </w:tabs>
        <w:rPr>
          <w:color w:val="000000"/>
          <w:sz w:val="24"/>
          <w:szCs w:val="24"/>
        </w:rPr>
      </w:pPr>
      <w:r w:rsidRPr="00F20DF3">
        <w:rPr>
          <w:color w:val="000000" w:themeColor="text1"/>
          <w:sz w:val="24"/>
          <w:szCs w:val="24"/>
        </w:rPr>
        <w:t>СПП является получателем информации.</w:t>
      </w:r>
    </w:p>
    <w:p w14:paraId="15EA5A6C" w14:textId="2698D196" w:rsidR="00826007" w:rsidRPr="00F20DF3" w:rsidRDefault="00826007" w:rsidP="00B05D7C">
      <w:pPr>
        <w:tabs>
          <w:tab w:val="left" w:pos="142"/>
        </w:tabs>
        <w:ind w:firstLine="720"/>
        <w:jc w:val="both"/>
        <w:rPr>
          <w:color w:val="000000"/>
          <w:sz w:val="24"/>
          <w:szCs w:val="24"/>
        </w:rPr>
      </w:pPr>
      <w:r w:rsidRPr="00F20DF3">
        <w:rPr>
          <w:color w:val="000000" w:themeColor="text1"/>
          <w:sz w:val="24"/>
          <w:szCs w:val="24"/>
        </w:rPr>
        <w:t>Информационный обмен между ИС Субъекта и СПП посредством ШЭП осуществляется посредством электронных сообщений в XML-формате с использованием ЭЦП.</w:t>
      </w:r>
    </w:p>
    <w:p w14:paraId="5A9B9396" w14:textId="77777777" w:rsidR="00826007" w:rsidRPr="00F20DF3" w:rsidRDefault="00826007" w:rsidP="00B05D7C">
      <w:pPr>
        <w:tabs>
          <w:tab w:val="left" w:pos="142"/>
        </w:tabs>
        <w:ind w:firstLine="720"/>
        <w:jc w:val="both"/>
        <w:rPr>
          <w:color w:val="000000"/>
          <w:sz w:val="24"/>
          <w:szCs w:val="24"/>
        </w:rPr>
      </w:pPr>
      <w:r w:rsidRPr="00F20DF3">
        <w:rPr>
          <w:color w:val="000000" w:themeColor="text1"/>
          <w:sz w:val="24"/>
          <w:szCs w:val="24"/>
        </w:rPr>
        <w:t xml:space="preserve">В целях обеспечения безопасности взаимодействия между системами электронный документ должен содержать учетную запись\пароль и транспортную подпись Владельца ИС взаимодействующей системы, при этом, бизнес данные должны быть подписаны цифровым </w:t>
      </w:r>
      <w:r w:rsidRPr="00F20DF3">
        <w:rPr>
          <w:color w:val="000000" w:themeColor="text1"/>
          <w:sz w:val="24"/>
          <w:szCs w:val="24"/>
        </w:rPr>
        <w:lastRenderedPageBreak/>
        <w:t>сертификатом владельца ИС, так как сообщения обрабатываются в этих системах без участия пользователей.</w:t>
      </w:r>
    </w:p>
    <w:p w14:paraId="1D79BDBB" w14:textId="77777777" w:rsidR="00826007" w:rsidRPr="00F20DF3" w:rsidRDefault="00826007" w:rsidP="00B05D7C">
      <w:pPr>
        <w:tabs>
          <w:tab w:val="left" w:pos="142"/>
        </w:tabs>
        <w:ind w:firstLine="720"/>
        <w:jc w:val="both"/>
        <w:rPr>
          <w:color w:val="000000"/>
          <w:sz w:val="24"/>
          <w:szCs w:val="24"/>
        </w:rPr>
      </w:pPr>
      <w:r w:rsidRPr="00F20DF3">
        <w:rPr>
          <w:color w:val="000000" w:themeColor="text1"/>
          <w:sz w:val="24"/>
          <w:szCs w:val="24"/>
        </w:rPr>
        <w:t>Электронные документы подразделяются на следующие два типа: «запрос» и «ответ». Инициализирующим информационный обмен электронным документом является сообщение типа «запрос». На электронный документ типа «запрос» получатель должен выслать отправителю электронный документ типа «ответ». Сообщение типа запрос должно передаваться из ИС Субъекта через ШЭП в ЦРМ, а ответ должен передаваться синхронно из ЦРМ через ШЭП в ИС Субъекта.</w:t>
      </w:r>
    </w:p>
    <w:p w14:paraId="62707969" w14:textId="77777777" w:rsidR="00826007" w:rsidRPr="00F20DF3" w:rsidRDefault="00826007" w:rsidP="00B05D7C">
      <w:pPr>
        <w:tabs>
          <w:tab w:val="left" w:pos="142"/>
        </w:tabs>
        <w:ind w:firstLine="720"/>
        <w:jc w:val="both"/>
        <w:rPr>
          <w:color w:val="000000"/>
          <w:sz w:val="24"/>
          <w:szCs w:val="24"/>
        </w:rPr>
      </w:pPr>
      <w:r w:rsidRPr="00F20DF3">
        <w:rPr>
          <w:color w:val="000000" w:themeColor="text1"/>
          <w:sz w:val="24"/>
          <w:szCs w:val="24"/>
        </w:rPr>
        <w:t>Обмен данными производится путем передачи SOAP-сообщений. В качестве транспорта доставки таких сообщений выступает протокол HTTP(S).</w:t>
      </w:r>
    </w:p>
    <w:p w14:paraId="0FEEA01E" w14:textId="77777777" w:rsidR="00826007" w:rsidRPr="00F20DF3" w:rsidRDefault="00826007" w:rsidP="00B05D7C">
      <w:pPr>
        <w:tabs>
          <w:tab w:val="left" w:pos="142"/>
        </w:tabs>
        <w:ind w:firstLine="720"/>
        <w:jc w:val="both"/>
        <w:rPr>
          <w:color w:val="000000"/>
          <w:sz w:val="24"/>
          <w:szCs w:val="24"/>
        </w:rPr>
      </w:pPr>
      <w:r w:rsidRPr="00F20DF3">
        <w:rPr>
          <w:color w:val="000000" w:themeColor="text1"/>
          <w:sz w:val="24"/>
          <w:szCs w:val="24"/>
        </w:rPr>
        <w:t>В процессе развития взаимодействия структура и формат данных могут изменяться по согласованию взаимодействующих сторон, в зависимости от изменения и дополнения получаемых сведений.</w:t>
      </w:r>
    </w:p>
    <w:p w14:paraId="508152C0" w14:textId="77777777" w:rsidR="00826007" w:rsidRPr="00F20DF3" w:rsidRDefault="00826007" w:rsidP="00B05D7C">
      <w:pPr>
        <w:tabs>
          <w:tab w:val="left" w:pos="142"/>
        </w:tabs>
        <w:ind w:firstLine="720"/>
        <w:jc w:val="both"/>
        <w:rPr>
          <w:color w:val="000000"/>
          <w:sz w:val="24"/>
          <w:szCs w:val="24"/>
        </w:rPr>
      </w:pPr>
      <w:r w:rsidRPr="00F20DF3">
        <w:rPr>
          <w:color w:val="000000" w:themeColor="text1"/>
          <w:sz w:val="24"/>
          <w:szCs w:val="24"/>
        </w:rPr>
        <w:t>Порядок обработки запроса</w:t>
      </w:r>
    </w:p>
    <w:p w14:paraId="0C505DE7" w14:textId="77777777" w:rsidR="00826007" w:rsidRPr="00F20DF3" w:rsidRDefault="00826007" w:rsidP="00B366C1">
      <w:pPr>
        <w:pStyle w:val="af3"/>
        <w:numPr>
          <w:ilvl w:val="0"/>
          <w:numId w:val="13"/>
        </w:numPr>
        <w:tabs>
          <w:tab w:val="left" w:pos="142"/>
        </w:tabs>
        <w:rPr>
          <w:color w:val="000000"/>
          <w:sz w:val="24"/>
          <w:szCs w:val="24"/>
        </w:rPr>
      </w:pPr>
      <w:r w:rsidRPr="00F20DF3">
        <w:rPr>
          <w:color w:val="000000" w:themeColor="text1"/>
          <w:sz w:val="24"/>
          <w:szCs w:val="24"/>
        </w:rPr>
        <w:t>ИС Субъекта формирует данные (запрос), подписывает системной ЭЦП ИС Субъекта, передает запрос в ШЭП и выполняет запись запроса в журнале событий</w:t>
      </w:r>
    </w:p>
    <w:p w14:paraId="022F2BB5" w14:textId="77777777" w:rsidR="00826007" w:rsidRPr="00F20DF3" w:rsidRDefault="00826007" w:rsidP="00B366C1">
      <w:pPr>
        <w:pStyle w:val="af3"/>
        <w:numPr>
          <w:ilvl w:val="0"/>
          <w:numId w:val="13"/>
        </w:numPr>
        <w:tabs>
          <w:tab w:val="left" w:pos="142"/>
        </w:tabs>
        <w:rPr>
          <w:color w:val="000000"/>
          <w:sz w:val="24"/>
          <w:szCs w:val="24"/>
        </w:rPr>
      </w:pPr>
      <w:r w:rsidRPr="00F20DF3">
        <w:rPr>
          <w:color w:val="000000" w:themeColor="text1"/>
          <w:sz w:val="24"/>
          <w:szCs w:val="24"/>
        </w:rPr>
        <w:t>При отсутствии технических неполадок запрос ИС Субъекта поступает на ШЭП и проходит валидацию на предмет подлинности системной ЭЦП ИС Субъекта.</w:t>
      </w:r>
    </w:p>
    <w:p w14:paraId="66AC687D" w14:textId="77777777" w:rsidR="00826007" w:rsidRPr="00F20DF3" w:rsidRDefault="00826007" w:rsidP="00B366C1">
      <w:pPr>
        <w:pStyle w:val="af3"/>
        <w:numPr>
          <w:ilvl w:val="0"/>
          <w:numId w:val="13"/>
        </w:numPr>
        <w:tabs>
          <w:tab w:val="left" w:pos="142"/>
        </w:tabs>
        <w:rPr>
          <w:color w:val="000000"/>
          <w:sz w:val="24"/>
          <w:szCs w:val="24"/>
        </w:rPr>
      </w:pPr>
      <w:r w:rsidRPr="00F20DF3">
        <w:rPr>
          <w:color w:val="000000" w:themeColor="text1"/>
          <w:sz w:val="24"/>
          <w:szCs w:val="24"/>
        </w:rPr>
        <w:t>ШЭП выполняет проверку целостности сообщения, валидности ЭЦП ИС Субъекта и выполняет проверку заголовка сообщения, конверта сообщения на соответствие форматам данных в НУЦ РК. Проводит авторизацию инициатора взаимодействия, проверяет права на указанное взаимодействие. В случае не успешного результата проверки возвращает сообщение об ошибке. В случае успешной проверки, снимает ЭЦП передает запрос в ШЭП.</w:t>
      </w:r>
    </w:p>
    <w:p w14:paraId="7F3163EB" w14:textId="7905F8D2" w:rsidR="00826007" w:rsidRPr="00F20DF3" w:rsidRDefault="00826007" w:rsidP="00B366C1">
      <w:pPr>
        <w:pStyle w:val="af3"/>
        <w:numPr>
          <w:ilvl w:val="0"/>
          <w:numId w:val="13"/>
        </w:numPr>
        <w:tabs>
          <w:tab w:val="left" w:pos="142"/>
        </w:tabs>
        <w:rPr>
          <w:color w:val="000000"/>
          <w:sz w:val="24"/>
          <w:szCs w:val="24"/>
        </w:rPr>
      </w:pPr>
      <w:r w:rsidRPr="00F20DF3">
        <w:rPr>
          <w:color w:val="000000" w:themeColor="text1"/>
          <w:sz w:val="24"/>
          <w:szCs w:val="24"/>
        </w:rPr>
        <w:t xml:space="preserve">ШЭП принимает запрос, записывает в журнал событий факт получения/отправки сообщений, подписывает ЭЦП владельца, передает его в СПП.  </w:t>
      </w:r>
    </w:p>
    <w:p w14:paraId="24D31D6B" w14:textId="072762D2" w:rsidR="00826007" w:rsidRPr="00F20DF3" w:rsidRDefault="00826007" w:rsidP="00B366C1">
      <w:pPr>
        <w:pStyle w:val="af3"/>
        <w:numPr>
          <w:ilvl w:val="0"/>
          <w:numId w:val="13"/>
        </w:numPr>
        <w:tabs>
          <w:tab w:val="left" w:pos="142"/>
        </w:tabs>
        <w:rPr>
          <w:color w:val="000000"/>
          <w:sz w:val="24"/>
          <w:szCs w:val="24"/>
        </w:rPr>
      </w:pPr>
      <w:r w:rsidRPr="00F20DF3">
        <w:rPr>
          <w:color w:val="000000" w:themeColor="text1"/>
          <w:sz w:val="24"/>
          <w:szCs w:val="24"/>
        </w:rPr>
        <w:t>СПП проверяет целостность сообщения, валидность ЭЦП, проводит авторизацию инициатора взаимодействия. В случае неуспешной проверки подписывает его ЭЦП и возвращает сообщение об ошибке. В случае успешной проверки формирует ответ о получении запроса, подписывает его ЭЦП и отправляет его в ШЭП.</w:t>
      </w:r>
    </w:p>
    <w:p w14:paraId="67753527" w14:textId="589CDFCF" w:rsidR="00826007" w:rsidRPr="00F20DF3" w:rsidRDefault="00826007" w:rsidP="00B05D7C">
      <w:pPr>
        <w:pStyle w:val="af3"/>
        <w:tabs>
          <w:tab w:val="left" w:pos="142"/>
        </w:tabs>
        <w:ind w:left="0" w:firstLine="709"/>
        <w:rPr>
          <w:color w:val="000000" w:themeColor="text1"/>
          <w:sz w:val="24"/>
          <w:szCs w:val="24"/>
        </w:rPr>
      </w:pPr>
      <w:r w:rsidRPr="00F20DF3">
        <w:rPr>
          <w:color w:val="000000" w:themeColor="text1"/>
          <w:sz w:val="24"/>
          <w:szCs w:val="24"/>
        </w:rPr>
        <w:tab/>
        <w:t xml:space="preserve">В СПП должна быть предусмотрена возможность добавления новых информационных систем через единый </w:t>
      </w:r>
      <w:r w:rsidRPr="00F20DF3">
        <w:rPr>
          <w:color w:val="000000" w:themeColor="text1"/>
          <w:sz w:val="24"/>
          <w:szCs w:val="24"/>
          <w:lang w:val="en-US"/>
        </w:rPr>
        <w:t>API</w:t>
      </w:r>
      <w:r w:rsidRPr="00F20DF3">
        <w:rPr>
          <w:color w:val="000000" w:themeColor="text1"/>
          <w:sz w:val="24"/>
          <w:szCs w:val="24"/>
        </w:rPr>
        <w:t>.</w:t>
      </w:r>
    </w:p>
    <w:p w14:paraId="181DE023" w14:textId="1C596484" w:rsidR="00826007" w:rsidRPr="00F20DF3" w:rsidRDefault="00826007" w:rsidP="00B05D7C">
      <w:pPr>
        <w:pStyle w:val="aff6"/>
        <w:tabs>
          <w:tab w:val="left" w:pos="142"/>
        </w:tabs>
        <w:ind w:firstLine="709"/>
        <w:jc w:val="both"/>
      </w:pPr>
      <w:r w:rsidRPr="00F20DF3">
        <w:rPr>
          <w:color w:val="000000" w:themeColor="text1"/>
        </w:rPr>
        <w:t xml:space="preserve">Взаимодействие с </w:t>
      </w:r>
      <w:r w:rsidR="00AC67CB" w:rsidRPr="00F20DF3">
        <w:rPr>
          <w:color w:val="000000" w:themeColor="text1"/>
        </w:rPr>
        <w:t>И</w:t>
      </w:r>
      <w:r w:rsidRPr="00F20DF3">
        <w:rPr>
          <w:color w:val="000000" w:themeColor="text1"/>
          <w:lang w:val="en-US"/>
        </w:rPr>
        <w:t>C</w:t>
      </w:r>
      <w:r w:rsidRPr="00F20DF3">
        <w:rPr>
          <w:color w:val="000000" w:themeColor="text1"/>
        </w:rPr>
        <w:t xml:space="preserve"> прив</w:t>
      </w:r>
      <w:r w:rsidR="002328E5" w:rsidRPr="00F20DF3">
        <w:rPr>
          <w:color w:val="000000" w:themeColor="text1"/>
        </w:rPr>
        <w:t>едено в таблице 29</w:t>
      </w:r>
      <w:r w:rsidRPr="00F20DF3">
        <w:rPr>
          <w:color w:val="000000" w:themeColor="text1"/>
        </w:rPr>
        <w:t>.</w:t>
      </w:r>
    </w:p>
    <w:p w14:paraId="4D2C5796" w14:textId="68F03899" w:rsidR="00826007" w:rsidRPr="00F20DF3" w:rsidRDefault="00826007" w:rsidP="00B05D7C">
      <w:pPr>
        <w:pStyle w:val="aff6"/>
        <w:tabs>
          <w:tab w:val="left" w:pos="142"/>
        </w:tabs>
        <w:ind w:firstLine="709"/>
        <w:jc w:val="both"/>
      </w:pPr>
      <w:r w:rsidRPr="00F20DF3">
        <w:t>После допуска потенциального Поставщика на разработку СПП будет составлен детальный план интеграции с ИС ГО, также будет предоставлен описание форматов взаимодействия.</w:t>
      </w:r>
    </w:p>
    <w:p w14:paraId="3928EA29" w14:textId="64609956" w:rsidR="00826007" w:rsidRPr="00F20DF3" w:rsidRDefault="002328E5" w:rsidP="00B05D7C">
      <w:pPr>
        <w:pStyle w:val="aff6"/>
        <w:tabs>
          <w:tab w:val="left" w:pos="142"/>
        </w:tabs>
        <w:ind w:firstLine="709"/>
        <w:jc w:val="both"/>
      </w:pPr>
      <w:r w:rsidRPr="00F20DF3">
        <w:rPr>
          <w:color w:val="000000" w:themeColor="text1"/>
        </w:rPr>
        <w:t>Таблица 29</w:t>
      </w:r>
      <w:r w:rsidR="00826007" w:rsidRPr="00F20DF3">
        <w:rPr>
          <w:color w:val="000000" w:themeColor="text1"/>
        </w:rPr>
        <w:t>. Взаимодействие с ИС.</w:t>
      </w:r>
    </w:p>
    <w:tbl>
      <w:tblPr>
        <w:tblStyle w:val="afd"/>
        <w:tblW w:w="9776" w:type="dxa"/>
        <w:tblLook w:val="04A0" w:firstRow="1" w:lastRow="0" w:firstColumn="1" w:lastColumn="0" w:noHBand="0" w:noVBand="1"/>
      </w:tblPr>
      <w:tblGrid>
        <w:gridCol w:w="640"/>
        <w:gridCol w:w="2133"/>
        <w:gridCol w:w="1863"/>
        <w:gridCol w:w="5140"/>
      </w:tblGrid>
      <w:tr w:rsidR="00D16326" w:rsidRPr="00F20DF3" w14:paraId="581F16C7" w14:textId="77777777" w:rsidTr="00D004F3">
        <w:tc>
          <w:tcPr>
            <w:tcW w:w="640" w:type="dxa"/>
          </w:tcPr>
          <w:p w14:paraId="71AC0A79" w14:textId="77777777" w:rsidR="00D16326" w:rsidRPr="00F20DF3" w:rsidRDefault="00D16326" w:rsidP="00B05D7C">
            <w:pPr>
              <w:pStyle w:val="aff6"/>
              <w:tabs>
                <w:tab w:val="left" w:pos="142"/>
              </w:tabs>
              <w:jc w:val="both"/>
              <w:rPr>
                <w:b/>
              </w:rPr>
            </w:pPr>
            <w:bookmarkStart w:id="243" w:name="_Toc20240000"/>
            <w:r w:rsidRPr="00F20DF3">
              <w:rPr>
                <w:b/>
                <w:color w:val="000000" w:themeColor="text1"/>
              </w:rPr>
              <w:t>№ п/п:</w:t>
            </w:r>
            <w:bookmarkEnd w:id="243"/>
          </w:p>
        </w:tc>
        <w:tc>
          <w:tcPr>
            <w:tcW w:w="2133" w:type="dxa"/>
          </w:tcPr>
          <w:p w14:paraId="701AAD27" w14:textId="77777777" w:rsidR="00D16326" w:rsidRPr="00F20DF3" w:rsidRDefault="00D16326" w:rsidP="00B05D7C">
            <w:pPr>
              <w:pStyle w:val="aff6"/>
              <w:tabs>
                <w:tab w:val="left" w:pos="142"/>
              </w:tabs>
              <w:jc w:val="both"/>
              <w:rPr>
                <w:b/>
              </w:rPr>
            </w:pPr>
            <w:bookmarkStart w:id="244" w:name="_Toc20240001"/>
            <w:r w:rsidRPr="00F20DF3">
              <w:rPr>
                <w:b/>
                <w:color w:val="000000" w:themeColor="text1"/>
              </w:rPr>
              <w:t>Наименование системы</w:t>
            </w:r>
            <w:bookmarkEnd w:id="244"/>
            <w:r w:rsidRPr="00F20DF3">
              <w:rPr>
                <w:b/>
                <w:color w:val="000000" w:themeColor="text1"/>
              </w:rPr>
              <w:t>*</w:t>
            </w:r>
          </w:p>
        </w:tc>
        <w:tc>
          <w:tcPr>
            <w:tcW w:w="1863" w:type="dxa"/>
          </w:tcPr>
          <w:p w14:paraId="4A71B245" w14:textId="77777777" w:rsidR="00D16326" w:rsidRPr="00F20DF3" w:rsidRDefault="00D16326" w:rsidP="00B05D7C">
            <w:pPr>
              <w:pStyle w:val="aff6"/>
              <w:tabs>
                <w:tab w:val="left" w:pos="142"/>
              </w:tabs>
              <w:jc w:val="both"/>
              <w:rPr>
                <w:b/>
              </w:rPr>
            </w:pPr>
            <w:bookmarkStart w:id="245" w:name="_Toc20240002"/>
            <w:r w:rsidRPr="00F20DF3">
              <w:rPr>
                <w:b/>
                <w:color w:val="000000" w:themeColor="text1"/>
              </w:rPr>
              <w:t>ГО владелец</w:t>
            </w:r>
            <w:bookmarkEnd w:id="245"/>
          </w:p>
        </w:tc>
        <w:tc>
          <w:tcPr>
            <w:tcW w:w="5140" w:type="dxa"/>
          </w:tcPr>
          <w:p w14:paraId="153CCA06" w14:textId="77777777" w:rsidR="00D16326" w:rsidRPr="00F20DF3" w:rsidRDefault="00D16326" w:rsidP="00B05D7C">
            <w:pPr>
              <w:pStyle w:val="aff6"/>
              <w:tabs>
                <w:tab w:val="left" w:pos="142"/>
              </w:tabs>
              <w:jc w:val="both"/>
              <w:rPr>
                <w:b/>
              </w:rPr>
            </w:pPr>
            <w:bookmarkStart w:id="246" w:name="_Toc20240004"/>
            <w:r w:rsidRPr="00F20DF3">
              <w:rPr>
                <w:b/>
                <w:color w:val="000000" w:themeColor="text1"/>
              </w:rPr>
              <w:t>Назначение взаимодействия</w:t>
            </w:r>
            <w:bookmarkEnd w:id="246"/>
          </w:p>
        </w:tc>
      </w:tr>
      <w:tr w:rsidR="00D16326" w:rsidRPr="00F20DF3" w14:paraId="1CF1D391" w14:textId="77777777" w:rsidTr="00D004F3">
        <w:tc>
          <w:tcPr>
            <w:tcW w:w="640" w:type="dxa"/>
          </w:tcPr>
          <w:p w14:paraId="3BB9BEE3" w14:textId="77777777" w:rsidR="00D16326" w:rsidRPr="00F20DF3" w:rsidRDefault="00D16326" w:rsidP="00B05D7C">
            <w:pPr>
              <w:pStyle w:val="aff6"/>
              <w:tabs>
                <w:tab w:val="left" w:pos="142"/>
              </w:tabs>
              <w:jc w:val="both"/>
            </w:pPr>
            <w:r w:rsidRPr="00F20DF3">
              <w:rPr>
                <w:color w:val="000000" w:themeColor="text1"/>
              </w:rPr>
              <w:t>1</w:t>
            </w:r>
          </w:p>
        </w:tc>
        <w:tc>
          <w:tcPr>
            <w:tcW w:w="2133" w:type="dxa"/>
          </w:tcPr>
          <w:p w14:paraId="5FDCE833" w14:textId="563E683F" w:rsidR="00D16326" w:rsidRPr="00F20DF3" w:rsidRDefault="00D16326" w:rsidP="006F4F84">
            <w:pPr>
              <w:pStyle w:val="aff6"/>
              <w:tabs>
                <w:tab w:val="left" w:pos="142"/>
              </w:tabs>
              <w:jc w:val="both"/>
            </w:pPr>
            <w:r w:rsidRPr="00F20DF3">
              <w:rPr>
                <w:color w:val="000000" w:themeColor="text1"/>
              </w:rPr>
              <w:t xml:space="preserve">ИС </w:t>
            </w:r>
            <w:r w:rsidR="00756564" w:rsidRPr="00F20DF3">
              <w:rPr>
                <w:color w:val="000000" w:themeColor="text1"/>
              </w:rPr>
              <w:t>ГО</w:t>
            </w:r>
            <w:r w:rsidR="006F4F84" w:rsidRPr="00F20DF3">
              <w:rPr>
                <w:color w:val="000000" w:themeColor="text1"/>
              </w:rPr>
              <w:t xml:space="preserve"> </w:t>
            </w:r>
          </w:p>
        </w:tc>
        <w:tc>
          <w:tcPr>
            <w:tcW w:w="1863" w:type="dxa"/>
          </w:tcPr>
          <w:p w14:paraId="38C4CF49" w14:textId="77777777" w:rsidR="00D16326" w:rsidRPr="00F20DF3" w:rsidRDefault="00D16326" w:rsidP="00B05D7C">
            <w:pPr>
              <w:pStyle w:val="aff6"/>
              <w:tabs>
                <w:tab w:val="left" w:pos="142"/>
              </w:tabs>
              <w:jc w:val="both"/>
            </w:pPr>
            <w:r w:rsidRPr="00F20DF3">
              <w:t>УО</w:t>
            </w:r>
          </w:p>
        </w:tc>
        <w:tc>
          <w:tcPr>
            <w:tcW w:w="5140" w:type="dxa"/>
          </w:tcPr>
          <w:p w14:paraId="47A4EBAB" w14:textId="704D5BC2" w:rsidR="00D16326" w:rsidRPr="00F20DF3" w:rsidRDefault="00D16326" w:rsidP="0061230C">
            <w:pPr>
              <w:pStyle w:val="aff6"/>
              <w:tabs>
                <w:tab w:val="left" w:pos="142"/>
              </w:tabs>
              <w:ind w:right="23"/>
              <w:jc w:val="both"/>
            </w:pPr>
            <w:r w:rsidRPr="00F20DF3">
              <w:rPr>
                <w:color w:val="000000" w:themeColor="text1"/>
              </w:rPr>
              <w:t xml:space="preserve">Авторизация в </w:t>
            </w:r>
            <w:r w:rsidR="00756564" w:rsidRPr="00F20DF3">
              <w:rPr>
                <w:color w:val="000000" w:themeColor="text1"/>
              </w:rPr>
              <w:t>СПП</w:t>
            </w:r>
            <w:r w:rsidRPr="00F20DF3">
              <w:rPr>
                <w:color w:val="000000" w:themeColor="text1"/>
              </w:rPr>
              <w:t xml:space="preserve"> посредством </w:t>
            </w:r>
            <w:r w:rsidRPr="00F20DF3">
              <w:rPr>
                <w:color w:val="000000" w:themeColor="text1"/>
                <w:lang w:val="en-US"/>
              </w:rPr>
              <w:t>SSO</w:t>
            </w:r>
            <w:r w:rsidR="006F4F84" w:rsidRPr="00F20DF3">
              <w:rPr>
                <w:color w:val="000000" w:themeColor="text1"/>
              </w:rPr>
              <w:t xml:space="preserve"> (ОДО, ЭПС, Е-</w:t>
            </w:r>
            <w:r w:rsidR="006F4F84" w:rsidRPr="00F20DF3">
              <w:rPr>
                <w:color w:val="000000" w:themeColor="text1"/>
                <w:lang w:val="kk-KZ"/>
              </w:rPr>
              <w:t>өтініш, Е-қызмет, Е-лицензирование</w:t>
            </w:r>
            <w:r w:rsidR="00055491" w:rsidRPr="00F20DF3">
              <w:rPr>
                <w:color w:val="000000" w:themeColor="text1"/>
                <w:lang w:val="kk-KZ"/>
              </w:rPr>
              <w:t xml:space="preserve"> и другие ИС</w:t>
            </w:r>
            <w:r w:rsidR="006F4F84" w:rsidRPr="00F20DF3">
              <w:rPr>
                <w:color w:val="000000" w:themeColor="text1"/>
                <w:lang w:val="kk-KZ"/>
              </w:rPr>
              <w:t>)</w:t>
            </w:r>
            <w:r w:rsidR="00055491" w:rsidRPr="00F20DF3">
              <w:rPr>
                <w:color w:val="000000" w:themeColor="text1"/>
                <w:lang w:val="kk-KZ"/>
              </w:rPr>
              <w:t xml:space="preserve">. </w:t>
            </w:r>
          </w:p>
        </w:tc>
      </w:tr>
      <w:tr w:rsidR="00D16326" w:rsidRPr="00F20DF3" w14:paraId="20524120" w14:textId="77777777" w:rsidTr="00D004F3">
        <w:tc>
          <w:tcPr>
            <w:tcW w:w="640" w:type="dxa"/>
          </w:tcPr>
          <w:p w14:paraId="044E305B" w14:textId="77777777" w:rsidR="00D16326" w:rsidRPr="00F20DF3" w:rsidRDefault="00D16326" w:rsidP="00B05D7C">
            <w:pPr>
              <w:pStyle w:val="aff6"/>
              <w:tabs>
                <w:tab w:val="left" w:pos="142"/>
              </w:tabs>
              <w:jc w:val="both"/>
            </w:pPr>
            <w:r w:rsidRPr="00F20DF3">
              <w:rPr>
                <w:color w:val="000000" w:themeColor="text1"/>
              </w:rPr>
              <w:t>2</w:t>
            </w:r>
          </w:p>
        </w:tc>
        <w:tc>
          <w:tcPr>
            <w:tcW w:w="2133" w:type="dxa"/>
          </w:tcPr>
          <w:p w14:paraId="46A1BBE5" w14:textId="77777777" w:rsidR="00D16326" w:rsidRPr="00F20DF3" w:rsidRDefault="00D16326" w:rsidP="00B05D7C">
            <w:pPr>
              <w:pStyle w:val="aff6"/>
              <w:tabs>
                <w:tab w:val="left" w:pos="142"/>
              </w:tabs>
              <w:jc w:val="both"/>
            </w:pPr>
            <w:r w:rsidRPr="00F20DF3">
              <w:t>Облачный документооборот ГО</w:t>
            </w:r>
          </w:p>
        </w:tc>
        <w:tc>
          <w:tcPr>
            <w:tcW w:w="1863" w:type="dxa"/>
          </w:tcPr>
          <w:p w14:paraId="45B219CE" w14:textId="77777777" w:rsidR="00D16326" w:rsidRPr="00F20DF3" w:rsidRDefault="00D16326" w:rsidP="00B05D7C">
            <w:pPr>
              <w:pStyle w:val="aff6"/>
              <w:tabs>
                <w:tab w:val="left" w:pos="142"/>
              </w:tabs>
              <w:jc w:val="both"/>
            </w:pPr>
            <w:r w:rsidRPr="00F20DF3">
              <w:t>УО</w:t>
            </w:r>
          </w:p>
        </w:tc>
        <w:tc>
          <w:tcPr>
            <w:tcW w:w="5140" w:type="dxa"/>
          </w:tcPr>
          <w:p w14:paraId="5507A77B" w14:textId="1875A766" w:rsidR="00D16326" w:rsidRPr="00F20DF3" w:rsidRDefault="00D16326" w:rsidP="00B05D7C">
            <w:pPr>
              <w:widowControl/>
              <w:tabs>
                <w:tab w:val="left" w:pos="142"/>
                <w:tab w:val="left" w:pos="9639"/>
              </w:tabs>
              <w:ind w:right="23"/>
              <w:jc w:val="both"/>
              <w:rPr>
                <w:sz w:val="24"/>
                <w:szCs w:val="24"/>
              </w:rPr>
            </w:pPr>
            <w:r w:rsidRPr="00F20DF3">
              <w:rPr>
                <w:sz w:val="24"/>
                <w:szCs w:val="24"/>
              </w:rPr>
              <w:t>Уведомления по передачи информации о поступивших письмах/обращениях в ОДО ГО;</w:t>
            </w:r>
          </w:p>
          <w:p w14:paraId="21B10D26" w14:textId="45A3DAF9" w:rsidR="00D16326" w:rsidRPr="00F20DF3" w:rsidRDefault="00D16326" w:rsidP="00B05D7C">
            <w:pPr>
              <w:widowControl/>
              <w:tabs>
                <w:tab w:val="left" w:pos="142"/>
                <w:tab w:val="left" w:pos="9639"/>
              </w:tabs>
              <w:ind w:right="23"/>
              <w:jc w:val="both"/>
              <w:rPr>
                <w:sz w:val="24"/>
                <w:szCs w:val="24"/>
              </w:rPr>
            </w:pPr>
            <w:r w:rsidRPr="00F20DF3">
              <w:rPr>
                <w:sz w:val="24"/>
                <w:szCs w:val="24"/>
              </w:rPr>
              <w:t>Информация о просроченных письмах, документах на исполнении и исполненных документах.</w:t>
            </w:r>
          </w:p>
        </w:tc>
      </w:tr>
      <w:tr w:rsidR="00D16326" w:rsidRPr="00F20DF3" w14:paraId="388B851A" w14:textId="77777777" w:rsidTr="00D004F3">
        <w:tc>
          <w:tcPr>
            <w:tcW w:w="640" w:type="dxa"/>
          </w:tcPr>
          <w:p w14:paraId="0E9925B2" w14:textId="77777777" w:rsidR="00D16326" w:rsidRPr="00F20DF3" w:rsidRDefault="00D16326" w:rsidP="00B05D7C">
            <w:pPr>
              <w:pStyle w:val="aff6"/>
              <w:tabs>
                <w:tab w:val="left" w:pos="142"/>
              </w:tabs>
              <w:jc w:val="both"/>
            </w:pPr>
            <w:r w:rsidRPr="00F20DF3">
              <w:rPr>
                <w:color w:val="000000" w:themeColor="text1"/>
              </w:rPr>
              <w:t>3</w:t>
            </w:r>
          </w:p>
        </w:tc>
        <w:tc>
          <w:tcPr>
            <w:tcW w:w="2133" w:type="dxa"/>
          </w:tcPr>
          <w:p w14:paraId="2447D291" w14:textId="77777777" w:rsidR="00D16326" w:rsidRPr="00F20DF3" w:rsidRDefault="00D16326" w:rsidP="00B05D7C">
            <w:pPr>
              <w:pStyle w:val="aff6"/>
              <w:tabs>
                <w:tab w:val="left" w:pos="142"/>
              </w:tabs>
              <w:jc w:val="both"/>
            </w:pPr>
            <w:r w:rsidRPr="00F20DF3">
              <w:t>Электронный почтовый сервис</w:t>
            </w:r>
          </w:p>
        </w:tc>
        <w:tc>
          <w:tcPr>
            <w:tcW w:w="1863" w:type="dxa"/>
          </w:tcPr>
          <w:p w14:paraId="7265C14A" w14:textId="77777777" w:rsidR="00D16326" w:rsidRPr="00F20DF3" w:rsidRDefault="00D16326" w:rsidP="00B05D7C">
            <w:pPr>
              <w:pStyle w:val="aff6"/>
              <w:tabs>
                <w:tab w:val="left" w:pos="142"/>
              </w:tabs>
              <w:jc w:val="both"/>
            </w:pPr>
            <w:r w:rsidRPr="00F20DF3">
              <w:t>АО «НИТ»</w:t>
            </w:r>
          </w:p>
        </w:tc>
        <w:tc>
          <w:tcPr>
            <w:tcW w:w="5140" w:type="dxa"/>
          </w:tcPr>
          <w:p w14:paraId="764E6527" w14:textId="3C8705DD" w:rsidR="00D16326" w:rsidRPr="00F20DF3" w:rsidRDefault="00D16326" w:rsidP="00B05D7C">
            <w:pPr>
              <w:widowControl/>
              <w:tabs>
                <w:tab w:val="left" w:pos="142"/>
                <w:tab w:val="left" w:pos="9639"/>
              </w:tabs>
              <w:ind w:right="23"/>
              <w:jc w:val="both"/>
              <w:rPr>
                <w:sz w:val="24"/>
                <w:szCs w:val="24"/>
              </w:rPr>
            </w:pPr>
            <w:r w:rsidRPr="00F20DF3">
              <w:rPr>
                <w:sz w:val="24"/>
                <w:szCs w:val="24"/>
              </w:rPr>
              <w:t>Уведомления по передаче информации о поступивших сообщениях</w:t>
            </w:r>
          </w:p>
        </w:tc>
      </w:tr>
      <w:tr w:rsidR="00D16326" w:rsidRPr="00F20DF3" w14:paraId="4C995F88" w14:textId="77777777" w:rsidTr="00D004F3">
        <w:tc>
          <w:tcPr>
            <w:tcW w:w="640" w:type="dxa"/>
          </w:tcPr>
          <w:p w14:paraId="5B7DFAB4" w14:textId="77777777" w:rsidR="00D16326" w:rsidRPr="00F20DF3" w:rsidRDefault="00D16326" w:rsidP="00B05D7C">
            <w:pPr>
              <w:pStyle w:val="aff6"/>
              <w:tabs>
                <w:tab w:val="left" w:pos="142"/>
              </w:tabs>
              <w:jc w:val="both"/>
            </w:pPr>
            <w:r w:rsidRPr="00F20DF3">
              <w:rPr>
                <w:color w:val="000000" w:themeColor="text1"/>
              </w:rPr>
              <w:lastRenderedPageBreak/>
              <w:t>4</w:t>
            </w:r>
          </w:p>
        </w:tc>
        <w:tc>
          <w:tcPr>
            <w:tcW w:w="2133" w:type="dxa"/>
          </w:tcPr>
          <w:p w14:paraId="0B07B771" w14:textId="77777777" w:rsidR="00D16326" w:rsidRPr="00F20DF3" w:rsidRDefault="00D16326" w:rsidP="00B05D7C">
            <w:pPr>
              <w:pStyle w:val="aff6"/>
              <w:tabs>
                <w:tab w:val="left" w:pos="142"/>
              </w:tabs>
              <w:jc w:val="both"/>
            </w:pPr>
            <w:r w:rsidRPr="00F20DF3">
              <w:t>Е-</w:t>
            </w:r>
            <w:r w:rsidRPr="00F20DF3">
              <w:rPr>
                <w:lang w:val="en-US"/>
              </w:rPr>
              <w:t>Otinish</w:t>
            </w:r>
          </w:p>
        </w:tc>
        <w:tc>
          <w:tcPr>
            <w:tcW w:w="1863" w:type="dxa"/>
          </w:tcPr>
          <w:p w14:paraId="42151AAE" w14:textId="77777777" w:rsidR="00D16326" w:rsidRPr="00F20DF3" w:rsidRDefault="00D16326" w:rsidP="00B05D7C">
            <w:pPr>
              <w:pStyle w:val="aff6"/>
              <w:tabs>
                <w:tab w:val="left" w:pos="142"/>
              </w:tabs>
              <w:jc w:val="both"/>
            </w:pPr>
            <w:r w:rsidRPr="00F20DF3">
              <w:t>НАО «Правительство для граждан»</w:t>
            </w:r>
          </w:p>
        </w:tc>
        <w:tc>
          <w:tcPr>
            <w:tcW w:w="5140" w:type="dxa"/>
          </w:tcPr>
          <w:p w14:paraId="08C896FA" w14:textId="1A133D5D" w:rsidR="00D16326" w:rsidRPr="00F20DF3" w:rsidRDefault="00D16326" w:rsidP="00B05D7C">
            <w:pPr>
              <w:widowControl/>
              <w:tabs>
                <w:tab w:val="left" w:pos="142"/>
                <w:tab w:val="left" w:pos="9639"/>
              </w:tabs>
              <w:ind w:right="23"/>
              <w:jc w:val="both"/>
              <w:rPr>
                <w:sz w:val="24"/>
                <w:szCs w:val="24"/>
              </w:rPr>
            </w:pPr>
            <w:r w:rsidRPr="00F20DF3">
              <w:rPr>
                <w:sz w:val="24"/>
                <w:szCs w:val="24"/>
              </w:rPr>
              <w:t>Уведомления по передаче информации о поступивших обращениях;</w:t>
            </w:r>
          </w:p>
          <w:p w14:paraId="1B7AAF07" w14:textId="61126756" w:rsidR="00D16326" w:rsidRPr="00F20DF3" w:rsidRDefault="00D16326" w:rsidP="00B05D7C">
            <w:pPr>
              <w:widowControl/>
              <w:tabs>
                <w:tab w:val="left" w:pos="142"/>
                <w:tab w:val="left" w:pos="9639"/>
              </w:tabs>
              <w:ind w:right="23"/>
              <w:jc w:val="both"/>
              <w:rPr>
                <w:sz w:val="24"/>
                <w:szCs w:val="24"/>
              </w:rPr>
            </w:pPr>
            <w:r w:rsidRPr="00F20DF3">
              <w:rPr>
                <w:sz w:val="24"/>
                <w:szCs w:val="24"/>
              </w:rPr>
              <w:t>Информация о просроченных письмах, документах на исполнении и исполненных документах.</w:t>
            </w:r>
          </w:p>
        </w:tc>
      </w:tr>
      <w:tr w:rsidR="00D16326" w:rsidRPr="00F20DF3" w14:paraId="166929C2" w14:textId="77777777" w:rsidTr="00D004F3">
        <w:tc>
          <w:tcPr>
            <w:tcW w:w="640" w:type="dxa"/>
          </w:tcPr>
          <w:p w14:paraId="32F2C2E4" w14:textId="77777777" w:rsidR="00D16326" w:rsidRPr="00F20DF3" w:rsidRDefault="00D16326" w:rsidP="00B05D7C">
            <w:pPr>
              <w:pStyle w:val="aff6"/>
              <w:tabs>
                <w:tab w:val="left" w:pos="142"/>
              </w:tabs>
              <w:jc w:val="both"/>
            </w:pPr>
            <w:r w:rsidRPr="00F20DF3">
              <w:rPr>
                <w:color w:val="000000" w:themeColor="text1"/>
              </w:rPr>
              <w:t>5</w:t>
            </w:r>
          </w:p>
        </w:tc>
        <w:tc>
          <w:tcPr>
            <w:tcW w:w="2133" w:type="dxa"/>
          </w:tcPr>
          <w:p w14:paraId="262B808B" w14:textId="77777777" w:rsidR="00D16326" w:rsidRPr="00F20DF3" w:rsidRDefault="00D16326" w:rsidP="00B05D7C">
            <w:pPr>
              <w:pStyle w:val="aff6"/>
              <w:tabs>
                <w:tab w:val="left" w:pos="142"/>
              </w:tabs>
              <w:jc w:val="both"/>
            </w:pPr>
            <w:r w:rsidRPr="00F20DF3">
              <w:rPr>
                <w:color w:val="000000" w:themeColor="text1"/>
              </w:rPr>
              <w:t>Е-қызмет</w:t>
            </w:r>
          </w:p>
        </w:tc>
        <w:tc>
          <w:tcPr>
            <w:tcW w:w="1863" w:type="dxa"/>
          </w:tcPr>
          <w:p w14:paraId="6DEF148F" w14:textId="77777777" w:rsidR="00D16326" w:rsidRPr="00F20DF3" w:rsidRDefault="00D16326" w:rsidP="00B05D7C">
            <w:pPr>
              <w:pStyle w:val="aff6"/>
              <w:tabs>
                <w:tab w:val="left" w:pos="142"/>
              </w:tabs>
              <w:jc w:val="both"/>
            </w:pPr>
            <w:r w:rsidRPr="00F20DF3">
              <w:t>АДГС РК</w:t>
            </w:r>
          </w:p>
        </w:tc>
        <w:tc>
          <w:tcPr>
            <w:tcW w:w="5140" w:type="dxa"/>
          </w:tcPr>
          <w:p w14:paraId="4D612229" w14:textId="1A3EFF50" w:rsidR="00D16326" w:rsidRPr="00F20DF3" w:rsidRDefault="00D16326" w:rsidP="00B05D7C">
            <w:pPr>
              <w:pStyle w:val="aff6"/>
              <w:tabs>
                <w:tab w:val="left" w:pos="142"/>
              </w:tabs>
              <w:ind w:right="23"/>
              <w:jc w:val="both"/>
            </w:pPr>
            <w:r w:rsidRPr="00F20DF3">
              <w:t>- Идентификационные данные пользователей ГО;</w:t>
            </w:r>
          </w:p>
          <w:p w14:paraId="22684D46" w14:textId="7EAA4781" w:rsidR="00D16326" w:rsidRPr="00F20DF3" w:rsidRDefault="00D16326" w:rsidP="00B05D7C">
            <w:pPr>
              <w:pStyle w:val="aff6"/>
              <w:tabs>
                <w:tab w:val="left" w:pos="142"/>
              </w:tabs>
              <w:ind w:right="23"/>
              <w:jc w:val="both"/>
            </w:pPr>
            <w:r w:rsidRPr="00F20DF3">
              <w:t>- Уведомления по передаче данных о временном отсутствии сотрудников, основанные на приказах.</w:t>
            </w:r>
          </w:p>
        </w:tc>
      </w:tr>
      <w:tr w:rsidR="00D16326" w:rsidRPr="00F20DF3" w14:paraId="36DF760C" w14:textId="77777777" w:rsidTr="00D004F3">
        <w:tc>
          <w:tcPr>
            <w:tcW w:w="640" w:type="dxa"/>
          </w:tcPr>
          <w:p w14:paraId="179D3CE8" w14:textId="35C0840D" w:rsidR="00D16326" w:rsidRPr="00F20DF3" w:rsidRDefault="00D16326" w:rsidP="00B05D7C">
            <w:pPr>
              <w:pStyle w:val="aff6"/>
              <w:tabs>
                <w:tab w:val="left" w:pos="142"/>
              </w:tabs>
              <w:jc w:val="both"/>
              <w:rPr>
                <w:color w:val="000000" w:themeColor="text1"/>
                <w:lang w:val="en-US"/>
              </w:rPr>
            </w:pPr>
            <w:r w:rsidRPr="00F20DF3">
              <w:rPr>
                <w:color w:val="000000" w:themeColor="text1"/>
                <w:lang w:val="en-US"/>
              </w:rPr>
              <w:t>6</w:t>
            </w:r>
          </w:p>
        </w:tc>
        <w:tc>
          <w:tcPr>
            <w:tcW w:w="2133" w:type="dxa"/>
          </w:tcPr>
          <w:p w14:paraId="063645A2" w14:textId="740DAF29" w:rsidR="00D16326" w:rsidRPr="00F20DF3" w:rsidRDefault="00D16326" w:rsidP="00B05D7C">
            <w:pPr>
              <w:pStyle w:val="aff6"/>
              <w:tabs>
                <w:tab w:val="left" w:pos="142"/>
              </w:tabs>
              <w:jc w:val="both"/>
              <w:rPr>
                <w:color w:val="000000" w:themeColor="text1"/>
              </w:rPr>
            </w:pPr>
            <w:r w:rsidRPr="00F20DF3">
              <w:rPr>
                <w:color w:val="000000" w:themeColor="text1"/>
              </w:rPr>
              <w:t>Удостоверяющий центр ГО</w:t>
            </w:r>
          </w:p>
        </w:tc>
        <w:tc>
          <w:tcPr>
            <w:tcW w:w="1863" w:type="dxa"/>
          </w:tcPr>
          <w:p w14:paraId="6B1A17EA" w14:textId="3EE3A225" w:rsidR="00D16326" w:rsidRPr="00F20DF3" w:rsidRDefault="00D16326" w:rsidP="00B05D7C">
            <w:pPr>
              <w:pStyle w:val="aff6"/>
              <w:tabs>
                <w:tab w:val="left" w:pos="142"/>
              </w:tabs>
              <w:jc w:val="both"/>
            </w:pPr>
            <w:r w:rsidRPr="00F20DF3">
              <w:rPr>
                <w:lang w:val="kk-KZ"/>
              </w:rPr>
              <w:t>МЦРИАП РК</w:t>
            </w:r>
          </w:p>
        </w:tc>
        <w:tc>
          <w:tcPr>
            <w:tcW w:w="5140" w:type="dxa"/>
          </w:tcPr>
          <w:p w14:paraId="1D85F39C" w14:textId="65861FC4" w:rsidR="00D16326" w:rsidRPr="00F20DF3" w:rsidRDefault="00D16326" w:rsidP="00B05D7C">
            <w:pPr>
              <w:pStyle w:val="aff6"/>
              <w:tabs>
                <w:tab w:val="left" w:pos="142"/>
              </w:tabs>
              <w:ind w:right="23"/>
              <w:jc w:val="both"/>
            </w:pPr>
            <w:r w:rsidRPr="00F20DF3">
              <w:rPr>
                <w:color w:val="000000" w:themeColor="text1"/>
              </w:rPr>
              <w:t>Проверка ЭЦП и регистрационного свидетельства.</w:t>
            </w:r>
          </w:p>
        </w:tc>
      </w:tr>
      <w:tr w:rsidR="00B83D15" w:rsidRPr="00F20DF3" w14:paraId="07750788" w14:textId="77777777" w:rsidTr="00D004F3">
        <w:tc>
          <w:tcPr>
            <w:tcW w:w="640" w:type="dxa"/>
          </w:tcPr>
          <w:p w14:paraId="30317A58" w14:textId="2FAEA3A1" w:rsidR="00B83D15" w:rsidRPr="00F20DF3" w:rsidRDefault="00B83D15" w:rsidP="00B05D7C">
            <w:pPr>
              <w:pStyle w:val="aff6"/>
              <w:tabs>
                <w:tab w:val="left" w:pos="142"/>
              </w:tabs>
              <w:jc w:val="both"/>
              <w:rPr>
                <w:color w:val="000000" w:themeColor="text1"/>
              </w:rPr>
            </w:pPr>
            <w:r w:rsidRPr="00F20DF3">
              <w:rPr>
                <w:color w:val="000000" w:themeColor="text1"/>
              </w:rPr>
              <w:t>7</w:t>
            </w:r>
          </w:p>
        </w:tc>
        <w:tc>
          <w:tcPr>
            <w:tcW w:w="2133" w:type="dxa"/>
          </w:tcPr>
          <w:p w14:paraId="752F5343" w14:textId="710AC24B" w:rsidR="00B83D15" w:rsidRPr="00F20DF3" w:rsidRDefault="00B83D15" w:rsidP="00B05D7C">
            <w:pPr>
              <w:pStyle w:val="aff6"/>
              <w:tabs>
                <w:tab w:val="left" w:pos="142"/>
              </w:tabs>
              <w:jc w:val="both"/>
              <w:rPr>
                <w:color w:val="000000" w:themeColor="text1"/>
              </w:rPr>
            </w:pPr>
            <w:r w:rsidRPr="00F20DF3">
              <w:rPr>
                <w:color w:val="000000" w:themeColor="text1"/>
              </w:rPr>
              <w:t>Е-лицензирование</w:t>
            </w:r>
          </w:p>
        </w:tc>
        <w:tc>
          <w:tcPr>
            <w:tcW w:w="1863" w:type="dxa"/>
          </w:tcPr>
          <w:p w14:paraId="339A349E" w14:textId="2DEFD05C" w:rsidR="00B83D15" w:rsidRPr="00F20DF3" w:rsidRDefault="00C37305" w:rsidP="00B05D7C">
            <w:pPr>
              <w:pStyle w:val="aff6"/>
              <w:tabs>
                <w:tab w:val="left" w:pos="142"/>
              </w:tabs>
              <w:jc w:val="both"/>
              <w:rPr>
                <w:lang w:val="kk-KZ"/>
              </w:rPr>
            </w:pPr>
            <w:r w:rsidRPr="00F20DF3">
              <w:rPr>
                <w:lang w:val="kk-KZ"/>
              </w:rPr>
              <w:t>УО</w:t>
            </w:r>
          </w:p>
        </w:tc>
        <w:tc>
          <w:tcPr>
            <w:tcW w:w="5140" w:type="dxa"/>
          </w:tcPr>
          <w:p w14:paraId="3DE14DDE" w14:textId="40D2CB2D" w:rsidR="00B83D15" w:rsidRPr="00F20DF3" w:rsidRDefault="007057AA" w:rsidP="007057AA">
            <w:pPr>
              <w:pStyle w:val="aff6"/>
              <w:tabs>
                <w:tab w:val="left" w:pos="142"/>
              </w:tabs>
              <w:ind w:right="23"/>
              <w:jc w:val="both"/>
              <w:rPr>
                <w:color w:val="000000" w:themeColor="text1"/>
              </w:rPr>
            </w:pPr>
            <w:r w:rsidRPr="00F20DF3">
              <w:t>Уведомления по передаче информации о поступивших заявках</w:t>
            </w:r>
            <w:r w:rsidR="00A37DAE" w:rsidRPr="00F20DF3">
              <w:t>.</w:t>
            </w:r>
          </w:p>
        </w:tc>
      </w:tr>
    </w:tbl>
    <w:p w14:paraId="5B73BB36" w14:textId="77777777" w:rsidR="00826007" w:rsidRPr="00F20DF3" w:rsidRDefault="00826007" w:rsidP="00B05D7C">
      <w:pPr>
        <w:pStyle w:val="aff6"/>
        <w:tabs>
          <w:tab w:val="left" w:pos="142"/>
        </w:tabs>
        <w:jc w:val="both"/>
      </w:pPr>
      <w:bookmarkStart w:id="247" w:name="_Toc20240015"/>
      <w:r w:rsidRPr="00F20DF3">
        <w:rPr>
          <w:color w:val="000000" w:themeColor="text1"/>
        </w:rPr>
        <w:t>*</w:t>
      </w:r>
      <w:r w:rsidRPr="00F20DF3">
        <w:rPr>
          <w:i/>
          <w:color w:val="000000" w:themeColor="text1"/>
        </w:rPr>
        <w:t>по мере необходимости будут добавлены другие ИС</w:t>
      </w:r>
    </w:p>
    <w:p w14:paraId="01E1E841" w14:textId="77777777" w:rsidR="00826007" w:rsidRPr="00F20DF3" w:rsidRDefault="00826007" w:rsidP="00B05D7C">
      <w:pPr>
        <w:pStyle w:val="aff6"/>
        <w:tabs>
          <w:tab w:val="left" w:pos="142"/>
        </w:tabs>
        <w:jc w:val="both"/>
      </w:pPr>
    </w:p>
    <w:p w14:paraId="5297ACBA" w14:textId="77777777" w:rsidR="00826007" w:rsidRPr="00F20DF3" w:rsidRDefault="00826007" w:rsidP="00B05D7C">
      <w:pPr>
        <w:pStyle w:val="aff6"/>
        <w:tabs>
          <w:tab w:val="left" w:pos="142"/>
        </w:tabs>
        <w:jc w:val="both"/>
      </w:pPr>
      <w:r w:rsidRPr="00F20DF3">
        <w:rPr>
          <w:color w:val="000000" w:themeColor="text1"/>
        </w:rPr>
        <w:t xml:space="preserve">Каждый модуль интеграции должен представлять собой систему обмена </w:t>
      </w:r>
      <w:r w:rsidRPr="00F20DF3">
        <w:rPr>
          <w:color w:val="000000" w:themeColor="text1"/>
          <w:lang w:val="en-US"/>
        </w:rPr>
        <w:t>XML</w:t>
      </w:r>
      <w:r w:rsidRPr="00F20DF3">
        <w:rPr>
          <w:color w:val="000000" w:themeColor="text1"/>
        </w:rPr>
        <w:t xml:space="preserve">-сообщениями, отвечающую за передачу и прием </w:t>
      </w:r>
      <w:r w:rsidRPr="00F20DF3">
        <w:rPr>
          <w:color w:val="000000" w:themeColor="text1"/>
          <w:lang w:val="en-US"/>
        </w:rPr>
        <w:t>XML</w:t>
      </w:r>
      <w:r w:rsidRPr="00F20DF3">
        <w:rPr>
          <w:color w:val="000000" w:themeColor="text1"/>
        </w:rPr>
        <w:t>-сообщений между системами.</w:t>
      </w:r>
      <w:bookmarkEnd w:id="247"/>
    </w:p>
    <w:p w14:paraId="1FCA2E5F" w14:textId="77777777" w:rsidR="00826007" w:rsidRPr="00F20DF3" w:rsidRDefault="00826007" w:rsidP="00B05D7C">
      <w:pPr>
        <w:pStyle w:val="aff6"/>
        <w:tabs>
          <w:tab w:val="left" w:pos="142"/>
        </w:tabs>
        <w:ind w:firstLine="709"/>
        <w:jc w:val="both"/>
      </w:pPr>
      <w:bookmarkStart w:id="248" w:name="_Toc20240016"/>
      <w:r w:rsidRPr="00F20DF3">
        <w:rPr>
          <w:color w:val="000000" w:themeColor="text1"/>
        </w:rPr>
        <w:t>Реализация каждого модуля интеграции должна обеспечить:</w:t>
      </w:r>
      <w:bookmarkEnd w:id="248"/>
    </w:p>
    <w:p w14:paraId="2A61B1FA" w14:textId="77777777" w:rsidR="00826007" w:rsidRPr="00F20DF3" w:rsidRDefault="00826007" w:rsidP="00B05D7C">
      <w:pPr>
        <w:pStyle w:val="aff6"/>
        <w:tabs>
          <w:tab w:val="left" w:pos="142"/>
          <w:tab w:val="left" w:pos="993"/>
        </w:tabs>
        <w:ind w:firstLine="709"/>
        <w:jc w:val="both"/>
      </w:pPr>
      <w:bookmarkStart w:id="249" w:name="_Toc20240017"/>
      <w:r w:rsidRPr="00F20DF3">
        <w:rPr>
          <w:color w:val="000000" w:themeColor="text1"/>
        </w:rPr>
        <w:t>-</w:t>
      </w:r>
      <w:r w:rsidRPr="00F20DF3">
        <w:rPr>
          <w:color w:val="000000" w:themeColor="text1"/>
        </w:rPr>
        <w:tab/>
        <w:t>маршрутизацию XML-сообщений;</w:t>
      </w:r>
      <w:bookmarkEnd w:id="249"/>
    </w:p>
    <w:p w14:paraId="00F597E5" w14:textId="19F4EA13" w:rsidR="00826007" w:rsidRPr="00F20DF3" w:rsidRDefault="00826007" w:rsidP="00B05D7C">
      <w:pPr>
        <w:pStyle w:val="aff6"/>
        <w:tabs>
          <w:tab w:val="left" w:pos="142"/>
          <w:tab w:val="left" w:pos="993"/>
        </w:tabs>
        <w:ind w:firstLine="709"/>
        <w:jc w:val="both"/>
      </w:pPr>
      <w:bookmarkStart w:id="250" w:name="_Toc20240018"/>
      <w:r w:rsidRPr="00F20DF3">
        <w:rPr>
          <w:color w:val="000000" w:themeColor="text1"/>
        </w:rPr>
        <w:t>-</w:t>
      </w:r>
      <w:r w:rsidRPr="00F20DF3">
        <w:rPr>
          <w:color w:val="000000" w:themeColor="text1"/>
        </w:rPr>
        <w:tab/>
        <w:t>журналирование процессов обмена XML</w:t>
      </w:r>
      <w:r w:rsidR="006935A7" w:rsidRPr="00F20DF3">
        <w:rPr>
          <w:color w:val="000000" w:themeColor="text1"/>
        </w:rPr>
        <w:t>-сообщениями в соответствии с [4</w:t>
      </w:r>
      <w:r w:rsidRPr="00F20DF3">
        <w:rPr>
          <w:color w:val="000000" w:themeColor="text1"/>
        </w:rPr>
        <w:t>].</w:t>
      </w:r>
      <w:bookmarkEnd w:id="250"/>
    </w:p>
    <w:p w14:paraId="68D0D806" w14:textId="77777777" w:rsidR="00826007" w:rsidRPr="00F20DF3" w:rsidRDefault="00826007" w:rsidP="00B05D7C">
      <w:pPr>
        <w:pStyle w:val="aff6"/>
        <w:tabs>
          <w:tab w:val="left" w:pos="142"/>
          <w:tab w:val="left" w:pos="993"/>
        </w:tabs>
        <w:ind w:firstLine="709"/>
        <w:jc w:val="both"/>
      </w:pPr>
      <w:bookmarkStart w:id="251" w:name="_Toc20240019"/>
      <w:r w:rsidRPr="00F20DF3">
        <w:rPr>
          <w:color w:val="000000" w:themeColor="text1"/>
        </w:rPr>
        <w:t>-</w:t>
      </w:r>
      <w:r w:rsidRPr="00F20DF3">
        <w:rPr>
          <w:color w:val="000000" w:themeColor="text1"/>
        </w:rPr>
        <w:tab/>
        <w:t>возможность взаимодействия приложений вне зависимости от аппаратных платформ и операционных сред;</w:t>
      </w:r>
      <w:bookmarkEnd w:id="251"/>
    </w:p>
    <w:p w14:paraId="2EFC41FD" w14:textId="77777777" w:rsidR="00826007" w:rsidRPr="00F20DF3" w:rsidRDefault="00826007" w:rsidP="00B05D7C">
      <w:pPr>
        <w:pStyle w:val="aff6"/>
        <w:tabs>
          <w:tab w:val="left" w:pos="142"/>
          <w:tab w:val="left" w:pos="993"/>
        </w:tabs>
        <w:ind w:firstLine="709"/>
        <w:jc w:val="both"/>
      </w:pPr>
      <w:bookmarkStart w:id="252" w:name="_Toc20240020"/>
      <w:r w:rsidRPr="00F20DF3">
        <w:rPr>
          <w:color w:val="000000" w:themeColor="text1"/>
        </w:rPr>
        <w:t>-</w:t>
      </w:r>
      <w:r w:rsidRPr="00F20DF3">
        <w:rPr>
          <w:color w:val="000000" w:themeColor="text1"/>
        </w:rPr>
        <w:tab/>
        <w:t>защищенный обмен данных путем сочетания следующих элементов: использование подписание ЭЦП ИС.</w:t>
      </w:r>
      <w:bookmarkEnd w:id="252"/>
    </w:p>
    <w:p w14:paraId="1E7C43C1" w14:textId="77777777" w:rsidR="00826007" w:rsidRPr="00F20DF3" w:rsidRDefault="00826007" w:rsidP="00B05D7C">
      <w:pPr>
        <w:pStyle w:val="aff6"/>
        <w:tabs>
          <w:tab w:val="left" w:pos="142"/>
        </w:tabs>
        <w:ind w:firstLine="709"/>
        <w:jc w:val="both"/>
      </w:pPr>
      <w:bookmarkStart w:id="253" w:name="_Toc20240021"/>
      <w:r w:rsidRPr="00F20DF3">
        <w:rPr>
          <w:color w:val="000000" w:themeColor="text1"/>
        </w:rPr>
        <w:t>Обмен данными между системами должен соответствовать следующим форматам:</w:t>
      </w:r>
      <w:bookmarkEnd w:id="253"/>
    </w:p>
    <w:p w14:paraId="20400979" w14:textId="77777777" w:rsidR="00826007" w:rsidRPr="00F20DF3" w:rsidRDefault="00826007" w:rsidP="00B05D7C">
      <w:pPr>
        <w:pStyle w:val="aff6"/>
        <w:tabs>
          <w:tab w:val="left" w:pos="142"/>
          <w:tab w:val="left" w:pos="993"/>
        </w:tabs>
        <w:ind w:firstLine="709"/>
        <w:jc w:val="both"/>
      </w:pPr>
      <w:bookmarkStart w:id="254" w:name="_Toc20240022"/>
      <w:r w:rsidRPr="00F20DF3">
        <w:rPr>
          <w:color w:val="000000" w:themeColor="text1"/>
        </w:rPr>
        <w:t>1) расширенный транспортный протокол HTTPS, с применением регистрационных свидетельств SSL, выданных НУЦ РК;</w:t>
      </w:r>
      <w:bookmarkEnd w:id="254"/>
    </w:p>
    <w:p w14:paraId="53B82FF0" w14:textId="77777777" w:rsidR="00826007" w:rsidRPr="00F20DF3" w:rsidRDefault="00826007" w:rsidP="00B05D7C">
      <w:pPr>
        <w:pStyle w:val="aff6"/>
        <w:tabs>
          <w:tab w:val="left" w:pos="142"/>
          <w:tab w:val="left" w:pos="993"/>
        </w:tabs>
        <w:ind w:firstLine="709"/>
        <w:jc w:val="both"/>
      </w:pPr>
      <w:bookmarkStart w:id="255" w:name="_Toc20240023"/>
      <w:r w:rsidRPr="00F20DF3">
        <w:rPr>
          <w:color w:val="000000" w:themeColor="text1"/>
        </w:rPr>
        <w:t xml:space="preserve">2) протокол взаимодействия </w:t>
      </w:r>
      <w:r w:rsidRPr="00F20DF3">
        <w:rPr>
          <w:color w:val="000000" w:themeColor="text1"/>
          <w:lang w:val="en-US"/>
        </w:rPr>
        <w:t>SOAP</w:t>
      </w:r>
      <w:r w:rsidRPr="00F20DF3">
        <w:rPr>
          <w:color w:val="000000" w:themeColor="text1"/>
        </w:rPr>
        <w:t xml:space="preserve"> (</w:t>
      </w:r>
      <w:r w:rsidRPr="00F20DF3">
        <w:rPr>
          <w:color w:val="000000" w:themeColor="text1"/>
          <w:lang w:val="en-US"/>
        </w:rPr>
        <w:t>SimpleObjectAccessProtocol</w:t>
      </w:r>
      <w:r w:rsidRPr="00F20DF3">
        <w:rPr>
          <w:color w:val="000000" w:themeColor="text1"/>
        </w:rPr>
        <w:t>) в качестве протокола взаимодействия;</w:t>
      </w:r>
      <w:bookmarkEnd w:id="255"/>
    </w:p>
    <w:p w14:paraId="5C13E0E1" w14:textId="77777777" w:rsidR="00826007" w:rsidRPr="00F20DF3" w:rsidRDefault="00826007" w:rsidP="00B05D7C">
      <w:pPr>
        <w:pStyle w:val="aff6"/>
        <w:tabs>
          <w:tab w:val="left" w:pos="142"/>
          <w:tab w:val="left" w:pos="993"/>
        </w:tabs>
        <w:ind w:firstLine="709"/>
        <w:jc w:val="both"/>
      </w:pPr>
      <w:bookmarkStart w:id="256" w:name="_Toc20240024"/>
      <w:r w:rsidRPr="00F20DF3">
        <w:rPr>
          <w:color w:val="000000" w:themeColor="text1"/>
        </w:rPr>
        <w:t>3) язык описания WSDL;</w:t>
      </w:r>
      <w:bookmarkEnd w:id="256"/>
    </w:p>
    <w:p w14:paraId="01A6F7A7" w14:textId="77777777" w:rsidR="00826007" w:rsidRPr="00F20DF3" w:rsidRDefault="00826007" w:rsidP="00B05D7C">
      <w:pPr>
        <w:pStyle w:val="aff6"/>
        <w:tabs>
          <w:tab w:val="left" w:pos="142"/>
          <w:tab w:val="left" w:pos="993"/>
        </w:tabs>
        <w:ind w:firstLine="709"/>
        <w:jc w:val="both"/>
      </w:pPr>
      <w:bookmarkStart w:id="257" w:name="_Toc20240025"/>
      <w:r w:rsidRPr="00F20DF3">
        <w:rPr>
          <w:color w:val="000000" w:themeColor="text1"/>
        </w:rPr>
        <w:t>4) язык XSD для описания структур данных, подписываемых ЭЦП;</w:t>
      </w:r>
      <w:bookmarkEnd w:id="257"/>
    </w:p>
    <w:p w14:paraId="7D7761F5" w14:textId="77777777" w:rsidR="00826007" w:rsidRPr="00F20DF3" w:rsidRDefault="00826007" w:rsidP="00B05D7C">
      <w:pPr>
        <w:pStyle w:val="aff6"/>
        <w:tabs>
          <w:tab w:val="left" w:pos="142"/>
          <w:tab w:val="left" w:pos="993"/>
        </w:tabs>
        <w:ind w:firstLine="709"/>
        <w:jc w:val="both"/>
      </w:pPr>
      <w:bookmarkStart w:id="258" w:name="_Toc20240026"/>
      <w:r w:rsidRPr="00F20DF3">
        <w:rPr>
          <w:color w:val="000000" w:themeColor="text1"/>
        </w:rPr>
        <w:t>5) формат передаваемых данных XML для веб-методов и их параметров;</w:t>
      </w:r>
      <w:bookmarkEnd w:id="258"/>
    </w:p>
    <w:p w14:paraId="67F5FF38" w14:textId="77777777" w:rsidR="00826007" w:rsidRPr="00F20DF3" w:rsidRDefault="00826007" w:rsidP="00B05D7C">
      <w:pPr>
        <w:pStyle w:val="aff6"/>
        <w:tabs>
          <w:tab w:val="left" w:pos="142"/>
          <w:tab w:val="left" w:pos="993"/>
        </w:tabs>
        <w:ind w:firstLine="709"/>
        <w:jc w:val="both"/>
      </w:pPr>
      <w:bookmarkStart w:id="259" w:name="_Toc20240027"/>
      <w:r w:rsidRPr="00F20DF3">
        <w:rPr>
          <w:color w:val="000000" w:themeColor="text1"/>
        </w:rPr>
        <w:t>6) структура подписанного ЭЦП XML-файла должна соответствовать спецификации консорциума W3C «XML - Signature Syntax and Processing» (Синтаксис и обработка подписи XML).</w:t>
      </w:r>
      <w:bookmarkEnd w:id="259"/>
    </w:p>
    <w:p w14:paraId="31DD7AAC" w14:textId="72EFB012" w:rsidR="00256E6D" w:rsidRPr="00F20DF3" w:rsidRDefault="00826007" w:rsidP="00E22F4B">
      <w:pPr>
        <w:pStyle w:val="aff6"/>
        <w:tabs>
          <w:tab w:val="left" w:pos="142"/>
          <w:tab w:val="left" w:pos="993"/>
        </w:tabs>
        <w:ind w:firstLine="709"/>
        <w:jc w:val="both"/>
        <w:rPr>
          <w:color w:val="000000" w:themeColor="text1"/>
        </w:rPr>
      </w:pPr>
      <w:bookmarkStart w:id="260" w:name="_Toc20240028"/>
      <w:r w:rsidRPr="00F20DF3">
        <w:rPr>
          <w:color w:val="000000" w:themeColor="text1"/>
        </w:rPr>
        <w:t>7) в рамках взаимодействия по протоколу SOAP, использовать ЭЦП владельца объекта информатизации, выданной НУЦ РК, в соответствии со спецификацией WS-security.</w:t>
      </w:r>
      <w:bookmarkEnd w:id="260"/>
    </w:p>
    <w:p w14:paraId="14DA53AA" w14:textId="77777777" w:rsidR="00E22F4B" w:rsidRPr="00F20DF3" w:rsidRDefault="00E22F4B" w:rsidP="00E22F4B">
      <w:pPr>
        <w:pStyle w:val="aff6"/>
        <w:tabs>
          <w:tab w:val="left" w:pos="142"/>
          <w:tab w:val="left" w:pos="993"/>
        </w:tabs>
        <w:ind w:firstLine="709"/>
        <w:jc w:val="both"/>
      </w:pPr>
    </w:p>
    <w:p w14:paraId="12BE5DD6" w14:textId="77777777" w:rsidR="00256E6D" w:rsidRPr="00F20DF3" w:rsidRDefault="00256E6D" w:rsidP="001962DA">
      <w:pPr>
        <w:pStyle w:val="af3"/>
        <w:widowControl/>
        <w:numPr>
          <w:ilvl w:val="1"/>
          <w:numId w:val="49"/>
        </w:numPr>
        <w:tabs>
          <w:tab w:val="left" w:pos="142"/>
        </w:tabs>
        <w:ind w:left="1134" w:hanging="425"/>
        <w:contextualSpacing/>
        <w:outlineLvl w:val="0"/>
        <w:rPr>
          <w:b/>
          <w:color w:val="000000"/>
          <w:sz w:val="26"/>
          <w:szCs w:val="26"/>
        </w:rPr>
      </w:pPr>
      <w:bookmarkStart w:id="261" w:name="_Toc107304840"/>
      <w:bookmarkStart w:id="262" w:name="_Toc108601158"/>
      <w:r w:rsidRPr="00F20DF3">
        <w:rPr>
          <w:b/>
          <w:color w:val="000000" w:themeColor="text1"/>
          <w:sz w:val="26"/>
          <w:szCs w:val="26"/>
        </w:rPr>
        <w:t>Требования к информационному взаимодействию с УЦ ГО РК</w:t>
      </w:r>
      <w:bookmarkStart w:id="263" w:name="_Toc20240031"/>
      <w:bookmarkEnd w:id="241"/>
      <w:bookmarkEnd w:id="242"/>
      <w:bookmarkEnd w:id="261"/>
      <w:bookmarkEnd w:id="262"/>
    </w:p>
    <w:p w14:paraId="2C229FC1" w14:textId="77777777" w:rsidR="00256E6D" w:rsidRPr="00F20DF3" w:rsidRDefault="00256E6D" w:rsidP="00B05D7C">
      <w:pPr>
        <w:pStyle w:val="aff6"/>
        <w:tabs>
          <w:tab w:val="left" w:pos="142"/>
        </w:tabs>
        <w:ind w:left="142" w:firstLine="567"/>
        <w:jc w:val="both"/>
      </w:pPr>
      <w:r w:rsidRPr="00F20DF3">
        <w:rPr>
          <w:color w:val="000000" w:themeColor="text1"/>
        </w:rPr>
        <w:t>Взаимодействие с УЦ ГО РК должно выполняться при проверке регистрационного свидетельства УЦ ГО РК (на отозванность), и при формировании метки времени. Инициатором информационного обмена при проверке регистрационного свидетельства УЦ ГО РК (на отозванность) является запрос от ЦРМ в УЦ ГО РК.</w:t>
      </w:r>
    </w:p>
    <w:p w14:paraId="47576DC1" w14:textId="0AB8C152" w:rsidR="00256E6D" w:rsidRPr="00F20DF3" w:rsidRDefault="00256E6D" w:rsidP="00B05D7C">
      <w:pPr>
        <w:pStyle w:val="aff6"/>
        <w:tabs>
          <w:tab w:val="left" w:pos="142"/>
        </w:tabs>
        <w:ind w:left="142" w:firstLine="567"/>
        <w:jc w:val="both"/>
      </w:pPr>
      <w:bookmarkStart w:id="264" w:name="_Toc20240032"/>
      <w:r w:rsidRPr="00F20DF3">
        <w:rPr>
          <w:color w:val="000000" w:themeColor="text1"/>
        </w:rPr>
        <w:t xml:space="preserve">Порядок проверки подлинности регистрационного свидетельства УЦ ГО РК осуществляется в соответствии с </w:t>
      </w:r>
      <w:r w:rsidR="006935A7" w:rsidRPr="00F20DF3">
        <w:rPr>
          <w:color w:val="000000" w:themeColor="text1"/>
        </w:rPr>
        <w:t>[5</w:t>
      </w:r>
      <w:r w:rsidRPr="00F20DF3">
        <w:rPr>
          <w:color w:val="000000" w:themeColor="text1"/>
        </w:rPr>
        <w:t>].</w:t>
      </w:r>
      <w:bookmarkEnd w:id="264"/>
    </w:p>
    <w:p w14:paraId="001A5943" w14:textId="77777777" w:rsidR="00256E6D" w:rsidRPr="00F20DF3" w:rsidRDefault="00256E6D" w:rsidP="00B05D7C">
      <w:pPr>
        <w:rPr>
          <w:sz w:val="24"/>
          <w:szCs w:val="24"/>
        </w:rPr>
      </w:pPr>
    </w:p>
    <w:p w14:paraId="41C7CEC3" w14:textId="54CE3B3C" w:rsidR="00256E6D" w:rsidRPr="00F20DF3" w:rsidRDefault="00256E6D" w:rsidP="001962DA">
      <w:pPr>
        <w:pStyle w:val="af3"/>
        <w:widowControl/>
        <w:numPr>
          <w:ilvl w:val="1"/>
          <w:numId w:val="49"/>
        </w:numPr>
        <w:tabs>
          <w:tab w:val="left" w:pos="142"/>
        </w:tabs>
        <w:ind w:left="1134" w:hanging="425"/>
        <w:contextualSpacing/>
        <w:outlineLvl w:val="0"/>
        <w:rPr>
          <w:b/>
          <w:color w:val="000000"/>
          <w:sz w:val="26"/>
          <w:szCs w:val="26"/>
        </w:rPr>
      </w:pPr>
      <w:bookmarkStart w:id="265" w:name="_Toc107304841"/>
      <w:bookmarkStart w:id="266" w:name="_Toc108601159"/>
      <w:r w:rsidRPr="00F20DF3">
        <w:rPr>
          <w:b/>
          <w:color w:val="000000" w:themeColor="text1"/>
          <w:sz w:val="26"/>
          <w:szCs w:val="26"/>
        </w:rPr>
        <w:t>Требования к информационному взаимодействию с другими ИС</w:t>
      </w:r>
      <w:bookmarkEnd w:id="263"/>
      <w:bookmarkEnd w:id="265"/>
      <w:bookmarkEnd w:id="266"/>
      <w:r w:rsidRPr="00F20DF3">
        <w:rPr>
          <w:color w:val="000000" w:themeColor="text1"/>
          <w:sz w:val="26"/>
          <w:szCs w:val="26"/>
        </w:rPr>
        <w:t xml:space="preserve"> </w:t>
      </w:r>
    </w:p>
    <w:p w14:paraId="323675DD" w14:textId="681836EB" w:rsidR="008E6FBC" w:rsidRPr="00F20DF3" w:rsidRDefault="00256E6D" w:rsidP="00E22F4B">
      <w:pPr>
        <w:pStyle w:val="aff6"/>
        <w:tabs>
          <w:tab w:val="left" w:pos="142"/>
        </w:tabs>
        <w:ind w:firstLine="709"/>
        <w:jc w:val="both"/>
        <w:rPr>
          <w:color w:val="000000" w:themeColor="text1"/>
        </w:rPr>
      </w:pPr>
      <w:r w:rsidRPr="00F20DF3">
        <w:rPr>
          <w:color w:val="000000" w:themeColor="text1"/>
        </w:rPr>
        <w:t>Взаимодействие с ИС ГО в части получения информации, уведомлений должно проход</w:t>
      </w:r>
      <w:r w:rsidR="006935A7" w:rsidRPr="00F20DF3">
        <w:rPr>
          <w:color w:val="000000" w:themeColor="text1"/>
        </w:rPr>
        <w:t>ить через ШЭП согласно ст. 43 [3</w:t>
      </w:r>
      <w:r w:rsidRPr="00F20DF3">
        <w:rPr>
          <w:color w:val="000000" w:themeColor="text1"/>
        </w:rPr>
        <w:t xml:space="preserve">]. Взаимодействие с ИС, находящимися вне ЕТС ГО, </w:t>
      </w:r>
      <w:r w:rsidRPr="00F20DF3">
        <w:rPr>
          <w:color w:val="000000" w:themeColor="text1"/>
        </w:rPr>
        <w:lastRenderedPageBreak/>
        <w:t xml:space="preserve">должно проходить через ВШЭП. Взаимодействие с внешними пользователями в Интернете должно проходить через единый шлюз </w:t>
      </w:r>
      <w:r w:rsidR="006935A7" w:rsidRPr="00F20DF3">
        <w:rPr>
          <w:color w:val="000000" w:themeColor="text1"/>
        </w:rPr>
        <w:t>доступа к Интернету, согласно [4</w:t>
      </w:r>
      <w:r w:rsidRPr="00F20DF3">
        <w:rPr>
          <w:color w:val="000000" w:themeColor="text1"/>
        </w:rPr>
        <w:t xml:space="preserve">].  </w:t>
      </w:r>
    </w:p>
    <w:p w14:paraId="1800AAB3" w14:textId="77777777" w:rsidR="00E22F4B" w:rsidRPr="00F20DF3" w:rsidRDefault="00E22F4B" w:rsidP="00E22F4B">
      <w:pPr>
        <w:pStyle w:val="aff6"/>
        <w:tabs>
          <w:tab w:val="left" w:pos="142"/>
        </w:tabs>
        <w:ind w:firstLine="709"/>
        <w:jc w:val="both"/>
        <w:rPr>
          <w:color w:val="000000" w:themeColor="text1"/>
        </w:rPr>
      </w:pPr>
    </w:p>
    <w:p w14:paraId="341E294B" w14:textId="65F646DD" w:rsidR="00A17552" w:rsidRPr="00F20DF3" w:rsidRDefault="00756564" w:rsidP="001962DA">
      <w:pPr>
        <w:pStyle w:val="1"/>
        <w:numPr>
          <w:ilvl w:val="0"/>
          <w:numId w:val="49"/>
        </w:numPr>
        <w:tabs>
          <w:tab w:val="left" w:pos="142"/>
          <w:tab w:val="left" w:pos="1130"/>
        </w:tabs>
        <w:ind w:left="709" w:firstLine="0"/>
        <w:rPr>
          <w:color w:val="000000"/>
          <w:sz w:val="26"/>
          <w:szCs w:val="26"/>
        </w:rPr>
      </w:pPr>
      <w:bookmarkStart w:id="267" w:name="_Toc107304826"/>
      <w:bookmarkStart w:id="268" w:name="_Toc108601160"/>
      <w:r w:rsidRPr="00F20DF3">
        <w:rPr>
          <w:color w:val="000000" w:themeColor="text1"/>
          <w:sz w:val="26"/>
          <w:szCs w:val="26"/>
        </w:rPr>
        <w:t>Требования к надежности, отказоустойчивости, производительности и масштабируемости</w:t>
      </w:r>
      <w:bookmarkEnd w:id="235"/>
      <w:bookmarkEnd w:id="236"/>
      <w:bookmarkEnd w:id="237"/>
      <w:bookmarkEnd w:id="267"/>
      <w:bookmarkEnd w:id="268"/>
    </w:p>
    <w:p w14:paraId="042303F5" w14:textId="2531D74D" w:rsidR="00A17552" w:rsidRPr="00F20DF3" w:rsidRDefault="00FB1119" w:rsidP="001962DA">
      <w:pPr>
        <w:pStyle w:val="1"/>
        <w:numPr>
          <w:ilvl w:val="1"/>
          <w:numId w:val="50"/>
        </w:numPr>
        <w:tabs>
          <w:tab w:val="left" w:pos="142"/>
          <w:tab w:val="left" w:pos="1267"/>
        </w:tabs>
        <w:ind w:hanging="11"/>
        <w:rPr>
          <w:color w:val="000000"/>
          <w:sz w:val="26"/>
          <w:szCs w:val="26"/>
        </w:rPr>
      </w:pPr>
      <w:bookmarkStart w:id="269" w:name="_Toc522521402"/>
      <w:bookmarkStart w:id="270" w:name="_Toc533756332"/>
      <w:bookmarkStart w:id="271" w:name="_Toc57585639"/>
      <w:bookmarkStart w:id="272" w:name="_Toc462824555"/>
      <w:bookmarkStart w:id="273" w:name="_Toc107304827"/>
      <w:bookmarkStart w:id="274" w:name="_Toc108601161"/>
      <w:r w:rsidRPr="00F20DF3">
        <w:rPr>
          <w:color w:val="000000" w:themeColor="text1"/>
          <w:sz w:val="26"/>
          <w:szCs w:val="26"/>
        </w:rPr>
        <w:t>Требования к отказоустойчивости</w:t>
      </w:r>
      <w:bookmarkEnd w:id="269"/>
      <w:bookmarkEnd w:id="270"/>
      <w:bookmarkEnd w:id="271"/>
      <w:bookmarkEnd w:id="272"/>
      <w:bookmarkEnd w:id="273"/>
      <w:r w:rsidR="00756564" w:rsidRPr="00F20DF3">
        <w:rPr>
          <w:color w:val="000000" w:themeColor="text1"/>
          <w:sz w:val="26"/>
          <w:szCs w:val="26"/>
        </w:rPr>
        <w:t xml:space="preserve"> и бесперебойности</w:t>
      </w:r>
      <w:bookmarkEnd w:id="274"/>
    </w:p>
    <w:p w14:paraId="26D4ABF0" w14:textId="0D42C2FB" w:rsidR="00756564" w:rsidRPr="00F20DF3" w:rsidRDefault="00756564" w:rsidP="00B05D7C">
      <w:pPr>
        <w:pStyle w:val="af3"/>
        <w:widowControl/>
        <w:tabs>
          <w:tab w:val="left" w:pos="142"/>
          <w:tab w:val="left" w:pos="851"/>
        </w:tabs>
        <w:ind w:left="0" w:firstLine="709"/>
        <w:contextualSpacing/>
        <w:rPr>
          <w:sz w:val="24"/>
          <w:szCs w:val="24"/>
        </w:rPr>
      </w:pPr>
      <w:r w:rsidRPr="00F20DF3">
        <w:rPr>
          <w:sz w:val="24"/>
          <w:szCs w:val="24"/>
        </w:rPr>
        <w:t xml:space="preserve">При выборе архитектурного решения по обеспечению отказоустойчивости должно обеспечиваться: </w:t>
      </w:r>
    </w:p>
    <w:p w14:paraId="47D4D700" w14:textId="4AAFD06C" w:rsidR="00756564" w:rsidRPr="00F20DF3" w:rsidRDefault="00756564" w:rsidP="001962DA">
      <w:pPr>
        <w:pStyle w:val="af3"/>
        <w:widowControl/>
        <w:numPr>
          <w:ilvl w:val="0"/>
          <w:numId w:val="51"/>
        </w:numPr>
        <w:tabs>
          <w:tab w:val="left" w:pos="142"/>
          <w:tab w:val="left" w:pos="851"/>
        </w:tabs>
        <w:contextualSpacing/>
        <w:rPr>
          <w:sz w:val="24"/>
          <w:szCs w:val="24"/>
        </w:rPr>
      </w:pPr>
      <w:r w:rsidRPr="00F20DF3">
        <w:rPr>
          <w:sz w:val="24"/>
          <w:szCs w:val="24"/>
        </w:rPr>
        <w:t xml:space="preserve">равномерное распределение запросов между программно-прикладными обеспечениями СПП; </w:t>
      </w:r>
    </w:p>
    <w:p w14:paraId="4B48F969" w14:textId="701B4AE8" w:rsidR="00756564" w:rsidRPr="00F20DF3" w:rsidRDefault="00756564" w:rsidP="001962DA">
      <w:pPr>
        <w:pStyle w:val="af3"/>
        <w:widowControl/>
        <w:numPr>
          <w:ilvl w:val="0"/>
          <w:numId w:val="51"/>
        </w:numPr>
        <w:tabs>
          <w:tab w:val="left" w:pos="142"/>
          <w:tab w:val="left" w:pos="851"/>
        </w:tabs>
        <w:contextualSpacing/>
        <w:rPr>
          <w:sz w:val="24"/>
          <w:szCs w:val="24"/>
        </w:rPr>
      </w:pPr>
      <w:r w:rsidRPr="00F20DF3">
        <w:rPr>
          <w:sz w:val="24"/>
          <w:szCs w:val="24"/>
        </w:rPr>
        <w:t xml:space="preserve">доступность СПП при сбоях одного из узлов базы данных. </w:t>
      </w:r>
    </w:p>
    <w:p w14:paraId="499505E3" w14:textId="77777777" w:rsidR="00756564" w:rsidRPr="00F20DF3" w:rsidRDefault="00756564" w:rsidP="00B05D7C">
      <w:pPr>
        <w:pStyle w:val="af3"/>
        <w:widowControl/>
        <w:tabs>
          <w:tab w:val="left" w:pos="142"/>
          <w:tab w:val="left" w:pos="851"/>
        </w:tabs>
        <w:ind w:left="0" w:firstLine="709"/>
        <w:contextualSpacing/>
        <w:rPr>
          <w:sz w:val="24"/>
          <w:szCs w:val="24"/>
        </w:rPr>
      </w:pPr>
      <w:r w:rsidRPr="00F20DF3">
        <w:rPr>
          <w:sz w:val="24"/>
          <w:szCs w:val="24"/>
        </w:rPr>
        <w:t>СПП должен сохранять работоспособность и обеспечивать восстановление своих функций при возникновении следующих внештатных ситуаций:</w:t>
      </w:r>
    </w:p>
    <w:p w14:paraId="750FC003" w14:textId="69E18A1C" w:rsidR="00756564" w:rsidRPr="00F20DF3" w:rsidRDefault="00756564" w:rsidP="001962DA">
      <w:pPr>
        <w:pStyle w:val="af3"/>
        <w:widowControl/>
        <w:numPr>
          <w:ilvl w:val="0"/>
          <w:numId w:val="52"/>
        </w:numPr>
        <w:tabs>
          <w:tab w:val="left" w:pos="142"/>
          <w:tab w:val="left" w:pos="851"/>
        </w:tabs>
        <w:contextualSpacing/>
        <w:rPr>
          <w:sz w:val="24"/>
          <w:szCs w:val="24"/>
        </w:rPr>
      </w:pPr>
      <w:r w:rsidRPr="00F20DF3">
        <w:rPr>
          <w:sz w:val="24"/>
          <w:szCs w:val="24"/>
        </w:rPr>
        <w:t xml:space="preserve">при отказе или выходе из строя по любым причинам одного из компонентов СПП; </w:t>
      </w:r>
    </w:p>
    <w:p w14:paraId="7846182A" w14:textId="0C89D64F" w:rsidR="00756564" w:rsidRPr="00F20DF3" w:rsidRDefault="00756564" w:rsidP="001962DA">
      <w:pPr>
        <w:pStyle w:val="af3"/>
        <w:widowControl/>
        <w:numPr>
          <w:ilvl w:val="0"/>
          <w:numId w:val="52"/>
        </w:numPr>
        <w:tabs>
          <w:tab w:val="left" w:pos="142"/>
          <w:tab w:val="left" w:pos="851"/>
        </w:tabs>
        <w:contextualSpacing/>
        <w:rPr>
          <w:sz w:val="24"/>
          <w:szCs w:val="24"/>
        </w:rPr>
      </w:pPr>
      <w:r w:rsidRPr="00F20DF3">
        <w:rPr>
          <w:sz w:val="24"/>
          <w:szCs w:val="24"/>
        </w:rPr>
        <w:t>при отказе одного из компонентов не зависимо от его назначения, с последующим восстановлением работоспособности СПП после завершения всех необходимых ремон</w:t>
      </w:r>
      <w:r w:rsidR="002459BB" w:rsidRPr="00F20DF3">
        <w:rPr>
          <w:sz w:val="24"/>
          <w:szCs w:val="24"/>
        </w:rPr>
        <w:t>тных и восстановительных работ;</w:t>
      </w:r>
    </w:p>
    <w:p w14:paraId="4C5FC727" w14:textId="6D725C9A" w:rsidR="00756564" w:rsidRPr="00F20DF3" w:rsidRDefault="00756564" w:rsidP="001962DA">
      <w:pPr>
        <w:pStyle w:val="af3"/>
        <w:widowControl/>
        <w:numPr>
          <w:ilvl w:val="0"/>
          <w:numId w:val="52"/>
        </w:numPr>
        <w:tabs>
          <w:tab w:val="left" w:pos="142"/>
          <w:tab w:val="left" w:pos="851"/>
        </w:tabs>
        <w:contextualSpacing/>
        <w:rPr>
          <w:sz w:val="24"/>
          <w:szCs w:val="24"/>
        </w:rPr>
      </w:pPr>
      <w:r w:rsidRPr="00F20DF3">
        <w:rPr>
          <w:sz w:val="24"/>
          <w:szCs w:val="24"/>
        </w:rPr>
        <w:t>СПП должен поддерживать автоматическое переключение на резервный сервер СПП в случае выхода из строя основного</w:t>
      </w:r>
      <w:r w:rsidR="002459BB" w:rsidRPr="00F20DF3">
        <w:rPr>
          <w:sz w:val="24"/>
          <w:szCs w:val="24"/>
        </w:rPr>
        <w:t xml:space="preserve"> сервера.</w:t>
      </w:r>
    </w:p>
    <w:p w14:paraId="65375549" w14:textId="77777777" w:rsidR="00756564" w:rsidRPr="00F20DF3" w:rsidRDefault="00756564" w:rsidP="00B05D7C">
      <w:pPr>
        <w:pStyle w:val="af3"/>
        <w:widowControl/>
        <w:tabs>
          <w:tab w:val="left" w:pos="142"/>
          <w:tab w:val="left" w:pos="851"/>
        </w:tabs>
        <w:ind w:left="567" w:firstLine="0"/>
        <w:contextualSpacing/>
        <w:rPr>
          <w:color w:val="000000"/>
          <w:sz w:val="24"/>
          <w:szCs w:val="24"/>
        </w:rPr>
      </w:pPr>
    </w:p>
    <w:p w14:paraId="57079223" w14:textId="528EC593" w:rsidR="00A17552" w:rsidRPr="00F20DF3" w:rsidRDefault="00FB1119" w:rsidP="001962DA">
      <w:pPr>
        <w:pStyle w:val="1"/>
        <w:numPr>
          <w:ilvl w:val="1"/>
          <w:numId w:val="50"/>
        </w:numPr>
        <w:tabs>
          <w:tab w:val="left" w:pos="142"/>
          <w:tab w:val="left" w:pos="1267"/>
        </w:tabs>
        <w:ind w:hanging="11"/>
        <w:rPr>
          <w:color w:val="000000"/>
          <w:sz w:val="26"/>
          <w:szCs w:val="26"/>
        </w:rPr>
      </w:pPr>
      <w:bookmarkStart w:id="275" w:name="_Toc533756333"/>
      <w:bookmarkStart w:id="276" w:name="_Toc57585640"/>
      <w:bookmarkStart w:id="277" w:name="_Toc107304828"/>
      <w:bookmarkStart w:id="278" w:name="_Toc108601162"/>
      <w:r w:rsidRPr="00F20DF3">
        <w:rPr>
          <w:color w:val="000000" w:themeColor="text1"/>
          <w:sz w:val="26"/>
          <w:szCs w:val="26"/>
        </w:rPr>
        <w:t>Требования к производительности и масштабируемости</w:t>
      </w:r>
      <w:bookmarkEnd w:id="275"/>
      <w:bookmarkEnd w:id="276"/>
      <w:bookmarkEnd w:id="277"/>
      <w:bookmarkEnd w:id="278"/>
    </w:p>
    <w:p w14:paraId="5D6080E8" w14:textId="77777777" w:rsidR="000D01C0" w:rsidRPr="00F20DF3" w:rsidRDefault="000D01C0" w:rsidP="00B05D7C">
      <w:pPr>
        <w:pStyle w:val="af1"/>
        <w:ind w:left="0" w:firstLine="709"/>
        <w:contextualSpacing/>
        <w:jc w:val="both"/>
        <w:rPr>
          <w:color w:val="000000" w:themeColor="text1"/>
          <w:sz w:val="24"/>
          <w:szCs w:val="24"/>
        </w:rPr>
      </w:pPr>
      <w:bookmarkStart w:id="279" w:name="_Toc462824556"/>
      <w:bookmarkStart w:id="280" w:name="_Toc522521403"/>
      <w:bookmarkStart w:id="281" w:name="_Toc533756334"/>
      <w:bookmarkStart w:id="282" w:name="_Toc57585641"/>
      <w:r w:rsidRPr="00F20DF3">
        <w:rPr>
          <w:color w:val="000000" w:themeColor="text1"/>
          <w:sz w:val="24"/>
          <w:szCs w:val="24"/>
        </w:rPr>
        <w:t>Поставщиком должно быть обеспечено горизонтальное масштабирование серверных компонентов СПП по мощности, путем наращивания комплекса дополнительными виртуальными серверами и распределяя задачи между ними.</w:t>
      </w:r>
    </w:p>
    <w:p w14:paraId="5A3E3426" w14:textId="77777777" w:rsidR="000D01C0" w:rsidRPr="00F20DF3" w:rsidRDefault="000D01C0" w:rsidP="00B05D7C">
      <w:pPr>
        <w:pStyle w:val="af1"/>
        <w:ind w:left="0" w:firstLine="709"/>
        <w:contextualSpacing/>
        <w:jc w:val="both"/>
        <w:rPr>
          <w:color w:val="000000" w:themeColor="text1"/>
          <w:sz w:val="24"/>
          <w:szCs w:val="24"/>
        </w:rPr>
      </w:pPr>
      <w:r w:rsidRPr="00F20DF3">
        <w:rPr>
          <w:color w:val="000000" w:themeColor="text1"/>
          <w:sz w:val="24"/>
          <w:szCs w:val="24"/>
        </w:rPr>
        <w:t>Для обеспечения надежности и отказоустойчивости должен быть реализован активный кластер, состоящий из дублируемых компонентов в точках отказа.</w:t>
      </w:r>
    </w:p>
    <w:p w14:paraId="1F6376EA" w14:textId="77777777" w:rsidR="000D01C0" w:rsidRPr="00F20DF3" w:rsidRDefault="000D01C0" w:rsidP="00B05D7C">
      <w:pPr>
        <w:pStyle w:val="af1"/>
        <w:ind w:left="0" w:firstLine="709"/>
        <w:contextualSpacing/>
        <w:jc w:val="both"/>
        <w:rPr>
          <w:color w:val="000000" w:themeColor="text1"/>
          <w:sz w:val="24"/>
          <w:szCs w:val="24"/>
        </w:rPr>
      </w:pPr>
      <w:r w:rsidRPr="00F20DF3">
        <w:rPr>
          <w:color w:val="000000" w:themeColor="text1"/>
          <w:sz w:val="24"/>
          <w:szCs w:val="24"/>
        </w:rPr>
        <w:t>Используемая СУБД в СПП должна обеспечивать масштабируемость и резервное копирование данных.</w:t>
      </w:r>
    </w:p>
    <w:p w14:paraId="45D5B212" w14:textId="77777777" w:rsidR="000D01C0" w:rsidRPr="00F20DF3" w:rsidRDefault="000D01C0" w:rsidP="00B05D7C">
      <w:pPr>
        <w:pStyle w:val="af1"/>
        <w:ind w:left="0" w:firstLine="709"/>
        <w:contextualSpacing/>
        <w:jc w:val="both"/>
        <w:rPr>
          <w:color w:val="000000" w:themeColor="text1"/>
          <w:sz w:val="24"/>
          <w:szCs w:val="24"/>
        </w:rPr>
      </w:pPr>
      <w:r w:rsidRPr="00F20DF3">
        <w:rPr>
          <w:color w:val="000000" w:themeColor="text1"/>
          <w:sz w:val="24"/>
          <w:szCs w:val="24"/>
        </w:rPr>
        <w:t>Для планирования масштабируемости должны быть предусмотрены риски при каких условиях может быть увеличение ресурсов на СУБД и ППО.</w:t>
      </w:r>
    </w:p>
    <w:p w14:paraId="321D25D2" w14:textId="77777777" w:rsidR="000D01C0" w:rsidRPr="00F20DF3" w:rsidRDefault="000D01C0" w:rsidP="00B05D7C">
      <w:pPr>
        <w:pStyle w:val="af1"/>
        <w:ind w:left="0" w:firstLine="709"/>
        <w:contextualSpacing/>
        <w:jc w:val="both"/>
        <w:rPr>
          <w:color w:val="000000" w:themeColor="text1"/>
          <w:sz w:val="24"/>
          <w:szCs w:val="24"/>
        </w:rPr>
      </w:pPr>
      <w:r w:rsidRPr="00F20DF3">
        <w:rPr>
          <w:color w:val="000000" w:themeColor="text1"/>
          <w:sz w:val="24"/>
          <w:szCs w:val="24"/>
        </w:rPr>
        <w:t>При передаче ИК-услуга в эксплуатацию поставщик должен предоставить схему масштабируемости с учетом требуемой ИКИ, для увеличения ресурсов СУБД и ППО.</w:t>
      </w:r>
    </w:p>
    <w:p w14:paraId="2340B57E"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А также, обязательно должно быть предусмотрено:</w:t>
      </w:r>
    </w:p>
    <w:p w14:paraId="047F7234" w14:textId="77777777" w:rsidR="000D01C0" w:rsidRPr="00F20DF3" w:rsidRDefault="000D01C0" w:rsidP="001962DA">
      <w:pPr>
        <w:pStyle w:val="af3"/>
        <w:numPr>
          <w:ilvl w:val="0"/>
          <w:numId w:val="37"/>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увеличение запросов учтенные в ЗНП;</w:t>
      </w:r>
    </w:p>
    <w:p w14:paraId="284CD6AF" w14:textId="77777777" w:rsidR="000D01C0" w:rsidRPr="00F20DF3" w:rsidRDefault="000D01C0" w:rsidP="001962DA">
      <w:pPr>
        <w:pStyle w:val="af3"/>
        <w:numPr>
          <w:ilvl w:val="0"/>
          <w:numId w:val="37"/>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выход из строя компонентов ИК-услуга;</w:t>
      </w:r>
    </w:p>
    <w:p w14:paraId="26D4CE58" w14:textId="77777777" w:rsidR="000D01C0" w:rsidRPr="00F20DF3" w:rsidRDefault="000D01C0" w:rsidP="001962DA">
      <w:pPr>
        <w:pStyle w:val="af3"/>
        <w:numPr>
          <w:ilvl w:val="0"/>
          <w:numId w:val="37"/>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увеличение записей в БД;</w:t>
      </w:r>
    </w:p>
    <w:p w14:paraId="4CFCC67B" w14:textId="77777777" w:rsidR="000D01C0" w:rsidRPr="00F20DF3" w:rsidRDefault="000D01C0" w:rsidP="001962DA">
      <w:pPr>
        <w:pStyle w:val="af3"/>
        <w:numPr>
          <w:ilvl w:val="0"/>
          <w:numId w:val="37"/>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увеличение объема журнала событий.</w:t>
      </w:r>
    </w:p>
    <w:p w14:paraId="18574596"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Для обеспечения производительности и масштабируемости ИК-услуга должно удовлетворять следующим показателям:</w:t>
      </w:r>
    </w:p>
    <w:p w14:paraId="67154A5B" w14:textId="77777777" w:rsidR="000D01C0" w:rsidRPr="00D004F3" w:rsidRDefault="000D01C0" w:rsidP="001962DA">
      <w:pPr>
        <w:pStyle w:val="af3"/>
        <w:numPr>
          <w:ilvl w:val="0"/>
          <w:numId w:val="83"/>
        </w:numPr>
        <w:tabs>
          <w:tab w:val="left" w:pos="1134"/>
        </w:tabs>
        <w:autoSpaceDE w:val="0"/>
        <w:autoSpaceDN w:val="0"/>
        <w:ind w:left="993" w:right="2" w:hanging="284"/>
        <w:rPr>
          <w:color w:val="000000" w:themeColor="text1"/>
          <w:sz w:val="24"/>
          <w:szCs w:val="24"/>
        </w:rPr>
      </w:pPr>
      <w:r w:rsidRPr="00D004F3">
        <w:rPr>
          <w:color w:val="000000" w:themeColor="text1"/>
          <w:sz w:val="24"/>
          <w:szCs w:val="24"/>
        </w:rPr>
        <w:t>среднее время обработки запроса в СПП - 3 сек;</w:t>
      </w:r>
    </w:p>
    <w:p w14:paraId="36D26E1C" w14:textId="77777777" w:rsidR="000D01C0" w:rsidRPr="00D004F3" w:rsidRDefault="000D01C0" w:rsidP="001962DA">
      <w:pPr>
        <w:pStyle w:val="af3"/>
        <w:numPr>
          <w:ilvl w:val="0"/>
          <w:numId w:val="83"/>
        </w:numPr>
        <w:tabs>
          <w:tab w:val="left" w:pos="1134"/>
        </w:tabs>
        <w:autoSpaceDE w:val="0"/>
        <w:autoSpaceDN w:val="0"/>
        <w:ind w:left="993" w:right="2" w:hanging="284"/>
        <w:rPr>
          <w:color w:val="000000" w:themeColor="text1"/>
          <w:sz w:val="24"/>
          <w:szCs w:val="24"/>
        </w:rPr>
      </w:pPr>
      <w:r w:rsidRPr="00D004F3">
        <w:rPr>
          <w:color w:val="000000" w:themeColor="text1"/>
          <w:sz w:val="24"/>
          <w:szCs w:val="24"/>
        </w:rPr>
        <w:t>пиковая нагрузка - 50 000 транзакций в минуту;</w:t>
      </w:r>
    </w:p>
    <w:p w14:paraId="41D6F4F9" w14:textId="77777777" w:rsidR="000D01C0" w:rsidRPr="00D004F3" w:rsidRDefault="000D01C0" w:rsidP="001962DA">
      <w:pPr>
        <w:pStyle w:val="af3"/>
        <w:numPr>
          <w:ilvl w:val="0"/>
          <w:numId w:val="83"/>
        </w:numPr>
        <w:tabs>
          <w:tab w:val="left" w:pos="1134"/>
        </w:tabs>
        <w:autoSpaceDE w:val="0"/>
        <w:autoSpaceDN w:val="0"/>
        <w:ind w:left="993" w:right="2" w:hanging="284"/>
        <w:rPr>
          <w:color w:val="000000" w:themeColor="text1"/>
          <w:sz w:val="24"/>
          <w:szCs w:val="24"/>
        </w:rPr>
      </w:pPr>
      <w:r w:rsidRPr="00D004F3">
        <w:rPr>
          <w:color w:val="000000" w:themeColor="text1"/>
          <w:sz w:val="24"/>
          <w:szCs w:val="24"/>
        </w:rPr>
        <w:t>номинальная нагрузка - 25 000 транзакций в минуту.</w:t>
      </w:r>
    </w:p>
    <w:p w14:paraId="6E80D543" w14:textId="35FC77BD" w:rsidR="000D01C0" w:rsidRPr="00D004F3" w:rsidRDefault="000D01C0" w:rsidP="001962DA">
      <w:pPr>
        <w:pStyle w:val="af3"/>
        <w:widowControl/>
        <w:numPr>
          <w:ilvl w:val="0"/>
          <w:numId w:val="83"/>
        </w:numPr>
        <w:pBdr>
          <w:top w:val="none" w:sz="4" w:space="0" w:color="000000"/>
          <w:left w:val="none" w:sz="4" w:space="0" w:color="000000"/>
          <w:bottom w:val="none" w:sz="4" w:space="0" w:color="000000"/>
          <w:right w:val="none" w:sz="4" w:space="0" w:color="000000"/>
          <w:between w:val="none" w:sz="4" w:space="0" w:color="000000"/>
        </w:pBdr>
        <w:tabs>
          <w:tab w:val="left" w:pos="142"/>
          <w:tab w:val="left" w:pos="851"/>
          <w:tab w:val="left" w:pos="993"/>
          <w:tab w:val="left" w:pos="1701"/>
        </w:tabs>
        <w:ind w:left="993" w:hanging="284"/>
        <w:contextualSpacing/>
        <w:rPr>
          <w:color w:val="000000" w:themeColor="text1"/>
          <w:sz w:val="24"/>
          <w:szCs w:val="24"/>
        </w:rPr>
      </w:pPr>
      <w:r w:rsidRPr="00D004F3">
        <w:rPr>
          <w:color w:val="000000" w:themeColor="text1"/>
          <w:sz w:val="24"/>
          <w:szCs w:val="24"/>
        </w:rPr>
        <w:t>согласно пп 1</w:t>
      </w:r>
      <w:r w:rsidR="006935A7" w:rsidRPr="00D004F3">
        <w:rPr>
          <w:color w:val="000000" w:themeColor="text1"/>
          <w:sz w:val="24"/>
          <w:szCs w:val="24"/>
        </w:rPr>
        <w:t>) п) 49 [4</w:t>
      </w:r>
      <w:r w:rsidRPr="00D004F3">
        <w:rPr>
          <w:color w:val="000000" w:themeColor="text1"/>
          <w:sz w:val="24"/>
          <w:szCs w:val="24"/>
        </w:rPr>
        <w:t xml:space="preserve">] наличие резервного собственного или арендованного серверного помещения для объектов информатизации ЭП первого и второго классов в соответствии с классификатором; </w:t>
      </w:r>
    </w:p>
    <w:p w14:paraId="5F825F41" w14:textId="2C23385C" w:rsidR="000D01C0" w:rsidRPr="00D004F3" w:rsidRDefault="006935A7" w:rsidP="001962DA">
      <w:pPr>
        <w:pStyle w:val="af3"/>
        <w:widowControl/>
        <w:numPr>
          <w:ilvl w:val="0"/>
          <w:numId w:val="83"/>
        </w:numPr>
        <w:pBdr>
          <w:top w:val="none" w:sz="4" w:space="0" w:color="000000"/>
          <w:left w:val="none" w:sz="4" w:space="0" w:color="000000"/>
          <w:bottom w:val="none" w:sz="4" w:space="0" w:color="000000"/>
          <w:right w:val="none" w:sz="4" w:space="0" w:color="000000"/>
          <w:between w:val="none" w:sz="4" w:space="0" w:color="000000"/>
        </w:pBdr>
        <w:tabs>
          <w:tab w:val="left" w:pos="142"/>
          <w:tab w:val="left" w:pos="851"/>
          <w:tab w:val="left" w:pos="993"/>
          <w:tab w:val="left" w:pos="1701"/>
        </w:tabs>
        <w:ind w:left="993" w:hanging="284"/>
        <w:contextualSpacing/>
        <w:rPr>
          <w:color w:val="000000" w:themeColor="text1"/>
          <w:sz w:val="24"/>
          <w:szCs w:val="24"/>
        </w:rPr>
      </w:pPr>
      <w:r w:rsidRPr="00D004F3">
        <w:rPr>
          <w:color w:val="000000" w:themeColor="text1"/>
          <w:sz w:val="24"/>
          <w:szCs w:val="24"/>
        </w:rPr>
        <w:t>согласно пп 2) п) 49 [4</w:t>
      </w:r>
      <w:r w:rsidR="000D01C0" w:rsidRPr="00D004F3">
        <w:rPr>
          <w:color w:val="000000" w:themeColor="text1"/>
          <w:sz w:val="24"/>
          <w:szCs w:val="24"/>
        </w:rPr>
        <w:t>] резервирование аппаратно-программных средств обработки данных, систем хранения данных, компонентов сетей хранения данных и каналов передачи данных, в том числе для объектов информатизации ЭП: второго класса в соответствии с классификатором – не нагруженное (холодное) в резервном серверном помещении;</w:t>
      </w:r>
    </w:p>
    <w:p w14:paraId="278D1A74" w14:textId="57962F47" w:rsidR="000D01C0" w:rsidRPr="00D004F3" w:rsidRDefault="000D01C0" w:rsidP="001962DA">
      <w:pPr>
        <w:pStyle w:val="af3"/>
        <w:widowControl/>
        <w:numPr>
          <w:ilvl w:val="0"/>
          <w:numId w:val="83"/>
        </w:numPr>
        <w:pBdr>
          <w:top w:val="none" w:sz="4" w:space="0" w:color="000000"/>
          <w:left w:val="none" w:sz="4" w:space="0" w:color="000000"/>
          <w:bottom w:val="none" w:sz="4" w:space="0" w:color="000000"/>
          <w:right w:val="none" w:sz="4" w:space="0" w:color="000000"/>
          <w:between w:val="none" w:sz="4" w:space="0" w:color="000000"/>
        </w:pBdr>
        <w:tabs>
          <w:tab w:val="left" w:pos="142"/>
          <w:tab w:val="left" w:pos="851"/>
          <w:tab w:val="left" w:pos="993"/>
          <w:tab w:val="left" w:pos="1701"/>
        </w:tabs>
        <w:ind w:left="993" w:hanging="284"/>
        <w:contextualSpacing/>
        <w:rPr>
          <w:color w:val="000000" w:themeColor="text1"/>
          <w:sz w:val="24"/>
          <w:szCs w:val="24"/>
        </w:rPr>
      </w:pPr>
      <w:r w:rsidRPr="00D004F3">
        <w:rPr>
          <w:color w:val="000000" w:themeColor="text1"/>
          <w:sz w:val="24"/>
          <w:szCs w:val="24"/>
        </w:rPr>
        <w:lastRenderedPageBreak/>
        <w:t>обеспечение безопасности хранения государственных электронных информационных ресурсов при оказании информационно-коммуникационных услуг, сог</w:t>
      </w:r>
      <w:r w:rsidR="006935A7" w:rsidRPr="00D004F3">
        <w:rPr>
          <w:color w:val="000000" w:themeColor="text1"/>
          <w:sz w:val="24"/>
          <w:szCs w:val="24"/>
        </w:rPr>
        <w:t>ласно пп.6 статьи 13 [3</w:t>
      </w:r>
      <w:r w:rsidRPr="00D004F3">
        <w:rPr>
          <w:color w:val="000000" w:themeColor="text1"/>
          <w:sz w:val="24"/>
          <w:szCs w:val="24"/>
        </w:rPr>
        <w:t>].</w:t>
      </w:r>
    </w:p>
    <w:p w14:paraId="6B3CA5CF"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СПП должен функционировать при следующей пропускной способности канала связи (ЕТС ГО) от 512 кбит/сек до 4 Мбит/сек в зависимости от технических условий подключения ГО.</w:t>
      </w:r>
    </w:p>
    <w:p w14:paraId="1EEF53B7" w14:textId="77777777" w:rsidR="002459BB" w:rsidRPr="00F20DF3" w:rsidRDefault="002459BB" w:rsidP="00B05D7C">
      <w:pPr>
        <w:pStyle w:val="af1"/>
        <w:ind w:left="0" w:right="2" w:firstLine="709"/>
        <w:jc w:val="both"/>
        <w:rPr>
          <w:color w:val="000000" w:themeColor="text1"/>
          <w:sz w:val="24"/>
          <w:szCs w:val="24"/>
        </w:rPr>
      </w:pPr>
    </w:p>
    <w:p w14:paraId="6D294ECC" w14:textId="77777777" w:rsidR="00A17552" w:rsidRPr="00F20DF3" w:rsidRDefault="00FB1119" w:rsidP="001962DA">
      <w:pPr>
        <w:pStyle w:val="1"/>
        <w:numPr>
          <w:ilvl w:val="1"/>
          <w:numId w:val="50"/>
        </w:numPr>
        <w:tabs>
          <w:tab w:val="left" w:pos="142"/>
          <w:tab w:val="left" w:pos="1267"/>
        </w:tabs>
        <w:ind w:left="0" w:firstLine="709"/>
        <w:rPr>
          <w:color w:val="000000"/>
          <w:sz w:val="26"/>
          <w:szCs w:val="26"/>
        </w:rPr>
      </w:pPr>
      <w:bookmarkStart w:id="283" w:name="_Toc107304829"/>
      <w:bookmarkStart w:id="284" w:name="_Toc108601163"/>
      <w:r w:rsidRPr="00F20DF3">
        <w:rPr>
          <w:color w:val="000000" w:themeColor="text1"/>
          <w:sz w:val="26"/>
          <w:szCs w:val="26"/>
        </w:rPr>
        <w:t>Требования к надежности</w:t>
      </w:r>
      <w:bookmarkEnd w:id="279"/>
      <w:bookmarkEnd w:id="280"/>
      <w:bookmarkEnd w:id="281"/>
      <w:bookmarkEnd w:id="282"/>
      <w:bookmarkEnd w:id="283"/>
      <w:bookmarkEnd w:id="284"/>
    </w:p>
    <w:p w14:paraId="463B618B"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 xml:space="preserve">Для обеспечения отказоустойчивости и надежности функционирования СПП Поставщик в рамках предоставления ИК-услуги должен обеспечивать время однократного простоя не более 30 минут, и обеспечения бесперебойной и отказоустойчивой работы 98,7% в режиме 365/7/24 без учета плановых работ и непредвиденных ситуаций, связанные с внешним воздействием (отсутствие электроэнергии, каналов связи и т.д.).  </w:t>
      </w:r>
    </w:p>
    <w:p w14:paraId="6F19F67F"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 xml:space="preserve">СПП должен поддерживать автоматическое переключение на резервный сервер СПП в случае выхода из строя основного. </w:t>
      </w:r>
    </w:p>
    <w:p w14:paraId="521260A5"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 xml:space="preserve">При передаче СПП Поставщик и Заказчик предоставляют Оператору информацию о периодичности резервного копирования ОС, ППО, БД, о сроках хранения резервных копий и RPO (допустимый уровень потери данных). </w:t>
      </w:r>
    </w:p>
    <w:p w14:paraId="2612732F"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 xml:space="preserve">Максимальное время восстановления (recovery time objective (RTO)) – 3 часа. </w:t>
      </w:r>
    </w:p>
    <w:p w14:paraId="2CD9925D" w14:textId="3EB0FD6D"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 xml:space="preserve">Обеспечение требований пп 3) п. 114 [3] в части обеспечения ИБ, надежного хранения и возможности восстановления данных посредством обеспечения записи и испытаний резервных копий в соответствии с регламентом резервного копирования, определенным в ТД ИБ. </w:t>
      </w:r>
    </w:p>
    <w:p w14:paraId="31D0CDC8" w14:textId="28EA2538"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 xml:space="preserve">Также должны быть учтены требования подпункта 2) пункта 114 </w:t>
      </w:r>
      <w:r w:rsidR="006935A7" w:rsidRPr="00F20DF3">
        <w:rPr>
          <w:color w:val="000000" w:themeColor="text1"/>
          <w:sz w:val="24"/>
          <w:szCs w:val="24"/>
        </w:rPr>
        <w:t>[4</w:t>
      </w:r>
      <w:r w:rsidRPr="00F20DF3">
        <w:rPr>
          <w:color w:val="000000" w:themeColor="text1"/>
          <w:sz w:val="24"/>
          <w:szCs w:val="24"/>
        </w:rPr>
        <w:t>] в части использования выделенного сервера для защищенного хранения ключей шифрования по уровню безопасности не ниже уровня безопасности, используемых СКЗИ.</w:t>
      </w:r>
    </w:p>
    <w:p w14:paraId="32733CE3" w14:textId="77777777" w:rsidR="000D01C0" w:rsidRPr="00F20DF3" w:rsidRDefault="000D01C0" w:rsidP="00B05D7C">
      <w:pPr>
        <w:pStyle w:val="af1"/>
        <w:ind w:left="0" w:right="2" w:firstLine="709"/>
        <w:jc w:val="both"/>
        <w:rPr>
          <w:color w:val="000000" w:themeColor="text1"/>
          <w:sz w:val="24"/>
          <w:szCs w:val="24"/>
        </w:rPr>
      </w:pPr>
      <w:r w:rsidRPr="00F20DF3">
        <w:rPr>
          <w:color w:val="000000" w:themeColor="text1"/>
          <w:sz w:val="24"/>
          <w:szCs w:val="24"/>
        </w:rPr>
        <w:t>Требования к информационной безопасности в соответствии с классом объекта информатизации и описание взаимодействия с системами мониторинга, контроля и журналирования событий.</w:t>
      </w:r>
    </w:p>
    <w:p w14:paraId="4EC44D50" w14:textId="77777777" w:rsidR="00A17552" w:rsidRPr="00F20DF3" w:rsidRDefault="00A17552" w:rsidP="00B05D7C">
      <w:pPr>
        <w:pStyle w:val="af3"/>
        <w:widowControl/>
        <w:tabs>
          <w:tab w:val="left" w:pos="142"/>
          <w:tab w:val="left" w:pos="993"/>
        </w:tabs>
        <w:ind w:left="0" w:firstLine="709"/>
        <w:contextualSpacing/>
        <w:rPr>
          <w:color w:val="000000"/>
          <w:sz w:val="24"/>
          <w:szCs w:val="24"/>
        </w:rPr>
      </w:pPr>
    </w:p>
    <w:p w14:paraId="03A7FD73" w14:textId="77777777" w:rsidR="00A64AD5" w:rsidRPr="00F20DF3" w:rsidRDefault="00A64AD5" w:rsidP="00B05D7C">
      <w:pPr>
        <w:pStyle w:val="af3"/>
        <w:widowControl/>
        <w:tabs>
          <w:tab w:val="left" w:pos="142"/>
          <w:tab w:val="left" w:pos="993"/>
        </w:tabs>
        <w:ind w:left="0" w:firstLine="709"/>
        <w:contextualSpacing/>
        <w:rPr>
          <w:color w:val="000000"/>
          <w:sz w:val="24"/>
          <w:szCs w:val="24"/>
        </w:rPr>
      </w:pPr>
    </w:p>
    <w:p w14:paraId="5BD6D7D8" w14:textId="3B215234" w:rsidR="00F07D92" w:rsidRPr="00F20DF3" w:rsidRDefault="003E1B7E" w:rsidP="001962DA">
      <w:pPr>
        <w:pStyle w:val="1"/>
        <w:numPr>
          <w:ilvl w:val="0"/>
          <w:numId w:val="50"/>
        </w:numPr>
        <w:tabs>
          <w:tab w:val="left" w:pos="142"/>
          <w:tab w:val="left" w:pos="1266"/>
          <w:tab w:val="left" w:pos="1267"/>
        </w:tabs>
        <w:ind w:right="289" w:firstLine="319"/>
        <w:rPr>
          <w:color w:val="000000"/>
          <w:sz w:val="26"/>
          <w:szCs w:val="26"/>
        </w:rPr>
      </w:pPr>
      <w:bookmarkStart w:id="285" w:name="_Toc107304831"/>
      <w:bookmarkStart w:id="286" w:name="_Toc108601164"/>
      <w:r w:rsidRPr="00F20DF3">
        <w:rPr>
          <w:color w:val="000000" w:themeColor="text1"/>
          <w:sz w:val="26"/>
          <w:szCs w:val="26"/>
        </w:rPr>
        <w:t>Требования к информационной безопасности</w:t>
      </w:r>
      <w:bookmarkEnd w:id="285"/>
      <w:bookmarkEnd w:id="286"/>
    </w:p>
    <w:p w14:paraId="085B6D03" w14:textId="430284F4" w:rsidR="003E1B7E" w:rsidRPr="00F20DF3" w:rsidRDefault="003E1B7E" w:rsidP="001962DA">
      <w:pPr>
        <w:pStyle w:val="1"/>
        <w:numPr>
          <w:ilvl w:val="1"/>
          <w:numId w:val="50"/>
        </w:numPr>
        <w:tabs>
          <w:tab w:val="left" w:pos="142"/>
          <w:tab w:val="left" w:pos="1266"/>
          <w:tab w:val="left" w:pos="1267"/>
        </w:tabs>
        <w:ind w:right="289" w:hanging="11"/>
        <w:rPr>
          <w:color w:val="000000"/>
          <w:sz w:val="26"/>
          <w:szCs w:val="26"/>
        </w:rPr>
      </w:pPr>
      <w:bookmarkStart w:id="287" w:name="_Toc108601165"/>
      <w:r w:rsidRPr="00F20DF3">
        <w:rPr>
          <w:color w:val="000000"/>
          <w:sz w:val="26"/>
          <w:szCs w:val="26"/>
        </w:rPr>
        <w:t>Общие требования к информационной безопасности</w:t>
      </w:r>
      <w:bookmarkEnd w:id="287"/>
    </w:p>
    <w:p w14:paraId="5C2354E1" w14:textId="2D2B4C7E" w:rsidR="00A17552" w:rsidRPr="00F20DF3" w:rsidRDefault="00FB1119" w:rsidP="00B05D7C">
      <w:pPr>
        <w:pStyle w:val="af1"/>
        <w:tabs>
          <w:tab w:val="left" w:pos="142"/>
        </w:tabs>
        <w:ind w:left="0" w:right="-6" w:firstLine="709"/>
        <w:jc w:val="both"/>
        <w:rPr>
          <w:color w:val="000000"/>
          <w:sz w:val="24"/>
          <w:szCs w:val="24"/>
        </w:rPr>
      </w:pPr>
      <w:r w:rsidRPr="00F20DF3">
        <w:rPr>
          <w:color w:val="000000" w:themeColor="text1"/>
          <w:sz w:val="24"/>
          <w:szCs w:val="24"/>
        </w:rPr>
        <w:t>Создание</w:t>
      </w:r>
      <w:r w:rsidR="000D01C0" w:rsidRPr="00F20DF3">
        <w:rPr>
          <w:color w:val="000000" w:themeColor="text1"/>
          <w:sz w:val="24"/>
          <w:szCs w:val="24"/>
        </w:rPr>
        <w:t xml:space="preserve"> СПП </w:t>
      </w:r>
      <w:r w:rsidRPr="00F20DF3">
        <w:rPr>
          <w:color w:val="000000" w:themeColor="text1"/>
          <w:sz w:val="24"/>
          <w:szCs w:val="24"/>
        </w:rPr>
        <w:t>осуществляется с учетом требований нормативных правовых актов и стандартов Республики Казахстан в сфере информатизации и обеспечения информационной безопасности Республики Казахстан:</w:t>
      </w:r>
    </w:p>
    <w:p w14:paraId="527C2CA8" w14:textId="77777777"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rPr>
        <w:t>Закон «Об информатизации» от 24 ноября 2015 года № 418-VЗРК.</w:t>
      </w:r>
    </w:p>
    <w:p w14:paraId="00C9F89C" w14:textId="77777777"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rPr>
        <w:t>Постановление Правительства Республики Казахстан «Об утверждении единых требований в области информационно-коммуникационных технологий и обеспечения информационной безопасности» от 20 декабря 2016 года №832.</w:t>
      </w:r>
    </w:p>
    <w:p w14:paraId="5F532866" w14:textId="77777777"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rPr>
        <w:t>СТ РК 2199-2012 «Информационные технологии. Требования к безопасности веб-приложений в государственных органах».</w:t>
      </w:r>
    </w:p>
    <w:p w14:paraId="1441C5F2" w14:textId="77777777"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rPr>
        <w:t>СТ РК ГОСТ 50739-2006 «Средства вычислительной техники. Защита от несанкционированного доступа к информации. Общие технические требования».</w:t>
      </w:r>
    </w:p>
    <w:p w14:paraId="3A53A1A4" w14:textId="77777777"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lang w:val="kk-KZ"/>
        </w:rPr>
        <w:t>СТ РК ISO/IEC 27001-2015 Информационные технологии. Методы и средства обеспечения безопасности. Системы менеджмента информационной безопасности. Требования.</w:t>
      </w:r>
    </w:p>
    <w:p w14:paraId="356CEA6B" w14:textId="77777777"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rPr>
        <w:t>СТ РК ISO/IEC 27002-2015 Государственный стандарт РК «Информационная технология. Методы и средства обеспечения безопасности. Свод правил по средствам управления защитой информации».</w:t>
      </w:r>
    </w:p>
    <w:p w14:paraId="2E69DC8B" w14:textId="6AF3465A" w:rsidR="00A17552" w:rsidRPr="00F20DF3" w:rsidRDefault="00FB1119" w:rsidP="00B366C1">
      <w:pPr>
        <w:pStyle w:val="af3"/>
        <w:numPr>
          <w:ilvl w:val="0"/>
          <w:numId w:val="3"/>
        </w:numPr>
        <w:tabs>
          <w:tab w:val="left" w:pos="142"/>
          <w:tab w:val="left" w:pos="993"/>
        </w:tabs>
        <w:ind w:left="0" w:right="-6" w:firstLine="709"/>
        <w:rPr>
          <w:color w:val="000000"/>
          <w:sz w:val="24"/>
          <w:szCs w:val="24"/>
        </w:rPr>
      </w:pPr>
      <w:r w:rsidRPr="00F20DF3">
        <w:rPr>
          <w:color w:val="000000" w:themeColor="text1"/>
          <w:sz w:val="24"/>
          <w:szCs w:val="24"/>
        </w:rPr>
        <w:t>СТ РК 15408 «Информационная технология. Методы и средства обеспечения безопасности. Критерии оценки безопасности информационных технологий». (Части</w:t>
      </w:r>
      <w:r w:rsidR="00740E7D" w:rsidRPr="00F20DF3">
        <w:rPr>
          <w:color w:val="000000" w:themeColor="text1"/>
          <w:sz w:val="24"/>
          <w:szCs w:val="24"/>
        </w:rPr>
        <w:t xml:space="preserve"> </w:t>
      </w:r>
      <w:r w:rsidRPr="00F20DF3">
        <w:rPr>
          <w:color w:val="000000" w:themeColor="text1"/>
          <w:sz w:val="24"/>
          <w:szCs w:val="24"/>
        </w:rPr>
        <w:t>1-3).</w:t>
      </w:r>
    </w:p>
    <w:p w14:paraId="2E3E99E3" w14:textId="77777777" w:rsidR="00FB1119" w:rsidRPr="00F20DF3" w:rsidRDefault="00FB1119" w:rsidP="00B366C1">
      <w:pPr>
        <w:pStyle w:val="af3"/>
        <w:numPr>
          <w:ilvl w:val="0"/>
          <w:numId w:val="3"/>
        </w:numPr>
        <w:tabs>
          <w:tab w:val="left" w:pos="142"/>
          <w:tab w:val="left" w:pos="993"/>
        </w:tabs>
        <w:ind w:left="0" w:right="-6" w:firstLine="709"/>
        <w:rPr>
          <w:color w:val="000000" w:themeColor="text1"/>
          <w:sz w:val="24"/>
          <w:szCs w:val="24"/>
        </w:rPr>
      </w:pPr>
      <w:r w:rsidRPr="00F20DF3">
        <w:rPr>
          <w:sz w:val="24"/>
          <w:szCs w:val="24"/>
        </w:rPr>
        <w:lastRenderedPageBreak/>
        <w:t xml:space="preserve">Объекты информатизации ЭП в соответствии с классификатором объектов информатизации, утвержденным уполномоченным органом, подключаются к системе </w:t>
      </w:r>
      <w:r w:rsidRPr="00F20DF3">
        <w:rPr>
          <w:color w:val="000000" w:themeColor="text1"/>
          <w:sz w:val="24"/>
          <w:szCs w:val="24"/>
        </w:rPr>
        <w:t>мониторинга обеспечения ИБ, защиты и безопасного функционирования.</w:t>
      </w:r>
    </w:p>
    <w:p w14:paraId="7EF6D96B" w14:textId="77777777" w:rsidR="00967748" w:rsidRPr="00F20DF3" w:rsidRDefault="00967748" w:rsidP="00B05D7C">
      <w:pPr>
        <w:pStyle w:val="af1"/>
        <w:tabs>
          <w:tab w:val="left" w:pos="567"/>
          <w:tab w:val="left" w:pos="709"/>
        </w:tabs>
        <w:ind w:left="0" w:right="2" w:firstLine="674"/>
        <w:jc w:val="both"/>
        <w:rPr>
          <w:color w:val="000000" w:themeColor="text1"/>
          <w:sz w:val="24"/>
          <w:szCs w:val="24"/>
        </w:rPr>
      </w:pPr>
      <w:r w:rsidRPr="00F20DF3">
        <w:rPr>
          <w:color w:val="000000" w:themeColor="text1"/>
          <w:sz w:val="24"/>
          <w:szCs w:val="24"/>
        </w:rPr>
        <w:t xml:space="preserve">Также необходимо выполнение следующих основных условий: </w:t>
      </w:r>
    </w:p>
    <w:p w14:paraId="5EFFEC02" w14:textId="77777777" w:rsidR="00967748" w:rsidRPr="00F20DF3" w:rsidRDefault="00967748" w:rsidP="00B05D7C">
      <w:pPr>
        <w:pStyle w:val="af1"/>
        <w:tabs>
          <w:tab w:val="left" w:pos="567"/>
          <w:tab w:val="left" w:pos="709"/>
        </w:tabs>
        <w:ind w:left="0" w:right="2" w:firstLine="674"/>
        <w:jc w:val="both"/>
        <w:rPr>
          <w:color w:val="000000" w:themeColor="text1"/>
          <w:sz w:val="24"/>
          <w:szCs w:val="24"/>
        </w:rPr>
      </w:pPr>
      <w:r w:rsidRPr="00F20DF3">
        <w:rPr>
          <w:color w:val="000000" w:themeColor="text1"/>
          <w:sz w:val="24"/>
          <w:szCs w:val="24"/>
        </w:rPr>
        <w:t xml:space="preserve">− объекты информатизации ЭП в соответствии с классификатором объектов информатизации, утвержденным уполномоченным органом, подключаются к системе мониторинга обеспечения ИБ, защиты и безопасного функционирования. </w:t>
      </w:r>
    </w:p>
    <w:p w14:paraId="0206C054" w14:textId="2F36261F" w:rsidR="00967748" w:rsidRPr="00F20DF3" w:rsidRDefault="00967748" w:rsidP="00B05D7C">
      <w:pPr>
        <w:pStyle w:val="af1"/>
        <w:tabs>
          <w:tab w:val="left" w:pos="567"/>
          <w:tab w:val="left" w:pos="709"/>
        </w:tabs>
        <w:ind w:left="0" w:right="2" w:firstLine="674"/>
        <w:jc w:val="both"/>
        <w:rPr>
          <w:color w:val="000000" w:themeColor="text1"/>
          <w:sz w:val="24"/>
          <w:szCs w:val="24"/>
        </w:rPr>
      </w:pPr>
      <w:r w:rsidRPr="00F20DF3">
        <w:rPr>
          <w:color w:val="000000" w:themeColor="text1"/>
          <w:sz w:val="24"/>
          <w:szCs w:val="24"/>
        </w:rPr>
        <w:t xml:space="preserve">Оператор в рамках обеспечения безопасности функционирования СПП на ИКП ЭП обеспечивает реализацию норм подпункта 3) пункта 53 и подпункта 6) пункта 102 </w:t>
      </w:r>
      <w:r w:rsidR="006935A7" w:rsidRPr="00F20DF3">
        <w:rPr>
          <w:color w:val="000000" w:themeColor="text1"/>
          <w:sz w:val="24"/>
          <w:szCs w:val="24"/>
        </w:rPr>
        <w:t>[4</w:t>
      </w:r>
      <w:r w:rsidRPr="00F20DF3">
        <w:rPr>
          <w:color w:val="000000" w:themeColor="text1"/>
          <w:sz w:val="24"/>
          <w:szCs w:val="24"/>
        </w:rPr>
        <w:t xml:space="preserve">]: </w:t>
      </w:r>
    </w:p>
    <w:p w14:paraId="580D1993" w14:textId="77777777" w:rsidR="00967748" w:rsidRPr="00F20DF3" w:rsidRDefault="00967748" w:rsidP="00B05D7C">
      <w:pPr>
        <w:pStyle w:val="af1"/>
        <w:tabs>
          <w:tab w:val="left" w:pos="567"/>
          <w:tab w:val="left" w:pos="709"/>
        </w:tabs>
        <w:ind w:left="0" w:right="2" w:firstLine="674"/>
        <w:jc w:val="both"/>
        <w:rPr>
          <w:color w:val="000000" w:themeColor="text1"/>
          <w:sz w:val="24"/>
          <w:szCs w:val="24"/>
        </w:rPr>
      </w:pPr>
      <w:r w:rsidRPr="00F20DF3">
        <w:rPr>
          <w:color w:val="000000" w:themeColor="text1"/>
          <w:sz w:val="24"/>
          <w:szCs w:val="24"/>
        </w:rPr>
        <w:t xml:space="preserve">1) События ИБ, идентифицированные как критические для конфиденциальности, доступности и целостности, по результатам анализа мониторинга событий ИБ и анализа журнала событий регистрируются в службе реагирования на компьютерные инциденты государственной технической службы. </w:t>
      </w:r>
    </w:p>
    <w:p w14:paraId="099B0C0D" w14:textId="77777777" w:rsidR="00967748" w:rsidRPr="00F20DF3" w:rsidRDefault="00967748" w:rsidP="00B05D7C">
      <w:pPr>
        <w:pStyle w:val="af1"/>
        <w:tabs>
          <w:tab w:val="left" w:pos="567"/>
          <w:tab w:val="left" w:pos="709"/>
        </w:tabs>
        <w:ind w:left="0" w:right="2" w:firstLine="674"/>
        <w:jc w:val="both"/>
        <w:rPr>
          <w:color w:val="000000" w:themeColor="text1"/>
          <w:sz w:val="24"/>
          <w:szCs w:val="24"/>
        </w:rPr>
      </w:pPr>
      <w:r w:rsidRPr="00F20DF3">
        <w:rPr>
          <w:color w:val="000000" w:themeColor="text1"/>
          <w:sz w:val="24"/>
          <w:szCs w:val="24"/>
        </w:rPr>
        <w:t>2) Для обеспечения ИБ при использовании технологии виртуализации реализуются управление инцидентами ИБ, требующее:</w:t>
      </w:r>
    </w:p>
    <w:p w14:paraId="1C2A0B91" w14:textId="03067B79" w:rsidR="00967748" w:rsidRPr="00F20DF3" w:rsidRDefault="00967748" w:rsidP="001962DA">
      <w:pPr>
        <w:pStyle w:val="af1"/>
        <w:numPr>
          <w:ilvl w:val="0"/>
          <w:numId w:val="84"/>
        </w:numPr>
        <w:tabs>
          <w:tab w:val="left" w:pos="567"/>
          <w:tab w:val="left" w:pos="851"/>
        </w:tabs>
        <w:ind w:right="2"/>
        <w:jc w:val="both"/>
        <w:rPr>
          <w:color w:val="000000" w:themeColor="text1"/>
          <w:sz w:val="24"/>
          <w:szCs w:val="24"/>
        </w:rPr>
      </w:pPr>
      <w:r w:rsidRPr="00F20DF3">
        <w:rPr>
          <w:color w:val="000000" w:themeColor="text1"/>
          <w:sz w:val="24"/>
          <w:szCs w:val="24"/>
        </w:rPr>
        <w:t>определения формального процесса обнаружения, выявления, оценки и порядка реагирования на инциденты ИБ с актуализацией раз в полугодие;</w:t>
      </w:r>
    </w:p>
    <w:p w14:paraId="140A8009" w14:textId="77777777" w:rsidR="00967748" w:rsidRPr="00F20DF3" w:rsidRDefault="00967748" w:rsidP="001962DA">
      <w:pPr>
        <w:pStyle w:val="af1"/>
        <w:numPr>
          <w:ilvl w:val="0"/>
          <w:numId w:val="84"/>
        </w:numPr>
        <w:tabs>
          <w:tab w:val="left" w:pos="567"/>
          <w:tab w:val="left" w:pos="851"/>
          <w:tab w:val="left" w:pos="993"/>
        </w:tabs>
        <w:autoSpaceDE w:val="0"/>
        <w:autoSpaceDN w:val="0"/>
        <w:ind w:right="2"/>
        <w:jc w:val="both"/>
        <w:rPr>
          <w:color w:val="000000" w:themeColor="text1"/>
          <w:sz w:val="24"/>
          <w:szCs w:val="24"/>
        </w:rPr>
      </w:pPr>
      <w:r w:rsidRPr="00F20DF3">
        <w:rPr>
          <w:color w:val="000000" w:themeColor="text1"/>
          <w:sz w:val="24"/>
          <w:szCs w:val="24"/>
        </w:rPr>
        <w:t xml:space="preserve">составления отчетов с периодичностью, определенной в ТД ИБ, по результатам обнаружения, выявления, оценки и реагирования на инциденты ИБ; </w:t>
      </w:r>
    </w:p>
    <w:p w14:paraId="55E22F67" w14:textId="2ABB7B71" w:rsidR="003E1B7E" w:rsidRPr="00F20DF3" w:rsidRDefault="00967748" w:rsidP="001962DA">
      <w:pPr>
        <w:pStyle w:val="af1"/>
        <w:numPr>
          <w:ilvl w:val="0"/>
          <w:numId w:val="84"/>
        </w:numPr>
        <w:tabs>
          <w:tab w:val="left" w:pos="567"/>
          <w:tab w:val="left" w:pos="851"/>
        </w:tabs>
        <w:ind w:right="2"/>
        <w:jc w:val="both"/>
        <w:rPr>
          <w:color w:val="000000" w:themeColor="text1"/>
          <w:sz w:val="24"/>
          <w:szCs w:val="24"/>
        </w:rPr>
      </w:pPr>
      <w:r w:rsidRPr="00F20DF3">
        <w:rPr>
          <w:color w:val="000000" w:themeColor="text1"/>
          <w:sz w:val="24"/>
          <w:szCs w:val="24"/>
        </w:rPr>
        <w:t>уведомления ответственных лиц ГО, МИО или организации об инцидентах ИБ;</w:t>
      </w:r>
    </w:p>
    <w:p w14:paraId="71DEA23F" w14:textId="757B7784" w:rsidR="00967748" w:rsidRPr="00F20DF3" w:rsidRDefault="00967748" w:rsidP="001962DA">
      <w:pPr>
        <w:pStyle w:val="af1"/>
        <w:numPr>
          <w:ilvl w:val="0"/>
          <w:numId w:val="84"/>
        </w:numPr>
        <w:tabs>
          <w:tab w:val="left" w:pos="567"/>
          <w:tab w:val="left" w:pos="851"/>
        </w:tabs>
        <w:ind w:right="2"/>
        <w:jc w:val="both"/>
        <w:rPr>
          <w:color w:val="000000" w:themeColor="text1"/>
          <w:sz w:val="24"/>
          <w:szCs w:val="24"/>
        </w:rPr>
      </w:pPr>
      <w:r w:rsidRPr="00F20DF3">
        <w:rPr>
          <w:color w:val="000000" w:themeColor="text1"/>
          <w:sz w:val="24"/>
          <w:szCs w:val="24"/>
        </w:rPr>
        <w:t>регистрации инцидентов ИБ в Службе реагирования на компьютерные инциденты Государственной технической службы.</w:t>
      </w:r>
    </w:p>
    <w:p w14:paraId="6CDD8D77" w14:textId="77777777" w:rsidR="003E1B7E" w:rsidRPr="00F20DF3" w:rsidRDefault="003E1B7E" w:rsidP="00B05D7C">
      <w:pPr>
        <w:pStyle w:val="af1"/>
        <w:tabs>
          <w:tab w:val="left" w:pos="567"/>
          <w:tab w:val="left" w:pos="709"/>
        </w:tabs>
        <w:ind w:left="0" w:right="2" w:firstLine="674"/>
        <w:jc w:val="both"/>
        <w:rPr>
          <w:color w:val="000000" w:themeColor="text1"/>
          <w:sz w:val="24"/>
          <w:szCs w:val="24"/>
        </w:rPr>
      </w:pPr>
    </w:p>
    <w:p w14:paraId="3A778A51" w14:textId="77777777" w:rsidR="005A00DB" w:rsidRPr="00F20DF3" w:rsidRDefault="005A00DB" w:rsidP="00B05D7C">
      <w:pPr>
        <w:pStyle w:val="af1"/>
        <w:tabs>
          <w:tab w:val="left" w:pos="567"/>
          <w:tab w:val="left" w:pos="709"/>
        </w:tabs>
        <w:ind w:left="0" w:right="2" w:firstLine="674"/>
        <w:jc w:val="both"/>
        <w:rPr>
          <w:b/>
          <w:color w:val="000000" w:themeColor="text1"/>
          <w:sz w:val="24"/>
          <w:szCs w:val="24"/>
          <w:lang w:val="kk-KZ"/>
        </w:rPr>
      </w:pPr>
      <w:bookmarkStart w:id="288" w:name="_Toc43744818"/>
      <w:bookmarkStart w:id="289" w:name="_Toc43744835"/>
      <w:r w:rsidRPr="00F20DF3">
        <w:rPr>
          <w:b/>
          <w:color w:val="000000" w:themeColor="text1"/>
          <w:sz w:val="24"/>
          <w:szCs w:val="24"/>
          <w:lang w:val="kk-KZ"/>
        </w:rPr>
        <w:t>С целью обеспечения ИБ:</w:t>
      </w:r>
    </w:p>
    <w:p w14:paraId="17020737" w14:textId="1FD92873" w:rsidR="005A00DB" w:rsidRPr="00F20DF3" w:rsidRDefault="005A00DB" w:rsidP="00B366C1">
      <w:pPr>
        <w:pStyle w:val="af3"/>
        <w:numPr>
          <w:ilvl w:val="0"/>
          <w:numId w:val="3"/>
        </w:numPr>
        <w:tabs>
          <w:tab w:val="left" w:pos="142"/>
          <w:tab w:val="left" w:pos="993"/>
        </w:tabs>
        <w:ind w:left="0" w:right="-6" w:firstLine="709"/>
        <w:contextualSpacing/>
        <w:rPr>
          <w:color w:val="000000" w:themeColor="text1"/>
          <w:sz w:val="24"/>
          <w:szCs w:val="24"/>
        </w:rPr>
      </w:pPr>
      <w:r w:rsidRPr="00F20DF3">
        <w:rPr>
          <w:color w:val="000000" w:themeColor="text1"/>
          <w:sz w:val="24"/>
          <w:szCs w:val="24"/>
        </w:rPr>
        <w:t xml:space="preserve">на этапе разработки СПП </w:t>
      </w:r>
      <w:r w:rsidR="00740E7D" w:rsidRPr="00F20DF3">
        <w:rPr>
          <w:color w:val="000000" w:themeColor="text1"/>
          <w:sz w:val="24"/>
          <w:szCs w:val="24"/>
        </w:rPr>
        <w:t>должны применяться рекомендации</w:t>
      </w:r>
      <w:r w:rsidR="00BD3D71" w:rsidRPr="00F20DF3">
        <w:rPr>
          <w:sz w:val="24"/>
          <w:szCs w:val="24"/>
        </w:rPr>
        <w:t xml:space="preserve"> </w:t>
      </w:r>
      <w:r w:rsidR="00740E7D" w:rsidRPr="00F20DF3">
        <w:rPr>
          <w:sz w:val="24"/>
          <w:szCs w:val="24"/>
        </w:rPr>
        <w:t>[</w:t>
      </w:r>
      <w:r w:rsidR="00BD3D71" w:rsidRPr="00F20DF3">
        <w:rPr>
          <w:sz w:val="24"/>
          <w:szCs w:val="24"/>
        </w:rPr>
        <w:t>15</w:t>
      </w:r>
      <w:r w:rsidR="00740E7D" w:rsidRPr="00F20DF3">
        <w:rPr>
          <w:sz w:val="24"/>
          <w:szCs w:val="24"/>
        </w:rPr>
        <w:t>]</w:t>
      </w:r>
      <w:r w:rsidR="00BD3D71" w:rsidRPr="00F20DF3">
        <w:rPr>
          <w:sz w:val="24"/>
          <w:szCs w:val="24"/>
        </w:rPr>
        <w:t xml:space="preserve"> </w:t>
      </w:r>
      <w:r w:rsidRPr="00F20DF3">
        <w:rPr>
          <w:color w:val="000000" w:themeColor="text1"/>
          <w:sz w:val="24"/>
          <w:szCs w:val="24"/>
        </w:rPr>
        <w:t>в частности защищенность должна соответствовать трем группам требований к средствам защиты Оператора и потенциального поставщика:</w:t>
      </w:r>
    </w:p>
    <w:p w14:paraId="43DB8EE3" w14:textId="77777777" w:rsidR="005A00DB" w:rsidRPr="00F20DF3" w:rsidRDefault="005A00DB" w:rsidP="00B366C1">
      <w:pPr>
        <w:pStyle w:val="af3"/>
        <w:numPr>
          <w:ilvl w:val="0"/>
          <w:numId w:val="3"/>
        </w:numPr>
        <w:tabs>
          <w:tab w:val="left" w:pos="142"/>
          <w:tab w:val="left" w:pos="993"/>
        </w:tabs>
        <w:ind w:left="0" w:right="-6" w:firstLine="709"/>
        <w:contextualSpacing/>
        <w:rPr>
          <w:color w:val="000000" w:themeColor="text1"/>
          <w:sz w:val="24"/>
          <w:szCs w:val="24"/>
        </w:rPr>
      </w:pPr>
      <w:r w:rsidRPr="00F20DF3">
        <w:rPr>
          <w:color w:val="000000" w:themeColor="text1"/>
          <w:sz w:val="24"/>
          <w:szCs w:val="24"/>
        </w:rPr>
        <w:t>требования к разграничению доступа;</w:t>
      </w:r>
    </w:p>
    <w:p w14:paraId="5905865C" w14:textId="77777777" w:rsidR="005A00DB" w:rsidRPr="00F20DF3" w:rsidRDefault="005A00DB" w:rsidP="00B366C1">
      <w:pPr>
        <w:pStyle w:val="af3"/>
        <w:numPr>
          <w:ilvl w:val="0"/>
          <w:numId w:val="3"/>
        </w:numPr>
        <w:tabs>
          <w:tab w:val="left" w:pos="142"/>
          <w:tab w:val="left" w:pos="993"/>
        </w:tabs>
        <w:ind w:left="0" w:right="-6" w:firstLine="709"/>
        <w:contextualSpacing/>
        <w:rPr>
          <w:color w:val="000000" w:themeColor="text1"/>
          <w:sz w:val="24"/>
          <w:szCs w:val="24"/>
        </w:rPr>
      </w:pPr>
      <w:r w:rsidRPr="00F20DF3">
        <w:rPr>
          <w:color w:val="000000" w:themeColor="text1"/>
          <w:sz w:val="24"/>
          <w:szCs w:val="24"/>
        </w:rPr>
        <w:t>требования к учету, предусматривающие то, что СПП должны поддерживать регистрацию событий, имеющих отношение к защищенности информации;</w:t>
      </w:r>
    </w:p>
    <w:p w14:paraId="440066D7" w14:textId="77777777" w:rsidR="005A00DB" w:rsidRPr="00F20DF3" w:rsidRDefault="005A00DB" w:rsidP="00B366C1">
      <w:pPr>
        <w:pStyle w:val="af3"/>
        <w:numPr>
          <w:ilvl w:val="0"/>
          <w:numId w:val="3"/>
        </w:numPr>
        <w:tabs>
          <w:tab w:val="left" w:pos="142"/>
          <w:tab w:val="left" w:pos="993"/>
        </w:tabs>
        <w:ind w:left="0" w:right="-6" w:firstLine="709"/>
        <w:contextualSpacing/>
        <w:rPr>
          <w:color w:val="000000" w:themeColor="text1"/>
          <w:sz w:val="24"/>
          <w:szCs w:val="24"/>
        </w:rPr>
      </w:pPr>
      <w:r w:rsidRPr="00F20DF3">
        <w:rPr>
          <w:color w:val="000000" w:themeColor="text1"/>
          <w:sz w:val="24"/>
          <w:szCs w:val="24"/>
        </w:rPr>
        <w:t>требования к гарантиям, предусматривающие необходимость наличия в составе программных механизмов, позволяющих получить гарантии того, что ИК-услуга обеспечивает выполнение требований к разграничению доступа и к учету.</w:t>
      </w:r>
    </w:p>
    <w:p w14:paraId="5E7623C4" w14:textId="50D0DF26"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Должны быть учтены требования пункт </w:t>
      </w:r>
      <w:r w:rsidR="00BD3D71" w:rsidRPr="00F20DF3">
        <w:rPr>
          <w:sz w:val="24"/>
          <w:szCs w:val="24"/>
        </w:rPr>
        <w:t>78 [4</w:t>
      </w:r>
      <w:r w:rsidRPr="00F20DF3">
        <w:rPr>
          <w:sz w:val="24"/>
          <w:szCs w:val="24"/>
        </w:rPr>
        <w:t>]:</w:t>
      </w:r>
    </w:p>
    <w:p w14:paraId="7546F1FD" w14:textId="11FD2FD9"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1) на этапе разработки ПО учитываются рекомендации </w:t>
      </w:r>
      <w:r w:rsidR="00740E7D" w:rsidRPr="00F20DF3">
        <w:rPr>
          <w:sz w:val="24"/>
          <w:szCs w:val="24"/>
        </w:rPr>
        <w:t>[</w:t>
      </w:r>
      <w:r w:rsidR="00BD3D71" w:rsidRPr="00F20DF3">
        <w:rPr>
          <w:sz w:val="24"/>
          <w:szCs w:val="24"/>
        </w:rPr>
        <w:t>15</w:t>
      </w:r>
      <w:r w:rsidR="00740E7D" w:rsidRPr="00F20DF3">
        <w:rPr>
          <w:sz w:val="24"/>
          <w:szCs w:val="24"/>
        </w:rPr>
        <w:t>];</w:t>
      </w:r>
    </w:p>
    <w:p w14:paraId="3DBE644E"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2) требования к разрабатываемому или приобретаемому прикладному ПО предусматривают применение средств: </w:t>
      </w:r>
    </w:p>
    <w:p w14:paraId="4C1AE5AB"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идентификации и аутентификации пользователей, при необходимости ЭЦП и регистрационных свидетельств; </w:t>
      </w:r>
    </w:p>
    <w:p w14:paraId="3EE9A916"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управления доступом; </w:t>
      </w:r>
    </w:p>
    <w:p w14:paraId="25089446"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контроля целостности; </w:t>
      </w:r>
    </w:p>
    <w:p w14:paraId="552D0EC1"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журналирования действий пользователей, влияющих на ИБ; </w:t>
      </w:r>
    </w:p>
    <w:p w14:paraId="3C9BED56"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защиты онлайновых транзакций; </w:t>
      </w:r>
    </w:p>
    <w:p w14:paraId="44ECD34F"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криптографической защиты информации с использованием СКЗИ конфиденциальных ИС при хранении, обработке; </w:t>
      </w:r>
    </w:p>
    <w:p w14:paraId="4C735A16"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 журналирования критичных событий ПО; </w:t>
      </w:r>
    </w:p>
    <w:p w14:paraId="0053D669"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t xml:space="preserve">3) в ТД ИБ определяются и применяются при эксплуатации: </w:t>
      </w:r>
    </w:p>
    <w:p w14:paraId="2B553A82" w14:textId="77777777" w:rsidR="005A00DB" w:rsidRPr="00F20DF3" w:rsidRDefault="005A00DB" w:rsidP="001962DA">
      <w:pPr>
        <w:pStyle w:val="af1"/>
        <w:numPr>
          <w:ilvl w:val="0"/>
          <w:numId w:val="57"/>
        </w:numPr>
        <w:tabs>
          <w:tab w:val="left" w:pos="567"/>
          <w:tab w:val="left" w:pos="709"/>
          <w:tab w:val="left" w:pos="993"/>
        </w:tabs>
        <w:autoSpaceDE w:val="0"/>
        <w:autoSpaceDN w:val="0"/>
        <w:ind w:left="709" w:right="2" w:firstLine="0"/>
        <w:jc w:val="both"/>
        <w:rPr>
          <w:sz w:val="24"/>
          <w:szCs w:val="24"/>
        </w:rPr>
      </w:pPr>
      <w:r w:rsidRPr="00F20DF3">
        <w:rPr>
          <w:sz w:val="24"/>
          <w:szCs w:val="24"/>
        </w:rPr>
        <w:t xml:space="preserve">правила установки, обновления и удаления ПО на серверах и рабочих станциях; </w:t>
      </w:r>
    </w:p>
    <w:p w14:paraId="7FB26830" w14:textId="77777777" w:rsidR="005A00DB" w:rsidRPr="00F20DF3" w:rsidRDefault="005A00DB" w:rsidP="001962DA">
      <w:pPr>
        <w:pStyle w:val="af1"/>
        <w:numPr>
          <w:ilvl w:val="0"/>
          <w:numId w:val="57"/>
        </w:numPr>
        <w:tabs>
          <w:tab w:val="left" w:pos="567"/>
          <w:tab w:val="left" w:pos="709"/>
          <w:tab w:val="left" w:pos="993"/>
        </w:tabs>
        <w:autoSpaceDE w:val="0"/>
        <w:autoSpaceDN w:val="0"/>
        <w:ind w:left="709" w:right="2" w:firstLine="0"/>
        <w:jc w:val="both"/>
        <w:rPr>
          <w:sz w:val="24"/>
          <w:szCs w:val="24"/>
        </w:rPr>
      </w:pPr>
      <w:r w:rsidRPr="00F20DF3">
        <w:rPr>
          <w:sz w:val="24"/>
          <w:szCs w:val="24"/>
        </w:rPr>
        <w:t xml:space="preserve">процедуры управления изменениями и анализа прикладного ПО, в случае изменения системного ПО; </w:t>
      </w:r>
    </w:p>
    <w:p w14:paraId="7A53F54A"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lastRenderedPageBreak/>
        <w:t>4) лицензируемое ПО используется и приобретается только при условии наличия лицензии.</w:t>
      </w:r>
    </w:p>
    <w:p w14:paraId="01F621D4" w14:textId="77777777" w:rsidR="005A00DB" w:rsidRPr="00F20DF3" w:rsidRDefault="005A00DB" w:rsidP="00B05D7C">
      <w:pPr>
        <w:tabs>
          <w:tab w:val="left" w:pos="993"/>
          <w:tab w:val="left" w:pos="1134"/>
        </w:tabs>
        <w:ind w:right="2" w:firstLine="709"/>
        <w:jc w:val="both"/>
        <w:rPr>
          <w:rFonts w:eastAsia="Calibri"/>
          <w:color w:val="000000" w:themeColor="text1"/>
          <w:sz w:val="24"/>
          <w:szCs w:val="24"/>
          <w:lang w:eastAsia="x-none"/>
        </w:rPr>
      </w:pPr>
      <w:r w:rsidRPr="00F20DF3">
        <w:rPr>
          <w:rFonts w:eastAsia="Calibri"/>
          <w:color w:val="000000" w:themeColor="text1"/>
          <w:sz w:val="24"/>
          <w:szCs w:val="24"/>
          <w:lang w:eastAsia="x-none"/>
        </w:rPr>
        <w:t xml:space="preserve">2. </w:t>
      </w:r>
      <w:r w:rsidRPr="00F20DF3">
        <w:rPr>
          <w:rFonts w:eastAsia="Calibri"/>
          <w:color w:val="000000" w:themeColor="text1"/>
          <w:sz w:val="24"/>
          <w:szCs w:val="24"/>
          <w:lang w:val="x-none" w:eastAsia="x-none"/>
        </w:rPr>
        <w:t>Разрабатываемый СПП должен предусматривать:</w:t>
      </w:r>
    </w:p>
    <w:p w14:paraId="5A7C84ED" w14:textId="5F1E85AB" w:rsidR="005A00DB" w:rsidRPr="00F20DF3" w:rsidRDefault="005A00DB" w:rsidP="001962DA">
      <w:pPr>
        <w:pStyle w:val="af1"/>
        <w:numPr>
          <w:ilvl w:val="0"/>
          <w:numId w:val="85"/>
        </w:numPr>
        <w:ind w:left="993" w:right="2" w:hanging="284"/>
        <w:jc w:val="both"/>
        <w:rPr>
          <w:color w:val="000000" w:themeColor="text1"/>
          <w:sz w:val="24"/>
          <w:szCs w:val="24"/>
        </w:rPr>
      </w:pPr>
      <w:r w:rsidRPr="00F20DF3">
        <w:rPr>
          <w:color w:val="000000" w:themeColor="text1"/>
          <w:sz w:val="24"/>
          <w:szCs w:val="24"/>
        </w:rPr>
        <w:t xml:space="preserve">использование ЭЦП (пользовательской и системной) для подписания запросов внутри СПП, а также при взаимодействии с другими информационными системами; </w:t>
      </w:r>
    </w:p>
    <w:p w14:paraId="760459CE" w14:textId="30FACFE8" w:rsidR="005A00DB" w:rsidRPr="00F20DF3" w:rsidRDefault="005A00DB" w:rsidP="001962DA">
      <w:pPr>
        <w:pStyle w:val="af1"/>
        <w:numPr>
          <w:ilvl w:val="0"/>
          <w:numId w:val="85"/>
        </w:numPr>
        <w:ind w:left="993" w:right="2" w:hanging="284"/>
        <w:jc w:val="both"/>
        <w:rPr>
          <w:color w:val="000000" w:themeColor="text1"/>
          <w:sz w:val="24"/>
          <w:szCs w:val="24"/>
        </w:rPr>
      </w:pPr>
      <w:r w:rsidRPr="00F20DF3">
        <w:rPr>
          <w:color w:val="000000" w:themeColor="text1"/>
          <w:sz w:val="24"/>
          <w:szCs w:val="24"/>
        </w:rPr>
        <w:t xml:space="preserve">проверка ЭЦП и регистрационного свидетельства осуществляется в соответствии с </w:t>
      </w:r>
      <w:r w:rsidR="00BD3D71" w:rsidRPr="00F20DF3">
        <w:rPr>
          <w:color w:val="000000" w:themeColor="text1"/>
          <w:sz w:val="24"/>
          <w:szCs w:val="24"/>
          <w:lang w:val="kk-KZ"/>
        </w:rPr>
        <w:t>[5</w:t>
      </w:r>
      <w:r w:rsidRPr="00F20DF3">
        <w:rPr>
          <w:color w:val="000000" w:themeColor="text1"/>
          <w:sz w:val="24"/>
          <w:szCs w:val="24"/>
          <w:lang w:val="kk-KZ"/>
        </w:rPr>
        <w:t>]</w:t>
      </w:r>
      <w:r w:rsidRPr="00F20DF3">
        <w:rPr>
          <w:color w:val="000000" w:themeColor="text1"/>
          <w:sz w:val="24"/>
          <w:szCs w:val="24"/>
        </w:rPr>
        <w:t xml:space="preserve">; </w:t>
      </w:r>
    </w:p>
    <w:p w14:paraId="1FF61F49" w14:textId="2106C881" w:rsidR="005A00DB" w:rsidRPr="00F20DF3" w:rsidRDefault="005A00DB" w:rsidP="001962DA">
      <w:pPr>
        <w:pStyle w:val="af1"/>
        <w:numPr>
          <w:ilvl w:val="0"/>
          <w:numId w:val="85"/>
        </w:numPr>
        <w:ind w:left="993" w:right="2" w:hanging="284"/>
        <w:jc w:val="both"/>
        <w:rPr>
          <w:color w:val="000000" w:themeColor="text1"/>
          <w:sz w:val="24"/>
          <w:szCs w:val="24"/>
        </w:rPr>
      </w:pPr>
      <w:r w:rsidRPr="00F20DF3">
        <w:rPr>
          <w:color w:val="000000" w:themeColor="text1"/>
          <w:sz w:val="24"/>
          <w:szCs w:val="24"/>
        </w:rPr>
        <w:t xml:space="preserve">при формировании и проверке электронной цифровой подписи должны использоваться средства криптографической защиты информации; </w:t>
      </w:r>
    </w:p>
    <w:p w14:paraId="401AF947" w14:textId="1C46D2CF" w:rsidR="005A00DB" w:rsidRPr="00F20DF3" w:rsidRDefault="005A00DB" w:rsidP="001962DA">
      <w:pPr>
        <w:pStyle w:val="af1"/>
        <w:numPr>
          <w:ilvl w:val="0"/>
          <w:numId w:val="85"/>
        </w:numPr>
        <w:ind w:left="993" w:right="2" w:hanging="284"/>
        <w:jc w:val="both"/>
        <w:rPr>
          <w:color w:val="000000" w:themeColor="text1"/>
          <w:sz w:val="24"/>
          <w:szCs w:val="24"/>
        </w:rPr>
      </w:pPr>
      <w:r w:rsidRPr="00F20DF3">
        <w:rPr>
          <w:color w:val="000000" w:themeColor="text1"/>
          <w:sz w:val="24"/>
          <w:szCs w:val="24"/>
        </w:rPr>
        <w:t xml:space="preserve">криптографическое шифрование служебной информации ограниченного распространения при хранении, обработке и передаче по сети в соответствии с требованиями п. 48 </w:t>
      </w:r>
      <w:r w:rsidR="00BD3D71" w:rsidRPr="00F20DF3">
        <w:rPr>
          <w:color w:val="000000" w:themeColor="text1"/>
          <w:sz w:val="24"/>
          <w:szCs w:val="24"/>
          <w:lang w:val="kk-KZ"/>
        </w:rPr>
        <w:t>[4</w:t>
      </w:r>
      <w:r w:rsidRPr="00F20DF3">
        <w:rPr>
          <w:color w:val="000000" w:themeColor="text1"/>
          <w:sz w:val="24"/>
          <w:szCs w:val="24"/>
          <w:lang w:val="kk-KZ"/>
        </w:rPr>
        <w:t>]</w:t>
      </w:r>
      <w:r w:rsidRPr="00F20DF3">
        <w:rPr>
          <w:color w:val="000000" w:themeColor="text1"/>
          <w:sz w:val="24"/>
          <w:szCs w:val="24"/>
        </w:rPr>
        <w:t xml:space="preserve"> с использованием в соответствии со стандартом </w:t>
      </w:r>
      <w:r w:rsidR="00BD3D71" w:rsidRPr="00F20DF3">
        <w:rPr>
          <w:color w:val="000000" w:themeColor="text1"/>
          <w:sz w:val="24"/>
          <w:szCs w:val="24"/>
          <w:lang w:val="kk-KZ"/>
        </w:rPr>
        <w:t>[4</w:t>
      </w:r>
      <w:r w:rsidRPr="00F20DF3">
        <w:rPr>
          <w:color w:val="000000" w:themeColor="text1"/>
          <w:sz w:val="24"/>
          <w:szCs w:val="24"/>
          <w:lang w:val="kk-KZ"/>
        </w:rPr>
        <w:t>];</w:t>
      </w:r>
    </w:p>
    <w:p w14:paraId="65D9F6C0" w14:textId="23F481E4" w:rsidR="005A00DB" w:rsidRPr="00F20DF3" w:rsidRDefault="00D004F3" w:rsidP="001962DA">
      <w:pPr>
        <w:pStyle w:val="af1"/>
        <w:numPr>
          <w:ilvl w:val="0"/>
          <w:numId w:val="85"/>
        </w:numPr>
        <w:ind w:left="993" w:right="2" w:hanging="284"/>
        <w:jc w:val="both"/>
        <w:rPr>
          <w:color w:val="000000" w:themeColor="text1"/>
          <w:sz w:val="24"/>
          <w:szCs w:val="24"/>
        </w:rPr>
      </w:pPr>
      <w:r>
        <w:rPr>
          <w:color w:val="000000" w:themeColor="text1"/>
          <w:sz w:val="24"/>
          <w:szCs w:val="24"/>
        </w:rPr>
        <w:t>с</w:t>
      </w:r>
      <w:r w:rsidR="005A00DB" w:rsidRPr="00F20DF3">
        <w:rPr>
          <w:color w:val="000000" w:themeColor="text1"/>
          <w:sz w:val="24"/>
          <w:szCs w:val="24"/>
        </w:rPr>
        <w:t>истемное предупреждение об истечении срока действия ЭЦП за месяц до истечения.</w:t>
      </w:r>
    </w:p>
    <w:p w14:paraId="75DC1B68" w14:textId="77777777" w:rsidR="005A00DB" w:rsidRPr="00F20DF3" w:rsidRDefault="005A00DB" w:rsidP="00B05D7C">
      <w:pPr>
        <w:tabs>
          <w:tab w:val="left" w:pos="993"/>
          <w:tab w:val="left" w:pos="1134"/>
        </w:tabs>
        <w:ind w:right="2" w:firstLine="709"/>
        <w:jc w:val="both"/>
        <w:rPr>
          <w:rFonts w:eastAsia="Calibri"/>
          <w:color w:val="000000" w:themeColor="text1"/>
          <w:sz w:val="24"/>
          <w:szCs w:val="24"/>
          <w:lang w:eastAsia="x-none"/>
        </w:rPr>
      </w:pPr>
      <w:r w:rsidRPr="00F20DF3">
        <w:rPr>
          <w:rFonts w:eastAsia="Calibri"/>
          <w:color w:val="000000" w:themeColor="text1"/>
          <w:sz w:val="24"/>
          <w:szCs w:val="24"/>
          <w:lang w:val="x-none" w:eastAsia="x-none"/>
        </w:rPr>
        <w:t xml:space="preserve">2.1. </w:t>
      </w:r>
      <w:r w:rsidRPr="00F20DF3">
        <w:rPr>
          <w:sz w:val="24"/>
          <w:szCs w:val="24"/>
        </w:rPr>
        <w:t>Модуль идентификации и аутентификации пользователей:</w:t>
      </w:r>
    </w:p>
    <w:p w14:paraId="1814680F" w14:textId="7F27AD01" w:rsidR="005A00DB" w:rsidRPr="00F20DF3" w:rsidRDefault="005A00DB" w:rsidP="001962DA">
      <w:pPr>
        <w:pStyle w:val="af3"/>
        <w:widowControl/>
        <w:numPr>
          <w:ilvl w:val="0"/>
          <w:numId w:val="58"/>
        </w:numPr>
        <w:tabs>
          <w:tab w:val="left" w:pos="993"/>
          <w:tab w:val="left" w:pos="1134"/>
        </w:tabs>
        <w:ind w:left="0" w:firstLine="709"/>
        <w:contextualSpacing/>
        <w:rPr>
          <w:color w:val="000000" w:themeColor="text1"/>
          <w:sz w:val="24"/>
          <w:szCs w:val="24"/>
        </w:rPr>
      </w:pPr>
      <w:r w:rsidRPr="00F20DF3">
        <w:rPr>
          <w:sz w:val="24"/>
          <w:szCs w:val="24"/>
        </w:rPr>
        <w:t xml:space="preserve">Процесс «Аутентификации» предназначен для проверки подлинности пользователя при входе в СПП. </w:t>
      </w:r>
      <w:r w:rsidRPr="00F20DF3">
        <w:rPr>
          <w:color w:val="000000" w:themeColor="text1"/>
          <w:sz w:val="24"/>
          <w:szCs w:val="24"/>
        </w:rPr>
        <w:t>При внедрении процедур многофакторной аутентификации и авторизации для систем 2-класса, удовлетворяющ</w:t>
      </w:r>
      <w:r w:rsidR="00BD3D71" w:rsidRPr="00F20DF3">
        <w:rPr>
          <w:color w:val="000000" w:themeColor="text1"/>
          <w:sz w:val="24"/>
          <w:szCs w:val="24"/>
        </w:rPr>
        <w:t>ие всем требованиям пункта 47 [4</w:t>
      </w:r>
      <w:r w:rsidRPr="00F20DF3">
        <w:rPr>
          <w:color w:val="000000" w:themeColor="text1"/>
          <w:sz w:val="24"/>
          <w:szCs w:val="24"/>
        </w:rPr>
        <w:t>], необходимо применить два из пяти нижеперечисленных видов аутентификаций:</w:t>
      </w:r>
    </w:p>
    <w:p w14:paraId="61E8C3EA" w14:textId="77777777" w:rsidR="005A00DB" w:rsidRPr="00F20DF3" w:rsidRDefault="005A00DB" w:rsidP="001962DA">
      <w:pPr>
        <w:pStyle w:val="af3"/>
        <w:widowControl/>
        <w:numPr>
          <w:ilvl w:val="0"/>
          <w:numId w:val="59"/>
        </w:numPr>
        <w:tabs>
          <w:tab w:val="left" w:pos="993"/>
          <w:tab w:val="left" w:pos="1134"/>
        </w:tabs>
        <w:ind w:right="2" w:hanging="1132"/>
        <w:contextualSpacing/>
        <w:rPr>
          <w:color w:val="000000" w:themeColor="text1"/>
          <w:sz w:val="24"/>
          <w:szCs w:val="24"/>
        </w:rPr>
      </w:pPr>
      <w:r w:rsidRPr="00F20DF3">
        <w:rPr>
          <w:color w:val="000000" w:themeColor="text1"/>
          <w:sz w:val="24"/>
          <w:szCs w:val="24"/>
        </w:rPr>
        <w:t>логин и пароль;</w:t>
      </w:r>
    </w:p>
    <w:p w14:paraId="39B0D840" w14:textId="77777777" w:rsidR="005A00DB" w:rsidRPr="00F20DF3" w:rsidRDefault="005A00DB" w:rsidP="001962DA">
      <w:pPr>
        <w:pStyle w:val="af3"/>
        <w:widowControl/>
        <w:numPr>
          <w:ilvl w:val="0"/>
          <w:numId w:val="59"/>
        </w:numPr>
        <w:tabs>
          <w:tab w:val="left" w:pos="993"/>
          <w:tab w:val="left" w:pos="1134"/>
        </w:tabs>
        <w:ind w:right="2" w:hanging="1132"/>
        <w:contextualSpacing/>
        <w:rPr>
          <w:color w:val="000000" w:themeColor="text1"/>
          <w:sz w:val="24"/>
          <w:szCs w:val="24"/>
        </w:rPr>
      </w:pPr>
      <w:r w:rsidRPr="00F20DF3">
        <w:rPr>
          <w:color w:val="000000" w:themeColor="text1"/>
          <w:sz w:val="24"/>
          <w:szCs w:val="24"/>
        </w:rPr>
        <w:t>использование ЭЦП;</w:t>
      </w:r>
    </w:p>
    <w:p w14:paraId="5064ECD6" w14:textId="77777777" w:rsidR="005A00DB" w:rsidRPr="00F20DF3" w:rsidRDefault="005A00DB" w:rsidP="001962DA">
      <w:pPr>
        <w:pStyle w:val="af3"/>
        <w:widowControl/>
        <w:numPr>
          <w:ilvl w:val="0"/>
          <w:numId w:val="59"/>
        </w:numPr>
        <w:tabs>
          <w:tab w:val="left" w:pos="993"/>
          <w:tab w:val="left" w:pos="1134"/>
        </w:tabs>
        <w:ind w:right="2" w:hanging="1132"/>
        <w:contextualSpacing/>
        <w:rPr>
          <w:color w:val="000000" w:themeColor="text1"/>
          <w:sz w:val="24"/>
          <w:szCs w:val="24"/>
        </w:rPr>
      </w:pPr>
      <w:r w:rsidRPr="00F20DF3">
        <w:rPr>
          <w:color w:val="000000" w:themeColor="text1"/>
          <w:sz w:val="24"/>
          <w:szCs w:val="24"/>
        </w:rPr>
        <w:t xml:space="preserve">одноразовый пароль; </w:t>
      </w:r>
    </w:p>
    <w:p w14:paraId="4ADEA290" w14:textId="77777777" w:rsidR="005A00DB" w:rsidRPr="00F20DF3" w:rsidRDefault="005A00DB" w:rsidP="001962DA">
      <w:pPr>
        <w:pStyle w:val="af3"/>
        <w:widowControl/>
        <w:numPr>
          <w:ilvl w:val="0"/>
          <w:numId w:val="59"/>
        </w:numPr>
        <w:tabs>
          <w:tab w:val="left" w:pos="993"/>
          <w:tab w:val="left" w:pos="1134"/>
        </w:tabs>
        <w:ind w:right="2" w:hanging="1132"/>
        <w:contextualSpacing/>
        <w:rPr>
          <w:color w:val="000000" w:themeColor="text1"/>
          <w:sz w:val="24"/>
          <w:szCs w:val="24"/>
        </w:rPr>
      </w:pPr>
      <w:r w:rsidRPr="00F20DF3">
        <w:rPr>
          <w:color w:val="000000" w:themeColor="text1"/>
          <w:sz w:val="24"/>
          <w:szCs w:val="24"/>
        </w:rPr>
        <w:t>Digital-ID (биометрические данные);</w:t>
      </w:r>
    </w:p>
    <w:p w14:paraId="5A0F3977" w14:textId="77777777" w:rsidR="005A00DB" w:rsidRPr="00F20DF3" w:rsidRDefault="005A00DB" w:rsidP="001962DA">
      <w:pPr>
        <w:pStyle w:val="af3"/>
        <w:numPr>
          <w:ilvl w:val="0"/>
          <w:numId w:val="59"/>
        </w:numPr>
        <w:tabs>
          <w:tab w:val="left" w:pos="993"/>
          <w:tab w:val="left" w:pos="1134"/>
          <w:tab w:val="left" w:pos="1842"/>
        </w:tabs>
        <w:autoSpaceDE w:val="0"/>
        <w:autoSpaceDN w:val="0"/>
        <w:ind w:right="2" w:hanging="1132"/>
        <w:rPr>
          <w:color w:val="000000" w:themeColor="text1"/>
          <w:sz w:val="24"/>
          <w:szCs w:val="24"/>
        </w:rPr>
      </w:pPr>
      <w:r w:rsidRPr="00F20DF3">
        <w:rPr>
          <w:color w:val="000000" w:themeColor="text1"/>
          <w:sz w:val="24"/>
          <w:szCs w:val="24"/>
        </w:rPr>
        <w:t>QR – код.</w:t>
      </w:r>
    </w:p>
    <w:p w14:paraId="151C6B31" w14:textId="77777777" w:rsidR="005A00DB" w:rsidRPr="00F20DF3" w:rsidRDefault="005A00DB" w:rsidP="001962DA">
      <w:pPr>
        <w:pStyle w:val="af3"/>
        <w:widowControl/>
        <w:numPr>
          <w:ilvl w:val="0"/>
          <w:numId w:val="58"/>
        </w:numPr>
        <w:tabs>
          <w:tab w:val="left" w:pos="993"/>
          <w:tab w:val="left" w:pos="1134"/>
        </w:tabs>
        <w:ind w:left="0" w:firstLine="709"/>
        <w:contextualSpacing/>
        <w:rPr>
          <w:sz w:val="24"/>
          <w:szCs w:val="24"/>
        </w:rPr>
      </w:pPr>
      <w:r w:rsidRPr="00F20DF3">
        <w:rPr>
          <w:sz w:val="24"/>
          <w:szCs w:val="24"/>
        </w:rPr>
        <w:t>Модуль идентификации должен включать в себя алгоритм защиты от перебора паролей, с возможностью настройки количества неудачных попыток авторизации за определенный промежуток времени с последующей блокировкой пользователя.</w:t>
      </w:r>
    </w:p>
    <w:p w14:paraId="51B6E466" w14:textId="77777777" w:rsidR="005A00DB" w:rsidRPr="00F20DF3" w:rsidRDefault="005A00DB" w:rsidP="001962DA">
      <w:pPr>
        <w:pStyle w:val="af3"/>
        <w:widowControl/>
        <w:numPr>
          <w:ilvl w:val="0"/>
          <w:numId w:val="64"/>
        </w:numPr>
        <w:tabs>
          <w:tab w:val="left" w:pos="709"/>
          <w:tab w:val="left" w:pos="993"/>
          <w:tab w:val="left" w:pos="1134"/>
        </w:tabs>
        <w:ind w:right="2"/>
        <w:contextualSpacing/>
        <w:rPr>
          <w:vanish/>
          <w:color w:val="000000" w:themeColor="text1"/>
          <w:sz w:val="24"/>
          <w:szCs w:val="24"/>
        </w:rPr>
      </w:pPr>
    </w:p>
    <w:p w14:paraId="6FBBFA31" w14:textId="77777777" w:rsidR="005A00DB" w:rsidRPr="00F20DF3" w:rsidRDefault="005A00DB" w:rsidP="001962DA">
      <w:pPr>
        <w:pStyle w:val="af3"/>
        <w:widowControl/>
        <w:numPr>
          <w:ilvl w:val="1"/>
          <w:numId w:val="64"/>
        </w:numPr>
        <w:tabs>
          <w:tab w:val="left" w:pos="709"/>
          <w:tab w:val="left" w:pos="993"/>
          <w:tab w:val="left" w:pos="1134"/>
        </w:tabs>
        <w:ind w:right="2"/>
        <w:contextualSpacing/>
        <w:rPr>
          <w:vanish/>
          <w:color w:val="000000" w:themeColor="text1"/>
          <w:sz w:val="24"/>
          <w:szCs w:val="24"/>
        </w:rPr>
      </w:pPr>
    </w:p>
    <w:p w14:paraId="7E48EBEC" w14:textId="70650D4B" w:rsidR="005A00DB" w:rsidRPr="00F20DF3" w:rsidRDefault="005A00DB" w:rsidP="001962DA">
      <w:pPr>
        <w:pStyle w:val="af3"/>
        <w:widowControl/>
        <w:numPr>
          <w:ilvl w:val="1"/>
          <w:numId w:val="64"/>
        </w:numPr>
        <w:tabs>
          <w:tab w:val="left" w:pos="709"/>
          <w:tab w:val="left" w:pos="993"/>
          <w:tab w:val="left" w:pos="1134"/>
        </w:tabs>
        <w:ind w:left="1069" w:right="2"/>
        <w:contextualSpacing/>
        <w:rPr>
          <w:color w:val="000000" w:themeColor="text1"/>
          <w:sz w:val="24"/>
          <w:szCs w:val="24"/>
        </w:rPr>
      </w:pPr>
      <w:r w:rsidRPr="00F20DF3">
        <w:rPr>
          <w:color w:val="000000" w:themeColor="text1"/>
          <w:sz w:val="24"/>
          <w:szCs w:val="24"/>
        </w:rPr>
        <w:t>Модуль управления доступом должен включать в себя:</w:t>
      </w:r>
    </w:p>
    <w:p w14:paraId="4E8FB49E" w14:textId="77777777" w:rsidR="005A00DB" w:rsidRPr="00F20DF3" w:rsidRDefault="005A00DB" w:rsidP="00B05D7C">
      <w:pPr>
        <w:pStyle w:val="af1"/>
        <w:tabs>
          <w:tab w:val="left" w:pos="993"/>
          <w:tab w:val="left" w:pos="1134"/>
        </w:tabs>
        <w:ind w:left="0" w:right="2" w:firstLine="709"/>
        <w:jc w:val="both"/>
        <w:rPr>
          <w:rFonts w:eastAsia="Calibri"/>
          <w:color w:val="000000" w:themeColor="text1"/>
          <w:sz w:val="24"/>
          <w:szCs w:val="24"/>
          <w:lang w:val="x-none" w:eastAsia="x-none"/>
        </w:rPr>
      </w:pPr>
      <w:r w:rsidRPr="00F20DF3">
        <w:rPr>
          <w:rFonts w:eastAsia="Calibri"/>
          <w:color w:val="000000" w:themeColor="text1"/>
          <w:sz w:val="24"/>
          <w:szCs w:val="24"/>
          <w:lang w:val="x-none" w:eastAsia="x-none"/>
        </w:rPr>
        <w:t>− идентификацию пользователя на основе проверки логина</w:t>
      </w:r>
      <w:r w:rsidRPr="00F20DF3">
        <w:rPr>
          <w:rFonts w:eastAsia="Calibri"/>
          <w:color w:val="000000" w:themeColor="text1"/>
          <w:sz w:val="24"/>
          <w:szCs w:val="24"/>
          <w:lang w:eastAsia="x-none"/>
        </w:rPr>
        <w:t>, пароля</w:t>
      </w:r>
      <w:r w:rsidRPr="00F20DF3">
        <w:rPr>
          <w:rFonts w:eastAsia="Calibri"/>
          <w:color w:val="000000" w:themeColor="text1"/>
          <w:sz w:val="24"/>
          <w:szCs w:val="24"/>
          <w:lang w:val="x-none" w:eastAsia="x-none"/>
        </w:rPr>
        <w:t xml:space="preserve"> и</w:t>
      </w:r>
      <w:r w:rsidRPr="00F20DF3">
        <w:rPr>
          <w:rFonts w:eastAsia="Calibri"/>
          <w:color w:val="000000" w:themeColor="text1"/>
          <w:sz w:val="24"/>
          <w:szCs w:val="24"/>
          <w:lang w:eastAsia="x-none"/>
        </w:rPr>
        <w:t>ли</w:t>
      </w:r>
      <w:r w:rsidRPr="00F20DF3">
        <w:rPr>
          <w:rFonts w:eastAsia="Calibri"/>
          <w:color w:val="000000" w:themeColor="text1"/>
          <w:sz w:val="24"/>
          <w:szCs w:val="24"/>
          <w:lang w:val="x-none" w:eastAsia="x-none"/>
        </w:rPr>
        <w:t xml:space="preserve"> ЭЦП пользователя;</w:t>
      </w:r>
    </w:p>
    <w:p w14:paraId="7A110336" w14:textId="77777777" w:rsidR="005A00DB" w:rsidRPr="00F20DF3" w:rsidRDefault="005A00DB" w:rsidP="00B05D7C">
      <w:pPr>
        <w:pStyle w:val="af1"/>
        <w:tabs>
          <w:tab w:val="left" w:pos="993"/>
          <w:tab w:val="left" w:pos="1134"/>
        </w:tabs>
        <w:ind w:left="0" w:right="2" w:firstLine="709"/>
        <w:jc w:val="both"/>
        <w:rPr>
          <w:rFonts w:eastAsia="Calibri"/>
          <w:color w:val="000000" w:themeColor="text1"/>
          <w:sz w:val="24"/>
          <w:szCs w:val="24"/>
          <w:lang w:eastAsia="x-none"/>
        </w:rPr>
      </w:pPr>
      <w:r w:rsidRPr="00F20DF3">
        <w:rPr>
          <w:rFonts w:eastAsia="Calibri"/>
          <w:color w:val="000000" w:themeColor="text1"/>
          <w:sz w:val="24"/>
          <w:szCs w:val="24"/>
          <w:lang w:val="x-none" w:eastAsia="x-none"/>
        </w:rPr>
        <w:t>− определение прав пользователей на ввод, корректировку, просмотр данных.</w:t>
      </w:r>
    </w:p>
    <w:p w14:paraId="05CD9222" w14:textId="77777777" w:rsidR="005A00DB" w:rsidRPr="00F20DF3" w:rsidRDefault="005A00DB" w:rsidP="001962DA">
      <w:pPr>
        <w:pStyle w:val="af3"/>
        <w:numPr>
          <w:ilvl w:val="0"/>
          <w:numId w:val="54"/>
        </w:numPr>
        <w:tabs>
          <w:tab w:val="left" w:pos="993"/>
          <w:tab w:val="left" w:pos="1134"/>
        </w:tabs>
        <w:autoSpaceDE w:val="0"/>
        <w:autoSpaceDN w:val="0"/>
        <w:ind w:right="2"/>
        <w:rPr>
          <w:vanish/>
          <w:color w:val="000000" w:themeColor="text1"/>
          <w:sz w:val="24"/>
          <w:szCs w:val="24"/>
        </w:rPr>
      </w:pPr>
    </w:p>
    <w:p w14:paraId="54420B58" w14:textId="77777777" w:rsidR="005A00DB" w:rsidRPr="00F20DF3" w:rsidRDefault="005A00DB" w:rsidP="001962DA">
      <w:pPr>
        <w:pStyle w:val="af3"/>
        <w:numPr>
          <w:ilvl w:val="0"/>
          <w:numId w:val="54"/>
        </w:numPr>
        <w:tabs>
          <w:tab w:val="left" w:pos="993"/>
          <w:tab w:val="left" w:pos="1134"/>
        </w:tabs>
        <w:autoSpaceDE w:val="0"/>
        <w:autoSpaceDN w:val="0"/>
        <w:ind w:right="2"/>
        <w:rPr>
          <w:vanish/>
          <w:color w:val="000000" w:themeColor="text1"/>
          <w:sz w:val="24"/>
          <w:szCs w:val="24"/>
        </w:rPr>
      </w:pPr>
    </w:p>
    <w:p w14:paraId="71C269EB" w14:textId="77777777" w:rsidR="005A00DB" w:rsidRPr="00F20DF3" w:rsidRDefault="005A00DB" w:rsidP="001962DA">
      <w:pPr>
        <w:pStyle w:val="af3"/>
        <w:numPr>
          <w:ilvl w:val="1"/>
          <w:numId w:val="54"/>
        </w:numPr>
        <w:tabs>
          <w:tab w:val="left" w:pos="993"/>
          <w:tab w:val="left" w:pos="1134"/>
        </w:tabs>
        <w:autoSpaceDE w:val="0"/>
        <w:autoSpaceDN w:val="0"/>
        <w:ind w:right="2"/>
        <w:rPr>
          <w:vanish/>
          <w:color w:val="000000" w:themeColor="text1"/>
          <w:sz w:val="24"/>
          <w:szCs w:val="24"/>
        </w:rPr>
      </w:pPr>
    </w:p>
    <w:p w14:paraId="79B52B72" w14:textId="04BA14F3" w:rsidR="005A00DB" w:rsidRPr="00F20DF3" w:rsidRDefault="005A00DB" w:rsidP="001962DA">
      <w:pPr>
        <w:pStyle w:val="af3"/>
        <w:numPr>
          <w:ilvl w:val="1"/>
          <w:numId w:val="54"/>
        </w:numPr>
        <w:tabs>
          <w:tab w:val="left" w:pos="993"/>
          <w:tab w:val="left" w:pos="1134"/>
        </w:tabs>
        <w:autoSpaceDE w:val="0"/>
        <w:autoSpaceDN w:val="0"/>
        <w:ind w:right="2"/>
        <w:rPr>
          <w:color w:val="000000" w:themeColor="text1"/>
          <w:sz w:val="24"/>
          <w:szCs w:val="24"/>
        </w:rPr>
      </w:pPr>
      <w:r w:rsidRPr="00F20DF3">
        <w:rPr>
          <w:color w:val="000000" w:themeColor="text1"/>
          <w:sz w:val="24"/>
          <w:szCs w:val="24"/>
        </w:rPr>
        <w:t>Модуль журналирования событий ИК-услуга (критичных событий, событий действий пользователей и т.д.).</w:t>
      </w:r>
    </w:p>
    <w:p w14:paraId="3650A5EE" w14:textId="77777777" w:rsidR="005A00DB" w:rsidRPr="00F20DF3" w:rsidRDefault="005A00DB" w:rsidP="001962DA">
      <w:pPr>
        <w:pStyle w:val="af1"/>
        <w:numPr>
          <w:ilvl w:val="2"/>
          <w:numId w:val="54"/>
        </w:numPr>
        <w:tabs>
          <w:tab w:val="left" w:pos="993"/>
          <w:tab w:val="left" w:pos="1134"/>
        </w:tabs>
        <w:autoSpaceDE w:val="0"/>
        <w:autoSpaceDN w:val="0"/>
        <w:ind w:left="0" w:right="2" w:firstLine="718"/>
        <w:jc w:val="both"/>
        <w:rPr>
          <w:rFonts w:eastAsia="Calibri"/>
          <w:color w:val="000000" w:themeColor="text1"/>
          <w:sz w:val="24"/>
          <w:szCs w:val="24"/>
          <w:lang w:val="x-none" w:eastAsia="x-none"/>
        </w:rPr>
      </w:pPr>
      <w:r w:rsidRPr="00F20DF3">
        <w:rPr>
          <w:rFonts w:eastAsia="Calibri"/>
          <w:color w:val="000000" w:themeColor="text1"/>
          <w:sz w:val="24"/>
          <w:szCs w:val="24"/>
          <w:lang w:val="x-none" w:eastAsia="x-none"/>
        </w:rPr>
        <w:t>Журналирование всех событий должен соответствовать следующим требованием:</w:t>
      </w:r>
    </w:p>
    <w:p w14:paraId="4EFA7C7E" w14:textId="1855D971" w:rsidR="005A00DB" w:rsidRPr="00F20DF3" w:rsidRDefault="005A00DB" w:rsidP="001962DA">
      <w:pPr>
        <w:pStyle w:val="af3"/>
        <w:numPr>
          <w:ilvl w:val="0"/>
          <w:numId w:val="55"/>
        </w:numPr>
        <w:tabs>
          <w:tab w:val="left" w:pos="993"/>
          <w:tab w:val="left" w:pos="1134"/>
          <w:tab w:val="left" w:pos="1535"/>
        </w:tabs>
        <w:autoSpaceDE w:val="0"/>
        <w:autoSpaceDN w:val="0"/>
        <w:ind w:left="0" w:right="2" w:firstLine="709"/>
        <w:rPr>
          <w:color w:val="000000" w:themeColor="text1"/>
          <w:sz w:val="24"/>
          <w:szCs w:val="24"/>
        </w:rPr>
      </w:pPr>
      <w:r w:rsidRPr="00F20DF3">
        <w:rPr>
          <w:color w:val="000000" w:themeColor="text1"/>
          <w:sz w:val="24"/>
          <w:szCs w:val="24"/>
        </w:rPr>
        <w:t xml:space="preserve">журналирование должно вестись в соответствии с требованиями стандарта </w:t>
      </w:r>
      <w:r w:rsidR="00A71C8F" w:rsidRPr="00F20DF3">
        <w:rPr>
          <w:sz w:val="24"/>
          <w:szCs w:val="24"/>
        </w:rPr>
        <w:t>[</w:t>
      </w:r>
      <w:r w:rsidR="00BD3D71" w:rsidRPr="00F20DF3">
        <w:rPr>
          <w:sz w:val="24"/>
          <w:szCs w:val="24"/>
        </w:rPr>
        <w:t>17</w:t>
      </w:r>
      <w:r w:rsidR="00A71C8F" w:rsidRPr="00F20DF3">
        <w:rPr>
          <w:sz w:val="24"/>
          <w:szCs w:val="24"/>
        </w:rPr>
        <w:t>]</w:t>
      </w:r>
      <w:r w:rsidRPr="00F20DF3">
        <w:rPr>
          <w:color w:val="000000" w:themeColor="text1"/>
          <w:sz w:val="24"/>
          <w:szCs w:val="24"/>
        </w:rPr>
        <w:t>.</w:t>
      </w:r>
    </w:p>
    <w:p w14:paraId="7A86D03A" w14:textId="77777777" w:rsidR="005A00DB" w:rsidRPr="00F20DF3" w:rsidRDefault="005A00DB" w:rsidP="001962DA">
      <w:pPr>
        <w:pStyle w:val="af3"/>
        <w:numPr>
          <w:ilvl w:val="0"/>
          <w:numId w:val="55"/>
        </w:numPr>
        <w:tabs>
          <w:tab w:val="left" w:pos="993"/>
          <w:tab w:val="left" w:pos="1134"/>
          <w:tab w:val="left" w:pos="1535"/>
        </w:tabs>
        <w:autoSpaceDE w:val="0"/>
        <w:autoSpaceDN w:val="0"/>
        <w:ind w:left="0" w:right="2" w:firstLine="709"/>
        <w:rPr>
          <w:color w:val="000000" w:themeColor="text1"/>
          <w:sz w:val="24"/>
          <w:szCs w:val="24"/>
        </w:rPr>
      </w:pPr>
      <w:r w:rsidRPr="00F20DF3">
        <w:rPr>
          <w:color w:val="000000" w:themeColor="text1"/>
          <w:sz w:val="24"/>
          <w:szCs w:val="24"/>
        </w:rPr>
        <w:t>СПП должен обеспечивать возможность взаимодействия с системами SIEM по</w:t>
      </w:r>
      <w:r w:rsidRPr="00F20DF3">
        <w:rPr>
          <w:color w:val="000000" w:themeColor="text1"/>
          <w:spacing w:val="1"/>
          <w:sz w:val="24"/>
          <w:szCs w:val="24"/>
        </w:rPr>
        <w:t xml:space="preserve"> </w:t>
      </w:r>
      <w:r w:rsidRPr="00F20DF3">
        <w:rPr>
          <w:color w:val="000000" w:themeColor="text1"/>
          <w:sz w:val="24"/>
          <w:szCs w:val="24"/>
        </w:rPr>
        <w:t xml:space="preserve">протоколу и в формате syslog (RFC 5424). </w:t>
      </w:r>
    </w:p>
    <w:p w14:paraId="20EF34D6" w14:textId="77777777" w:rsidR="005A00DB" w:rsidRPr="00F20DF3" w:rsidRDefault="005A00DB" w:rsidP="001962DA">
      <w:pPr>
        <w:pStyle w:val="af3"/>
        <w:numPr>
          <w:ilvl w:val="0"/>
          <w:numId w:val="55"/>
        </w:numPr>
        <w:tabs>
          <w:tab w:val="left" w:pos="993"/>
          <w:tab w:val="left" w:pos="1134"/>
          <w:tab w:val="left" w:pos="1535"/>
        </w:tabs>
        <w:autoSpaceDE w:val="0"/>
        <w:autoSpaceDN w:val="0"/>
        <w:ind w:left="0" w:right="2" w:firstLine="709"/>
        <w:rPr>
          <w:color w:val="000000" w:themeColor="text1"/>
          <w:sz w:val="24"/>
          <w:szCs w:val="24"/>
        </w:rPr>
      </w:pPr>
      <w:r w:rsidRPr="00F20DF3">
        <w:rPr>
          <w:color w:val="000000" w:themeColor="text1"/>
          <w:sz w:val="24"/>
          <w:szCs w:val="24"/>
        </w:rPr>
        <w:t>Внешние интерфейсы взаимодействия ИС/ИК-услуга</w:t>
      </w:r>
      <w:r w:rsidRPr="00F20DF3">
        <w:rPr>
          <w:color w:val="000000" w:themeColor="text1"/>
          <w:spacing w:val="1"/>
          <w:sz w:val="24"/>
          <w:szCs w:val="24"/>
        </w:rPr>
        <w:t xml:space="preserve"> </w:t>
      </w:r>
      <w:r w:rsidRPr="00F20DF3">
        <w:rPr>
          <w:color w:val="000000" w:themeColor="text1"/>
          <w:sz w:val="24"/>
          <w:szCs w:val="24"/>
        </w:rPr>
        <w:t>должны</w:t>
      </w:r>
      <w:r w:rsidRPr="00F20DF3">
        <w:rPr>
          <w:color w:val="000000" w:themeColor="text1"/>
          <w:spacing w:val="1"/>
          <w:sz w:val="24"/>
          <w:szCs w:val="24"/>
        </w:rPr>
        <w:t xml:space="preserve"> </w:t>
      </w:r>
      <w:r w:rsidRPr="00F20DF3">
        <w:rPr>
          <w:color w:val="000000" w:themeColor="text1"/>
          <w:sz w:val="24"/>
          <w:szCs w:val="24"/>
        </w:rPr>
        <w:t>быть</w:t>
      </w:r>
      <w:r w:rsidRPr="00F20DF3">
        <w:rPr>
          <w:color w:val="000000" w:themeColor="text1"/>
          <w:spacing w:val="1"/>
          <w:sz w:val="24"/>
          <w:szCs w:val="24"/>
        </w:rPr>
        <w:t xml:space="preserve"> </w:t>
      </w:r>
      <w:r w:rsidRPr="00F20DF3">
        <w:rPr>
          <w:color w:val="000000" w:themeColor="text1"/>
          <w:sz w:val="24"/>
          <w:szCs w:val="24"/>
        </w:rPr>
        <w:t>реализованы</w:t>
      </w:r>
      <w:r w:rsidRPr="00F20DF3">
        <w:rPr>
          <w:color w:val="000000" w:themeColor="text1"/>
          <w:spacing w:val="1"/>
          <w:sz w:val="24"/>
          <w:szCs w:val="24"/>
        </w:rPr>
        <w:t xml:space="preserve"> </w:t>
      </w:r>
      <w:r w:rsidRPr="00F20DF3">
        <w:rPr>
          <w:color w:val="000000" w:themeColor="text1"/>
          <w:sz w:val="24"/>
          <w:szCs w:val="24"/>
        </w:rPr>
        <w:t>посредством</w:t>
      </w:r>
      <w:r w:rsidRPr="00F20DF3">
        <w:rPr>
          <w:color w:val="000000" w:themeColor="text1"/>
          <w:spacing w:val="1"/>
          <w:sz w:val="24"/>
          <w:szCs w:val="24"/>
        </w:rPr>
        <w:t xml:space="preserve"> </w:t>
      </w:r>
      <w:r w:rsidRPr="00F20DF3">
        <w:rPr>
          <w:color w:val="000000" w:themeColor="text1"/>
          <w:sz w:val="24"/>
          <w:szCs w:val="24"/>
        </w:rPr>
        <w:t>технологии</w:t>
      </w:r>
      <w:r w:rsidRPr="00F20DF3">
        <w:rPr>
          <w:color w:val="000000" w:themeColor="text1"/>
          <w:spacing w:val="1"/>
          <w:sz w:val="24"/>
          <w:szCs w:val="24"/>
        </w:rPr>
        <w:t xml:space="preserve"> </w:t>
      </w:r>
      <w:r w:rsidRPr="00F20DF3">
        <w:rPr>
          <w:color w:val="000000" w:themeColor="text1"/>
          <w:sz w:val="24"/>
          <w:szCs w:val="24"/>
        </w:rPr>
        <w:t>WebServices</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использованием</w:t>
      </w:r>
      <w:r w:rsidRPr="00F20DF3">
        <w:rPr>
          <w:color w:val="000000" w:themeColor="text1"/>
          <w:spacing w:val="1"/>
          <w:sz w:val="24"/>
          <w:szCs w:val="24"/>
        </w:rPr>
        <w:t xml:space="preserve"> </w:t>
      </w:r>
      <w:r w:rsidRPr="00F20DF3">
        <w:rPr>
          <w:color w:val="000000" w:themeColor="text1"/>
          <w:sz w:val="24"/>
          <w:szCs w:val="24"/>
        </w:rPr>
        <w:t>протокола HTTPS.</w:t>
      </w:r>
    </w:p>
    <w:p w14:paraId="13CAC1A6" w14:textId="77777777" w:rsidR="005A00DB" w:rsidRPr="00F20DF3" w:rsidRDefault="005A00DB" w:rsidP="001962DA">
      <w:pPr>
        <w:pStyle w:val="af3"/>
        <w:numPr>
          <w:ilvl w:val="0"/>
          <w:numId w:val="55"/>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доступ</w:t>
      </w:r>
      <w:r w:rsidRPr="00F20DF3">
        <w:rPr>
          <w:color w:val="000000" w:themeColor="text1"/>
          <w:spacing w:val="-2"/>
          <w:sz w:val="24"/>
          <w:szCs w:val="24"/>
        </w:rPr>
        <w:t xml:space="preserve"> </w:t>
      </w:r>
      <w:r w:rsidRPr="00F20DF3">
        <w:rPr>
          <w:color w:val="000000" w:themeColor="text1"/>
          <w:sz w:val="24"/>
          <w:szCs w:val="24"/>
        </w:rPr>
        <w:t>к</w:t>
      </w:r>
      <w:r w:rsidRPr="00F20DF3">
        <w:rPr>
          <w:color w:val="000000" w:themeColor="text1"/>
          <w:spacing w:val="1"/>
          <w:sz w:val="24"/>
          <w:szCs w:val="24"/>
        </w:rPr>
        <w:t xml:space="preserve"> </w:t>
      </w:r>
      <w:r w:rsidRPr="00F20DF3">
        <w:rPr>
          <w:color w:val="000000" w:themeColor="text1"/>
          <w:sz w:val="24"/>
          <w:szCs w:val="24"/>
        </w:rPr>
        <w:t>журналу</w:t>
      </w:r>
      <w:r w:rsidRPr="00F20DF3">
        <w:rPr>
          <w:color w:val="000000" w:themeColor="text1"/>
          <w:spacing w:val="-6"/>
          <w:sz w:val="24"/>
          <w:szCs w:val="24"/>
        </w:rPr>
        <w:t xml:space="preserve"> </w:t>
      </w:r>
      <w:r w:rsidRPr="00F20DF3">
        <w:rPr>
          <w:color w:val="000000" w:themeColor="text1"/>
          <w:sz w:val="24"/>
          <w:szCs w:val="24"/>
        </w:rPr>
        <w:t>информационного</w:t>
      </w:r>
      <w:r w:rsidRPr="00F20DF3">
        <w:rPr>
          <w:color w:val="000000" w:themeColor="text1"/>
          <w:spacing w:val="-4"/>
          <w:sz w:val="24"/>
          <w:szCs w:val="24"/>
        </w:rPr>
        <w:t xml:space="preserve"> </w:t>
      </w:r>
      <w:r w:rsidRPr="00F20DF3">
        <w:rPr>
          <w:color w:val="000000" w:themeColor="text1"/>
          <w:sz w:val="24"/>
          <w:szCs w:val="24"/>
        </w:rPr>
        <w:t>обмена</w:t>
      </w:r>
      <w:r w:rsidRPr="00F20DF3">
        <w:rPr>
          <w:color w:val="000000" w:themeColor="text1"/>
          <w:spacing w:val="-1"/>
          <w:sz w:val="24"/>
          <w:szCs w:val="24"/>
        </w:rPr>
        <w:t xml:space="preserve"> </w:t>
      </w:r>
      <w:r w:rsidRPr="00F20DF3">
        <w:rPr>
          <w:color w:val="000000" w:themeColor="text1"/>
          <w:sz w:val="24"/>
          <w:szCs w:val="24"/>
        </w:rPr>
        <w:t>должен</w:t>
      </w:r>
      <w:r w:rsidRPr="00F20DF3">
        <w:rPr>
          <w:color w:val="000000" w:themeColor="text1"/>
          <w:spacing w:val="-1"/>
          <w:sz w:val="24"/>
          <w:szCs w:val="24"/>
        </w:rPr>
        <w:t xml:space="preserve"> </w:t>
      </w:r>
      <w:r w:rsidRPr="00F20DF3">
        <w:rPr>
          <w:color w:val="000000" w:themeColor="text1"/>
          <w:sz w:val="24"/>
          <w:szCs w:val="24"/>
        </w:rPr>
        <w:t>иметь</w:t>
      </w:r>
      <w:r w:rsidRPr="00F20DF3">
        <w:rPr>
          <w:color w:val="000000" w:themeColor="text1"/>
          <w:spacing w:val="-3"/>
          <w:sz w:val="24"/>
          <w:szCs w:val="24"/>
        </w:rPr>
        <w:t xml:space="preserve"> </w:t>
      </w:r>
      <w:r w:rsidRPr="00F20DF3">
        <w:rPr>
          <w:color w:val="000000" w:themeColor="text1"/>
          <w:sz w:val="24"/>
          <w:szCs w:val="24"/>
        </w:rPr>
        <w:t>только</w:t>
      </w:r>
      <w:r w:rsidRPr="00F20DF3">
        <w:rPr>
          <w:color w:val="000000" w:themeColor="text1"/>
          <w:spacing w:val="-4"/>
          <w:sz w:val="24"/>
          <w:szCs w:val="24"/>
        </w:rPr>
        <w:t xml:space="preserve"> </w:t>
      </w:r>
      <w:r w:rsidRPr="00F20DF3">
        <w:rPr>
          <w:color w:val="000000" w:themeColor="text1"/>
          <w:sz w:val="24"/>
          <w:szCs w:val="24"/>
        </w:rPr>
        <w:t>пользователь</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57"/>
          <w:sz w:val="24"/>
          <w:szCs w:val="24"/>
        </w:rPr>
        <w:t xml:space="preserve"> </w:t>
      </w:r>
      <w:r w:rsidRPr="00F20DF3">
        <w:rPr>
          <w:color w:val="000000" w:themeColor="text1"/>
          <w:sz w:val="24"/>
          <w:szCs w:val="24"/>
        </w:rPr>
        <w:t>правами</w:t>
      </w:r>
      <w:r w:rsidRPr="00F20DF3">
        <w:rPr>
          <w:color w:val="000000" w:themeColor="text1"/>
          <w:spacing w:val="1"/>
          <w:sz w:val="24"/>
          <w:szCs w:val="24"/>
        </w:rPr>
        <w:t xml:space="preserve"> </w:t>
      </w:r>
      <w:r w:rsidRPr="00F20DF3">
        <w:rPr>
          <w:color w:val="000000" w:themeColor="text1"/>
          <w:sz w:val="24"/>
          <w:szCs w:val="24"/>
        </w:rPr>
        <w:t>Администратора.</w:t>
      </w:r>
    </w:p>
    <w:p w14:paraId="6473B0DA" w14:textId="5536EA5D" w:rsidR="005A00DB" w:rsidRPr="00F20DF3" w:rsidRDefault="00A71C8F"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События ИК-услуги,</w:t>
      </w:r>
      <w:r w:rsidR="005A00DB" w:rsidRPr="00F20DF3">
        <w:rPr>
          <w:color w:val="000000" w:themeColor="text1"/>
          <w:spacing w:val="-2"/>
          <w:sz w:val="24"/>
          <w:szCs w:val="24"/>
        </w:rPr>
        <w:t xml:space="preserve"> </w:t>
      </w:r>
      <w:r w:rsidR="005A00DB" w:rsidRPr="00F20DF3">
        <w:rPr>
          <w:color w:val="000000" w:themeColor="text1"/>
          <w:sz w:val="24"/>
          <w:szCs w:val="24"/>
        </w:rPr>
        <w:t>подлежащие</w:t>
      </w:r>
      <w:r w:rsidR="005A00DB" w:rsidRPr="00F20DF3">
        <w:rPr>
          <w:color w:val="000000" w:themeColor="text1"/>
          <w:spacing w:val="1"/>
          <w:sz w:val="24"/>
          <w:szCs w:val="24"/>
        </w:rPr>
        <w:t xml:space="preserve"> </w:t>
      </w:r>
      <w:r w:rsidR="005A00DB" w:rsidRPr="00F20DF3">
        <w:rPr>
          <w:color w:val="000000" w:themeColor="text1"/>
          <w:sz w:val="24"/>
          <w:szCs w:val="24"/>
        </w:rPr>
        <w:t>обязательному</w:t>
      </w:r>
      <w:r w:rsidR="005A00DB" w:rsidRPr="00F20DF3">
        <w:rPr>
          <w:color w:val="000000" w:themeColor="text1"/>
          <w:spacing w:val="-7"/>
          <w:sz w:val="24"/>
          <w:szCs w:val="24"/>
        </w:rPr>
        <w:t xml:space="preserve"> </w:t>
      </w:r>
      <w:r w:rsidR="005A00DB" w:rsidRPr="00F20DF3">
        <w:rPr>
          <w:color w:val="000000" w:themeColor="text1"/>
          <w:sz w:val="24"/>
          <w:szCs w:val="24"/>
        </w:rPr>
        <w:t>журналированию:</w:t>
      </w:r>
    </w:p>
    <w:p w14:paraId="45549A33" w14:textId="77777777" w:rsidR="005A00DB" w:rsidRPr="00F20DF3" w:rsidRDefault="005A00DB" w:rsidP="001962DA">
      <w:pPr>
        <w:pStyle w:val="af3"/>
        <w:numPr>
          <w:ilvl w:val="1"/>
          <w:numId w:val="55"/>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авторизация (вход и выход) пользователей, успешные и неуспешные попытки</w:t>
      </w:r>
      <w:r w:rsidRPr="00F20DF3">
        <w:rPr>
          <w:color w:val="000000" w:themeColor="text1"/>
          <w:spacing w:val="-57"/>
          <w:sz w:val="24"/>
          <w:szCs w:val="24"/>
        </w:rPr>
        <w:t xml:space="preserve"> </w:t>
      </w:r>
      <w:r w:rsidRPr="00F20DF3">
        <w:rPr>
          <w:color w:val="000000" w:themeColor="text1"/>
          <w:sz w:val="24"/>
          <w:szCs w:val="24"/>
        </w:rPr>
        <w:t>авторизации;</w:t>
      </w:r>
    </w:p>
    <w:p w14:paraId="59AC6BCB" w14:textId="77777777" w:rsidR="005A00DB" w:rsidRPr="00F20DF3" w:rsidRDefault="005A00DB" w:rsidP="001962DA">
      <w:pPr>
        <w:pStyle w:val="af3"/>
        <w:numPr>
          <w:ilvl w:val="1"/>
          <w:numId w:val="55"/>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создание, копирование, перемещение, удаление, модификация локальных</w:t>
      </w:r>
      <w:r w:rsidRPr="00F20DF3">
        <w:rPr>
          <w:color w:val="000000" w:themeColor="text1"/>
          <w:spacing w:val="-57"/>
          <w:sz w:val="24"/>
          <w:szCs w:val="24"/>
        </w:rPr>
        <w:t xml:space="preserve"> </w:t>
      </w:r>
      <w:r w:rsidRPr="00F20DF3">
        <w:rPr>
          <w:color w:val="000000" w:themeColor="text1"/>
          <w:sz w:val="24"/>
          <w:szCs w:val="24"/>
        </w:rPr>
        <w:t>учетных</w:t>
      </w:r>
      <w:r w:rsidRPr="00F20DF3">
        <w:rPr>
          <w:color w:val="000000" w:themeColor="text1"/>
          <w:spacing w:val="1"/>
          <w:sz w:val="24"/>
          <w:szCs w:val="24"/>
        </w:rPr>
        <w:t xml:space="preserve"> </w:t>
      </w:r>
      <w:r w:rsidRPr="00F20DF3">
        <w:rPr>
          <w:color w:val="000000" w:themeColor="text1"/>
          <w:sz w:val="24"/>
          <w:szCs w:val="24"/>
        </w:rPr>
        <w:t>записей</w:t>
      </w:r>
      <w:r w:rsidRPr="00F20DF3">
        <w:rPr>
          <w:color w:val="000000" w:themeColor="text1"/>
          <w:spacing w:val="-2"/>
          <w:sz w:val="24"/>
          <w:szCs w:val="24"/>
        </w:rPr>
        <w:t xml:space="preserve"> </w:t>
      </w:r>
      <w:r w:rsidRPr="00F20DF3">
        <w:rPr>
          <w:color w:val="000000" w:themeColor="text1"/>
          <w:sz w:val="24"/>
          <w:szCs w:val="24"/>
        </w:rPr>
        <w:t>и конфигурационных</w:t>
      </w:r>
      <w:r w:rsidRPr="00F20DF3">
        <w:rPr>
          <w:color w:val="000000" w:themeColor="text1"/>
          <w:spacing w:val="2"/>
          <w:sz w:val="24"/>
          <w:szCs w:val="24"/>
        </w:rPr>
        <w:t xml:space="preserve"> </w:t>
      </w:r>
      <w:r w:rsidRPr="00F20DF3">
        <w:rPr>
          <w:color w:val="000000" w:themeColor="text1"/>
          <w:sz w:val="24"/>
          <w:szCs w:val="24"/>
        </w:rPr>
        <w:t>файлов;</w:t>
      </w:r>
    </w:p>
    <w:p w14:paraId="46B03FB6" w14:textId="77777777" w:rsidR="005A00DB" w:rsidRPr="00F20DF3" w:rsidRDefault="005A00DB" w:rsidP="001962DA">
      <w:pPr>
        <w:pStyle w:val="af3"/>
        <w:numPr>
          <w:ilvl w:val="1"/>
          <w:numId w:val="55"/>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неудавшиеся</w:t>
      </w:r>
      <w:r w:rsidRPr="00F20DF3">
        <w:rPr>
          <w:color w:val="000000" w:themeColor="text1"/>
          <w:spacing w:val="-5"/>
          <w:sz w:val="24"/>
          <w:szCs w:val="24"/>
        </w:rPr>
        <w:t xml:space="preserve"> </w:t>
      </w:r>
      <w:r w:rsidRPr="00F20DF3">
        <w:rPr>
          <w:color w:val="000000" w:themeColor="text1"/>
          <w:sz w:val="24"/>
          <w:szCs w:val="24"/>
        </w:rPr>
        <w:t>или</w:t>
      </w:r>
      <w:r w:rsidRPr="00F20DF3">
        <w:rPr>
          <w:color w:val="000000" w:themeColor="text1"/>
          <w:spacing w:val="-1"/>
          <w:sz w:val="24"/>
          <w:szCs w:val="24"/>
        </w:rPr>
        <w:t xml:space="preserve"> </w:t>
      </w:r>
      <w:r w:rsidRPr="00F20DF3">
        <w:rPr>
          <w:color w:val="000000" w:themeColor="text1"/>
          <w:sz w:val="24"/>
          <w:szCs w:val="24"/>
        </w:rPr>
        <w:t>отвергнутые</w:t>
      </w:r>
      <w:r w:rsidRPr="00F20DF3">
        <w:rPr>
          <w:color w:val="000000" w:themeColor="text1"/>
          <w:spacing w:val="-4"/>
          <w:sz w:val="24"/>
          <w:szCs w:val="24"/>
        </w:rPr>
        <w:t xml:space="preserve"> </w:t>
      </w:r>
      <w:r w:rsidRPr="00F20DF3">
        <w:rPr>
          <w:color w:val="000000" w:themeColor="text1"/>
          <w:sz w:val="24"/>
          <w:szCs w:val="24"/>
        </w:rPr>
        <w:t>действия пользователя;</w:t>
      </w:r>
    </w:p>
    <w:p w14:paraId="7288F158" w14:textId="77777777" w:rsidR="005A00DB" w:rsidRPr="00F20DF3" w:rsidRDefault="005A00DB" w:rsidP="001962DA">
      <w:pPr>
        <w:pStyle w:val="af3"/>
        <w:numPr>
          <w:ilvl w:val="1"/>
          <w:numId w:val="55"/>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получение пользователем</w:t>
      </w:r>
      <w:r w:rsidRPr="00F20DF3">
        <w:rPr>
          <w:color w:val="000000" w:themeColor="text1"/>
          <w:spacing w:val="-5"/>
          <w:sz w:val="24"/>
          <w:szCs w:val="24"/>
        </w:rPr>
        <w:t xml:space="preserve"> </w:t>
      </w:r>
      <w:r w:rsidRPr="00F20DF3">
        <w:rPr>
          <w:color w:val="000000" w:themeColor="text1"/>
          <w:sz w:val="24"/>
          <w:szCs w:val="24"/>
        </w:rPr>
        <w:t>доступа к</w:t>
      </w:r>
      <w:r w:rsidRPr="00F20DF3">
        <w:rPr>
          <w:color w:val="000000" w:themeColor="text1"/>
          <w:spacing w:val="-1"/>
          <w:sz w:val="24"/>
          <w:szCs w:val="24"/>
        </w:rPr>
        <w:t xml:space="preserve"> </w:t>
      </w:r>
      <w:r w:rsidRPr="00F20DF3">
        <w:rPr>
          <w:color w:val="000000" w:themeColor="text1"/>
          <w:sz w:val="24"/>
          <w:szCs w:val="24"/>
        </w:rPr>
        <w:t>объектам</w:t>
      </w:r>
      <w:r w:rsidRPr="00F20DF3">
        <w:rPr>
          <w:color w:val="000000" w:themeColor="text1"/>
          <w:spacing w:val="-1"/>
          <w:sz w:val="24"/>
          <w:szCs w:val="24"/>
        </w:rPr>
        <w:t xml:space="preserve"> </w:t>
      </w:r>
      <w:r w:rsidRPr="00F20DF3">
        <w:rPr>
          <w:color w:val="000000" w:themeColor="text1"/>
          <w:sz w:val="24"/>
          <w:szCs w:val="24"/>
        </w:rPr>
        <w:t>доступа;</w:t>
      </w:r>
    </w:p>
    <w:p w14:paraId="0A9FC112" w14:textId="77777777" w:rsidR="005A00DB" w:rsidRPr="00F20DF3" w:rsidRDefault="005A00DB" w:rsidP="001962DA">
      <w:pPr>
        <w:pStyle w:val="af3"/>
        <w:numPr>
          <w:ilvl w:val="1"/>
          <w:numId w:val="55"/>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все</w:t>
      </w:r>
      <w:r w:rsidRPr="00F20DF3">
        <w:rPr>
          <w:color w:val="000000" w:themeColor="text1"/>
          <w:spacing w:val="-4"/>
          <w:sz w:val="24"/>
          <w:szCs w:val="24"/>
        </w:rPr>
        <w:t xml:space="preserve"> </w:t>
      </w:r>
      <w:r w:rsidRPr="00F20DF3">
        <w:rPr>
          <w:color w:val="000000" w:themeColor="text1"/>
          <w:sz w:val="24"/>
          <w:szCs w:val="24"/>
        </w:rPr>
        <w:t>действия</w:t>
      </w:r>
      <w:r w:rsidRPr="00F20DF3">
        <w:rPr>
          <w:color w:val="000000" w:themeColor="text1"/>
          <w:spacing w:val="1"/>
          <w:sz w:val="24"/>
          <w:szCs w:val="24"/>
        </w:rPr>
        <w:t xml:space="preserve"> </w:t>
      </w:r>
      <w:r w:rsidRPr="00F20DF3">
        <w:rPr>
          <w:color w:val="000000" w:themeColor="text1"/>
          <w:sz w:val="24"/>
          <w:szCs w:val="24"/>
        </w:rPr>
        <w:t>администраторов СПП;</w:t>
      </w:r>
    </w:p>
    <w:p w14:paraId="2DBE8C02" w14:textId="77777777" w:rsidR="005A00DB" w:rsidRPr="00F20DF3" w:rsidRDefault="005A00DB" w:rsidP="001962DA">
      <w:pPr>
        <w:pStyle w:val="af3"/>
        <w:numPr>
          <w:ilvl w:val="1"/>
          <w:numId w:val="55"/>
        </w:numPr>
        <w:tabs>
          <w:tab w:val="left" w:pos="993"/>
          <w:tab w:val="left" w:pos="1134"/>
          <w:tab w:val="left" w:pos="1679"/>
        </w:tabs>
        <w:autoSpaceDE w:val="0"/>
        <w:autoSpaceDN w:val="0"/>
        <w:ind w:left="0" w:right="2" w:firstLine="709"/>
        <w:rPr>
          <w:color w:val="000000" w:themeColor="text1"/>
          <w:sz w:val="24"/>
          <w:szCs w:val="24"/>
        </w:rPr>
      </w:pPr>
      <w:r w:rsidRPr="00F20DF3">
        <w:rPr>
          <w:sz w:val="24"/>
          <w:szCs w:val="24"/>
        </w:rPr>
        <w:t>все действия пользователей в СПП.</w:t>
      </w:r>
    </w:p>
    <w:p w14:paraId="020DF29C" w14:textId="77777777" w:rsidR="005A00DB" w:rsidRPr="00F20DF3" w:rsidRDefault="005A00DB" w:rsidP="00B05D7C">
      <w:pPr>
        <w:pStyle w:val="af1"/>
        <w:tabs>
          <w:tab w:val="left" w:pos="567"/>
          <w:tab w:val="left" w:pos="709"/>
        </w:tabs>
        <w:ind w:left="0" w:right="2" w:firstLine="674"/>
        <w:jc w:val="both"/>
        <w:rPr>
          <w:sz w:val="24"/>
          <w:szCs w:val="24"/>
        </w:rPr>
      </w:pPr>
      <w:r w:rsidRPr="00F20DF3">
        <w:rPr>
          <w:sz w:val="24"/>
          <w:szCs w:val="24"/>
        </w:rPr>
        <w:lastRenderedPageBreak/>
        <w:t xml:space="preserve"> f) Требования к формату файла журнала событий: </w:t>
      </w:r>
    </w:p>
    <w:p w14:paraId="6C2101E4" w14:textId="6E604476" w:rsidR="005A00DB" w:rsidRPr="00F20DF3" w:rsidRDefault="00D004F3" w:rsidP="00B05D7C">
      <w:pPr>
        <w:pStyle w:val="af1"/>
        <w:tabs>
          <w:tab w:val="left" w:pos="567"/>
          <w:tab w:val="left" w:pos="709"/>
        </w:tabs>
        <w:ind w:left="0" w:right="2" w:firstLine="674"/>
        <w:jc w:val="both"/>
        <w:rPr>
          <w:sz w:val="24"/>
          <w:szCs w:val="24"/>
        </w:rPr>
      </w:pPr>
      <w:r>
        <w:rPr>
          <w:sz w:val="24"/>
          <w:szCs w:val="24"/>
        </w:rPr>
        <w:t>− ж</w:t>
      </w:r>
      <w:r w:rsidR="005A00DB" w:rsidRPr="00F20DF3">
        <w:rPr>
          <w:sz w:val="24"/>
          <w:szCs w:val="24"/>
        </w:rPr>
        <w:t xml:space="preserve">урнал событий должен быть в текстовом формате (нельзя использовать журнал событий в бинарном формате); </w:t>
      </w:r>
    </w:p>
    <w:p w14:paraId="49528303" w14:textId="788017BC" w:rsidR="005A00DB" w:rsidRPr="00F20DF3" w:rsidRDefault="00D004F3" w:rsidP="00B05D7C">
      <w:pPr>
        <w:pStyle w:val="af1"/>
        <w:tabs>
          <w:tab w:val="left" w:pos="567"/>
          <w:tab w:val="left" w:pos="709"/>
        </w:tabs>
        <w:ind w:left="0" w:right="2" w:firstLine="674"/>
        <w:jc w:val="both"/>
        <w:rPr>
          <w:sz w:val="24"/>
          <w:szCs w:val="24"/>
        </w:rPr>
      </w:pPr>
      <w:r>
        <w:rPr>
          <w:sz w:val="24"/>
          <w:szCs w:val="24"/>
        </w:rPr>
        <w:t>− ж</w:t>
      </w:r>
      <w:r w:rsidR="005A00DB" w:rsidRPr="00F20DF3">
        <w:rPr>
          <w:sz w:val="24"/>
          <w:szCs w:val="24"/>
        </w:rPr>
        <w:t xml:space="preserve">урнал событий должен иметь расширения следующих видов: *.txt, *.log; </w:t>
      </w:r>
    </w:p>
    <w:p w14:paraId="7D78EC51" w14:textId="6B0A982D" w:rsidR="005A00DB" w:rsidRPr="00F20DF3" w:rsidRDefault="00D004F3" w:rsidP="00B05D7C">
      <w:pPr>
        <w:pStyle w:val="af1"/>
        <w:tabs>
          <w:tab w:val="left" w:pos="567"/>
          <w:tab w:val="left" w:pos="709"/>
        </w:tabs>
        <w:ind w:left="0" w:right="2" w:firstLine="674"/>
        <w:jc w:val="both"/>
        <w:rPr>
          <w:sz w:val="24"/>
          <w:szCs w:val="24"/>
        </w:rPr>
      </w:pPr>
      <w:r>
        <w:rPr>
          <w:sz w:val="24"/>
          <w:szCs w:val="24"/>
        </w:rPr>
        <w:t>− р</w:t>
      </w:r>
      <w:r w:rsidR="005A00DB" w:rsidRPr="00F20DF3">
        <w:rPr>
          <w:sz w:val="24"/>
          <w:szCs w:val="24"/>
        </w:rPr>
        <w:t xml:space="preserve">асположение файлов журналов событий должны быть в отдельной папке в корневой директории ИС/ПО/СПО/СПП; </w:t>
      </w:r>
    </w:p>
    <w:p w14:paraId="230EE4A6" w14:textId="2489F6DE" w:rsidR="005A00DB" w:rsidRPr="00F20DF3" w:rsidRDefault="00D004F3" w:rsidP="00B05D7C">
      <w:pPr>
        <w:pStyle w:val="af1"/>
        <w:tabs>
          <w:tab w:val="left" w:pos="567"/>
          <w:tab w:val="left" w:pos="709"/>
        </w:tabs>
        <w:ind w:left="0" w:right="2" w:firstLine="674"/>
        <w:jc w:val="both"/>
        <w:rPr>
          <w:sz w:val="24"/>
          <w:szCs w:val="24"/>
        </w:rPr>
      </w:pPr>
      <w:r>
        <w:rPr>
          <w:sz w:val="24"/>
          <w:szCs w:val="24"/>
        </w:rPr>
        <w:t>− н</w:t>
      </w:r>
      <w:r w:rsidR="005A00DB" w:rsidRPr="00F20DF3">
        <w:rPr>
          <w:sz w:val="24"/>
          <w:szCs w:val="24"/>
        </w:rPr>
        <w:t xml:space="preserve">аименование папки с файлами журналов событий должно описывать информацию о хранении журналов событий; </w:t>
      </w:r>
    </w:p>
    <w:p w14:paraId="0D668CA6" w14:textId="6395EF02" w:rsidR="005A00DB" w:rsidRPr="00F20DF3" w:rsidRDefault="00D004F3" w:rsidP="00B05D7C">
      <w:pPr>
        <w:pStyle w:val="af1"/>
        <w:tabs>
          <w:tab w:val="left" w:pos="567"/>
          <w:tab w:val="left" w:pos="709"/>
        </w:tabs>
        <w:ind w:left="0" w:right="2" w:firstLine="674"/>
        <w:jc w:val="both"/>
        <w:rPr>
          <w:sz w:val="24"/>
          <w:szCs w:val="24"/>
        </w:rPr>
      </w:pPr>
      <w:r>
        <w:rPr>
          <w:sz w:val="24"/>
          <w:szCs w:val="24"/>
        </w:rPr>
        <w:t>− у</w:t>
      </w:r>
      <w:r w:rsidR="005A00DB" w:rsidRPr="00F20DF3">
        <w:rPr>
          <w:sz w:val="24"/>
          <w:szCs w:val="24"/>
        </w:rPr>
        <w:t>ровень журналирования событий должен соответствовать Единым требованиям в области информационной безопасности.</w:t>
      </w:r>
    </w:p>
    <w:p w14:paraId="322E75B3"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lang w:val="en-US"/>
        </w:rPr>
        <w:t>g</w:t>
      </w:r>
      <w:r w:rsidRPr="00F20DF3">
        <w:rPr>
          <w:color w:val="000000" w:themeColor="text1"/>
          <w:sz w:val="24"/>
          <w:szCs w:val="24"/>
        </w:rPr>
        <w:t>) Журнал</w:t>
      </w:r>
      <w:r w:rsidRPr="00F20DF3">
        <w:rPr>
          <w:color w:val="000000" w:themeColor="text1"/>
          <w:spacing w:val="-1"/>
          <w:sz w:val="24"/>
          <w:szCs w:val="24"/>
        </w:rPr>
        <w:t xml:space="preserve"> </w:t>
      </w:r>
      <w:r w:rsidRPr="00F20DF3">
        <w:rPr>
          <w:color w:val="000000" w:themeColor="text1"/>
          <w:sz w:val="24"/>
          <w:szCs w:val="24"/>
        </w:rPr>
        <w:t>СПП</w:t>
      </w:r>
      <w:r w:rsidRPr="00F20DF3">
        <w:rPr>
          <w:color w:val="000000" w:themeColor="text1"/>
          <w:spacing w:val="-1"/>
          <w:sz w:val="24"/>
          <w:szCs w:val="24"/>
        </w:rPr>
        <w:t xml:space="preserve"> </w:t>
      </w:r>
      <w:r w:rsidRPr="00F20DF3">
        <w:rPr>
          <w:color w:val="000000" w:themeColor="text1"/>
          <w:sz w:val="24"/>
          <w:szCs w:val="24"/>
        </w:rPr>
        <w:t>в обязательном</w:t>
      </w:r>
      <w:r w:rsidRPr="00F20DF3">
        <w:rPr>
          <w:color w:val="000000" w:themeColor="text1"/>
          <w:spacing w:val="-1"/>
          <w:sz w:val="24"/>
          <w:szCs w:val="24"/>
        </w:rPr>
        <w:t xml:space="preserve"> </w:t>
      </w:r>
      <w:r w:rsidRPr="00F20DF3">
        <w:rPr>
          <w:color w:val="000000" w:themeColor="text1"/>
          <w:sz w:val="24"/>
          <w:szCs w:val="24"/>
        </w:rPr>
        <w:t>порядке</w:t>
      </w:r>
      <w:r w:rsidRPr="00F20DF3">
        <w:rPr>
          <w:color w:val="000000" w:themeColor="text1"/>
          <w:spacing w:val="-1"/>
          <w:sz w:val="24"/>
          <w:szCs w:val="24"/>
        </w:rPr>
        <w:t xml:space="preserve"> </w:t>
      </w:r>
      <w:r w:rsidRPr="00F20DF3">
        <w:rPr>
          <w:color w:val="000000" w:themeColor="text1"/>
          <w:sz w:val="24"/>
          <w:szCs w:val="24"/>
        </w:rPr>
        <w:t>должен содержать</w:t>
      </w:r>
      <w:r w:rsidRPr="00F20DF3">
        <w:rPr>
          <w:color w:val="000000" w:themeColor="text1"/>
          <w:spacing w:val="1"/>
          <w:sz w:val="24"/>
          <w:szCs w:val="24"/>
        </w:rPr>
        <w:t xml:space="preserve"> </w:t>
      </w:r>
      <w:r w:rsidRPr="00F20DF3">
        <w:rPr>
          <w:color w:val="000000" w:themeColor="text1"/>
          <w:sz w:val="24"/>
          <w:szCs w:val="24"/>
        </w:rPr>
        <w:t>следующие</w:t>
      </w:r>
      <w:r w:rsidRPr="00F20DF3">
        <w:rPr>
          <w:color w:val="000000" w:themeColor="text1"/>
          <w:spacing w:val="2"/>
          <w:sz w:val="24"/>
          <w:szCs w:val="24"/>
        </w:rPr>
        <w:t xml:space="preserve"> </w:t>
      </w:r>
      <w:r w:rsidRPr="00F20DF3">
        <w:rPr>
          <w:color w:val="000000" w:themeColor="text1"/>
          <w:sz w:val="24"/>
          <w:szCs w:val="24"/>
        </w:rPr>
        <w:t>поля:</w:t>
      </w:r>
    </w:p>
    <w:p w14:paraId="3B66331D" w14:textId="77777777" w:rsidR="005A00DB" w:rsidRPr="00F20DF3" w:rsidRDefault="005A00DB" w:rsidP="001962DA">
      <w:pPr>
        <w:pStyle w:val="af3"/>
        <w:numPr>
          <w:ilvl w:val="0"/>
          <w:numId w:val="56"/>
        </w:numPr>
        <w:tabs>
          <w:tab w:val="left" w:pos="993"/>
          <w:tab w:val="left" w:pos="1134"/>
          <w:tab w:val="left" w:pos="1549"/>
          <w:tab w:val="left" w:pos="1701"/>
        </w:tabs>
        <w:autoSpaceDE w:val="0"/>
        <w:autoSpaceDN w:val="0"/>
        <w:ind w:left="0" w:right="2" w:firstLine="709"/>
        <w:rPr>
          <w:color w:val="000000" w:themeColor="text1"/>
          <w:sz w:val="24"/>
          <w:szCs w:val="24"/>
        </w:rPr>
      </w:pPr>
      <w:r w:rsidRPr="00F20DF3">
        <w:rPr>
          <w:color w:val="000000" w:themeColor="text1"/>
          <w:sz w:val="24"/>
          <w:szCs w:val="24"/>
        </w:rPr>
        <w:t>дата и время (формат) даты: ДД: ММ: ГГГГ, формат времени: ЧЧ: ММ: СС).</w:t>
      </w:r>
      <w:r w:rsidRPr="00F20DF3">
        <w:rPr>
          <w:color w:val="000000" w:themeColor="text1"/>
          <w:spacing w:val="1"/>
          <w:sz w:val="24"/>
          <w:szCs w:val="24"/>
        </w:rPr>
        <w:t xml:space="preserve"> </w:t>
      </w:r>
      <w:r w:rsidRPr="00F20DF3">
        <w:rPr>
          <w:color w:val="000000" w:themeColor="text1"/>
          <w:sz w:val="24"/>
          <w:szCs w:val="24"/>
        </w:rPr>
        <w:t>Временная</w:t>
      </w:r>
      <w:r w:rsidRPr="00F20DF3">
        <w:rPr>
          <w:color w:val="000000" w:themeColor="text1"/>
          <w:spacing w:val="1"/>
          <w:sz w:val="24"/>
          <w:szCs w:val="24"/>
        </w:rPr>
        <w:t xml:space="preserve"> </w:t>
      </w:r>
      <w:r w:rsidRPr="00F20DF3">
        <w:rPr>
          <w:color w:val="000000" w:themeColor="text1"/>
          <w:sz w:val="24"/>
          <w:szCs w:val="24"/>
        </w:rPr>
        <w:t>метка</w:t>
      </w:r>
      <w:r w:rsidRPr="00F20DF3">
        <w:rPr>
          <w:color w:val="000000" w:themeColor="text1"/>
          <w:spacing w:val="1"/>
          <w:sz w:val="24"/>
          <w:szCs w:val="24"/>
        </w:rPr>
        <w:t xml:space="preserve"> </w:t>
      </w:r>
      <w:r w:rsidRPr="00F20DF3">
        <w:rPr>
          <w:color w:val="000000" w:themeColor="text1"/>
          <w:sz w:val="24"/>
          <w:szCs w:val="24"/>
        </w:rPr>
        <w:t>должна</w:t>
      </w:r>
      <w:r w:rsidRPr="00F20DF3">
        <w:rPr>
          <w:color w:val="000000" w:themeColor="text1"/>
          <w:spacing w:val="1"/>
          <w:sz w:val="24"/>
          <w:szCs w:val="24"/>
        </w:rPr>
        <w:t xml:space="preserve"> </w:t>
      </w:r>
      <w:r w:rsidRPr="00F20DF3">
        <w:rPr>
          <w:color w:val="000000" w:themeColor="text1"/>
          <w:sz w:val="24"/>
          <w:szCs w:val="24"/>
        </w:rPr>
        <w:t>располагаться</w:t>
      </w:r>
      <w:r w:rsidRPr="00F20DF3">
        <w:rPr>
          <w:color w:val="000000" w:themeColor="text1"/>
          <w:spacing w:val="1"/>
          <w:sz w:val="24"/>
          <w:szCs w:val="24"/>
        </w:rPr>
        <w:t xml:space="preserve"> </w:t>
      </w:r>
      <w:r w:rsidRPr="00F20DF3">
        <w:rPr>
          <w:color w:val="000000" w:themeColor="text1"/>
          <w:sz w:val="24"/>
          <w:szCs w:val="24"/>
        </w:rPr>
        <w:t>вначале</w:t>
      </w:r>
      <w:r w:rsidRPr="00F20DF3">
        <w:rPr>
          <w:color w:val="000000" w:themeColor="text1"/>
          <w:spacing w:val="1"/>
          <w:sz w:val="24"/>
          <w:szCs w:val="24"/>
        </w:rPr>
        <w:t xml:space="preserve"> </w:t>
      </w:r>
      <w:r w:rsidRPr="00F20DF3">
        <w:rPr>
          <w:color w:val="000000" w:themeColor="text1"/>
          <w:sz w:val="24"/>
          <w:szCs w:val="24"/>
        </w:rPr>
        <w:t>строки.</w:t>
      </w:r>
      <w:r w:rsidRPr="00F20DF3">
        <w:rPr>
          <w:color w:val="000000" w:themeColor="text1"/>
          <w:spacing w:val="1"/>
          <w:sz w:val="24"/>
          <w:szCs w:val="24"/>
        </w:rPr>
        <w:t xml:space="preserve"> </w:t>
      </w:r>
      <w:r w:rsidRPr="00F20DF3">
        <w:rPr>
          <w:color w:val="000000" w:themeColor="text1"/>
          <w:sz w:val="24"/>
          <w:szCs w:val="24"/>
        </w:rPr>
        <w:t>Необходимо</w:t>
      </w:r>
      <w:r w:rsidRPr="00F20DF3">
        <w:rPr>
          <w:color w:val="000000" w:themeColor="text1"/>
          <w:spacing w:val="1"/>
          <w:sz w:val="24"/>
          <w:szCs w:val="24"/>
        </w:rPr>
        <w:t xml:space="preserve"> </w:t>
      </w:r>
      <w:r w:rsidRPr="00F20DF3">
        <w:rPr>
          <w:color w:val="000000" w:themeColor="text1"/>
          <w:sz w:val="24"/>
          <w:szCs w:val="24"/>
        </w:rPr>
        <w:t>использовать</w:t>
      </w:r>
      <w:r w:rsidRPr="00F20DF3">
        <w:rPr>
          <w:color w:val="000000" w:themeColor="text1"/>
          <w:spacing w:val="-2"/>
          <w:sz w:val="24"/>
          <w:szCs w:val="24"/>
        </w:rPr>
        <w:t xml:space="preserve"> </w:t>
      </w:r>
      <w:r w:rsidRPr="00F20DF3">
        <w:rPr>
          <w:color w:val="000000" w:themeColor="text1"/>
          <w:sz w:val="24"/>
          <w:szCs w:val="24"/>
        </w:rPr>
        <w:t>часовой</w:t>
      </w:r>
      <w:r w:rsidRPr="00F20DF3">
        <w:rPr>
          <w:color w:val="000000" w:themeColor="text1"/>
          <w:spacing w:val="-1"/>
          <w:sz w:val="24"/>
          <w:szCs w:val="24"/>
        </w:rPr>
        <w:t xml:space="preserve"> </w:t>
      </w:r>
      <w:r w:rsidRPr="00F20DF3">
        <w:rPr>
          <w:color w:val="000000" w:themeColor="text1"/>
          <w:sz w:val="24"/>
          <w:szCs w:val="24"/>
        </w:rPr>
        <w:t>пояс,</w:t>
      </w:r>
      <w:r w:rsidRPr="00F20DF3">
        <w:rPr>
          <w:color w:val="000000" w:themeColor="text1"/>
          <w:spacing w:val="-1"/>
          <w:sz w:val="24"/>
          <w:szCs w:val="24"/>
        </w:rPr>
        <w:t xml:space="preserve"> </w:t>
      </w:r>
      <w:r w:rsidRPr="00F20DF3">
        <w:rPr>
          <w:color w:val="000000" w:themeColor="text1"/>
          <w:sz w:val="24"/>
          <w:szCs w:val="24"/>
        </w:rPr>
        <w:t>в</w:t>
      </w:r>
      <w:r w:rsidRPr="00F20DF3">
        <w:rPr>
          <w:color w:val="000000" w:themeColor="text1"/>
          <w:spacing w:val="-4"/>
          <w:sz w:val="24"/>
          <w:szCs w:val="24"/>
        </w:rPr>
        <w:t xml:space="preserve"> </w:t>
      </w:r>
      <w:r w:rsidRPr="00F20DF3">
        <w:rPr>
          <w:color w:val="000000" w:themeColor="text1"/>
          <w:sz w:val="24"/>
          <w:szCs w:val="24"/>
        </w:rPr>
        <w:t>формате GMT/UTC</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указанием</w:t>
      </w:r>
      <w:r w:rsidRPr="00F20DF3">
        <w:rPr>
          <w:color w:val="000000" w:themeColor="text1"/>
          <w:spacing w:val="-1"/>
          <w:sz w:val="24"/>
          <w:szCs w:val="24"/>
        </w:rPr>
        <w:t xml:space="preserve"> </w:t>
      </w:r>
      <w:r w:rsidRPr="00F20DF3">
        <w:rPr>
          <w:color w:val="000000" w:themeColor="text1"/>
          <w:sz w:val="24"/>
          <w:szCs w:val="24"/>
        </w:rPr>
        <w:t>часового</w:t>
      </w:r>
      <w:r w:rsidRPr="00F20DF3">
        <w:rPr>
          <w:color w:val="000000" w:themeColor="text1"/>
          <w:spacing w:val="-1"/>
          <w:sz w:val="24"/>
          <w:szCs w:val="24"/>
        </w:rPr>
        <w:t xml:space="preserve"> </w:t>
      </w:r>
      <w:r w:rsidRPr="00F20DF3">
        <w:rPr>
          <w:color w:val="000000" w:themeColor="text1"/>
          <w:sz w:val="24"/>
          <w:szCs w:val="24"/>
        </w:rPr>
        <w:t>пояса.</w:t>
      </w:r>
    </w:p>
    <w:p w14:paraId="5AC3A644"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Необходимо</w:t>
      </w:r>
      <w:r w:rsidRPr="00F20DF3">
        <w:rPr>
          <w:color w:val="000000" w:themeColor="text1"/>
          <w:spacing w:val="1"/>
          <w:sz w:val="24"/>
          <w:szCs w:val="24"/>
        </w:rPr>
        <w:t xml:space="preserve"> </w:t>
      </w:r>
      <w:r w:rsidRPr="00F20DF3">
        <w:rPr>
          <w:color w:val="000000" w:themeColor="text1"/>
          <w:sz w:val="24"/>
          <w:szCs w:val="24"/>
        </w:rPr>
        <w:t>обеспечить</w:t>
      </w:r>
      <w:r w:rsidRPr="00F20DF3">
        <w:rPr>
          <w:color w:val="000000" w:themeColor="text1"/>
          <w:spacing w:val="1"/>
          <w:sz w:val="24"/>
          <w:szCs w:val="24"/>
        </w:rPr>
        <w:t xml:space="preserve"> </w:t>
      </w:r>
      <w:r w:rsidRPr="00F20DF3">
        <w:rPr>
          <w:color w:val="000000" w:themeColor="text1"/>
          <w:sz w:val="24"/>
          <w:szCs w:val="24"/>
        </w:rPr>
        <w:t>синхронизацию</w:t>
      </w:r>
      <w:r w:rsidRPr="00F20DF3">
        <w:rPr>
          <w:color w:val="000000" w:themeColor="text1"/>
          <w:spacing w:val="1"/>
          <w:sz w:val="24"/>
          <w:szCs w:val="24"/>
        </w:rPr>
        <w:t xml:space="preserve"> </w:t>
      </w:r>
      <w:r w:rsidRPr="00F20DF3">
        <w:rPr>
          <w:color w:val="000000" w:themeColor="text1"/>
          <w:sz w:val="24"/>
          <w:szCs w:val="24"/>
        </w:rPr>
        <w:t>времени</w:t>
      </w:r>
      <w:r w:rsidRPr="00F20DF3">
        <w:rPr>
          <w:color w:val="000000" w:themeColor="text1"/>
          <w:spacing w:val="1"/>
          <w:sz w:val="24"/>
          <w:szCs w:val="24"/>
        </w:rPr>
        <w:t xml:space="preserve"> </w:t>
      </w:r>
      <w:r w:rsidRPr="00F20DF3">
        <w:rPr>
          <w:color w:val="000000" w:themeColor="text1"/>
          <w:sz w:val="24"/>
          <w:szCs w:val="24"/>
        </w:rPr>
        <w:t>журналов</w:t>
      </w:r>
      <w:r w:rsidRPr="00F20DF3">
        <w:rPr>
          <w:color w:val="000000" w:themeColor="text1"/>
          <w:spacing w:val="1"/>
          <w:sz w:val="24"/>
          <w:szCs w:val="24"/>
        </w:rPr>
        <w:t xml:space="preserve"> </w:t>
      </w:r>
      <w:r w:rsidRPr="00F20DF3">
        <w:rPr>
          <w:color w:val="000000" w:themeColor="text1"/>
          <w:sz w:val="24"/>
          <w:szCs w:val="24"/>
        </w:rPr>
        <w:t>регистрации</w:t>
      </w:r>
      <w:r w:rsidRPr="00F20DF3">
        <w:rPr>
          <w:color w:val="000000" w:themeColor="text1"/>
          <w:spacing w:val="1"/>
          <w:sz w:val="24"/>
          <w:szCs w:val="24"/>
        </w:rPr>
        <w:t xml:space="preserve"> </w:t>
      </w:r>
      <w:r w:rsidRPr="00F20DF3">
        <w:rPr>
          <w:color w:val="000000" w:themeColor="text1"/>
          <w:sz w:val="24"/>
          <w:szCs w:val="24"/>
        </w:rPr>
        <w:t>событий</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3"/>
          <w:sz w:val="24"/>
          <w:szCs w:val="24"/>
        </w:rPr>
        <w:t xml:space="preserve"> </w:t>
      </w:r>
      <w:r w:rsidRPr="00F20DF3">
        <w:rPr>
          <w:color w:val="000000" w:themeColor="text1"/>
          <w:sz w:val="24"/>
          <w:szCs w:val="24"/>
        </w:rPr>
        <w:t>инфраструктурой</w:t>
      </w:r>
      <w:r w:rsidRPr="00F20DF3">
        <w:rPr>
          <w:color w:val="000000" w:themeColor="text1"/>
          <w:spacing w:val="2"/>
          <w:sz w:val="24"/>
          <w:szCs w:val="24"/>
        </w:rPr>
        <w:t xml:space="preserve"> </w:t>
      </w:r>
      <w:r w:rsidRPr="00F20DF3">
        <w:rPr>
          <w:color w:val="000000" w:themeColor="text1"/>
          <w:sz w:val="24"/>
          <w:szCs w:val="24"/>
        </w:rPr>
        <w:t>источника</w:t>
      </w:r>
      <w:r w:rsidRPr="00F20DF3">
        <w:rPr>
          <w:color w:val="000000" w:themeColor="text1"/>
          <w:spacing w:val="-3"/>
          <w:sz w:val="24"/>
          <w:szCs w:val="24"/>
        </w:rPr>
        <w:t xml:space="preserve"> </w:t>
      </w:r>
      <w:r w:rsidRPr="00F20DF3">
        <w:rPr>
          <w:color w:val="000000" w:themeColor="text1"/>
          <w:sz w:val="24"/>
          <w:szCs w:val="24"/>
        </w:rPr>
        <w:t>времени.</w:t>
      </w:r>
    </w:p>
    <w:p w14:paraId="1ECE6A87"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Наименование источника события (сервис/служба); </w:t>
      </w:r>
    </w:p>
    <w:p w14:paraId="6FD97F21"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Имя учетной записи/ID пользователя; </w:t>
      </w:r>
    </w:p>
    <w:p w14:paraId="05EEF6C6"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IP-адрес клиента; </w:t>
      </w:r>
    </w:p>
    <w:p w14:paraId="3B7DBF0E"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Время начала операции; </w:t>
      </w:r>
    </w:p>
    <w:p w14:paraId="62174D9B"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Время окончания операции; </w:t>
      </w:r>
    </w:p>
    <w:p w14:paraId="33092520"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Уровень события; </w:t>
      </w:r>
    </w:p>
    <w:p w14:paraId="00E21319"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 xml:space="preserve">Категория события; </w:t>
      </w:r>
    </w:p>
    <w:p w14:paraId="7C034AB8" w14:textId="77777777" w:rsidR="005A00DB" w:rsidRPr="00F20DF3" w:rsidRDefault="005A00DB" w:rsidP="001962DA">
      <w:pPr>
        <w:pStyle w:val="af3"/>
        <w:numPr>
          <w:ilvl w:val="0"/>
          <w:numId w:val="42"/>
        </w:numPr>
        <w:tabs>
          <w:tab w:val="left" w:pos="993"/>
          <w:tab w:val="left" w:pos="1134"/>
          <w:tab w:val="left" w:pos="1679"/>
        </w:tabs>
        <w:autoSpaceDE w:val="0"/>
        <w:autoSpaceDN w:val="0"/>
        <w:ind w:left="0" w:right="2" w:firstLine="709"/>
        <w:rPr>
          <w:color w:val="000000" w:themeColor="text1"/>
          <w:sz w:val="24"/>
          <w:szCs w:val="24"/>
        </w:rPr>
      </w:pPr>
      <w:r w:rsidRPr="00F20DF3">
        <w:rPr>
          <w:color w:val="000000" w:themeColor="text1"/>
          <w:sz w:val="24"/>
          <w:szCs w:val="24"/>
        </w:rPr>
        <w:t>Описание события</w:t>
      </w:r>
    </w:p>
    <w:p w14:paraId="25566E3B" w14:textId="77777777" w:rsidR="005A00DB" w:rsidRPr="00F20DF3" w:rsidRDefault="005A00DB" w:rsidP="001962DA">
      <w:pPr>
        <w:pStyle w:val="af3"/>
        <w:numPr>
          <w:ilvl w:val="2"/>
          <w:numId w:val="53"/>
        </w:numPr>
        <w:tabs>
          <w:tab w:val="left" w:pos="993"/>
          <w:tab w:val="left" w:pos="1134"/>
          <w:tab w:val="left" w:pos="1841"/>
          <w:tab w:val="left" w:pos="1842"/>
        </w:tabs>
        <w:autoSpaceDE w:val="0"/>
        <w:autoSpaceDN w:val="0"/>
        <w:ind w:right="2" w:hanging="2328"/>
        <w:jc w:val="left"/>
        <w:rPr>
          <w:color w:val="000000" w:themeColor="text1"/>
          <w:sz w:val="24"/>
          <w:szCs w:val="24"/>
        </w:rPr>
      </w:pPr>
      <w:r w:rsidRPr="00F20DF3">
        <w:rPr>
          <w:color w:val="000000" w:themeColor="text1"/>
          <w:sz w:val="24"/>
          <w:szCs w:val="24"/>
        </w:rPr>
        <w:t>Требования</w:t>
      </w:r>
      <w:r w:rsidRPr="00F20DF3">
        <w:rPr>
          <w:color w:val="000000" w:themeColor="text1"/>
          <w:spacing w:val="-4"/>
          <w:sz w:val="24"/>
          <w:szCs w:val="24"/>
        </w:rPr>
        <w:t xml:space="preserve"> </w:t>
      </w:r>
      <w:r w:rsidRPr="00F20DF3">
        <w:rPr>
          <w:color w:val="000000" w:themeColor="text1"/>
          <w:sz w:val="24"/>
          <w:szCs w:val="24"/>
        </w:rPr>
        <w:t>к</w:t>
      </w:r>
      <w:r w:rsidRPr="00F20DF3">
        <w:rPr>
          <w:color w:val="000000" w:themeColor="text1"/>
          <w:spacing w:val="-3"/>
          <w:sz w:val="24"/>
          <w:szCs w:val="24"/>
        </w:rPr>
        <w:t xml:space="preserve"> </w:t>
      </w:r>
      <w:r w:rsidRPr="00F20DF3">
        <w:rPr>
          <w:color w:val="000000" w:themeColor="text1"/>
          <w:sz w:val="24"/>
          <w:szCs w:val="24"/>
        </w:rPr>
        <w:t>формату</w:t>
      </w:r>
      <w:r w:rsidRPr="00F20DF3">
        <w:rPr>
          <w:color w:val="000000" w:themeColor="text1"/>
          <w:spacing w:val="-6"/>
          <w:sz w:val="24"/>
          <w:szCs w:val="24"/>
        </w:rPr>
        <w:t xml:space="preserve"> </w:t>
      </w:r>
      <w:r w:rsidRPr="00F20DF3">
        <w:rPr>
          <w:color w:val="000000" w:themeColor="text1"/>
          <w:sz w:val="24"/>
          <w:szCs w:val="24"/>
        </w:rPr>
        <w:t>журналов</w:t>
      </w:r>
      <w:r w:rsidRPr="00F20DF3">
        <w:rPr>
          <w:color w:val="000000" w:themeColor="text1"/>
          <w:spacing w:val="-1"/>
          <w:sz w:val="24"/>
          <w:szCs w:val="24"/>
        </w:rPr>
        <w:t xml:space="preserve"> </w:t>
      </w:r>
      <w:r w:rsidRPr="00F20DF3">
        <w:rPr>
          <w:color w:val="000000" w:themeColor="text1"/>
          <w:sz w:val="24"/>
          <w:szCs w:val="24"/>
        </w:rPr>
        <w:t>событий:</w:t>
      </w:r>
    </w:p>
    <w:p w14:paraId="7FCF9656" w14:textId="4FEA7D29"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д</w:t>
      </w:r>
      <w:r w:rsidR="005A00DB" w:rsidRPr="00F20DF3">
        <w:rPr>
          <w:color w:val="000000" w:themeColor="text1"/>
          <w:sz w:val="24"/>
          <w:szCs w:val="24"/>
          <w:lang w:val="kk-KZ"/>
        </w:rPr>
        <w:t xml:space="preserve">ля событий, фиксируемых в журналах событий необходимо определять формат записи. Значения полей необходимо разделять символами-разделителями, в случае если поле имеет длинный формат и в содержании поля присутствует символ-разделитель, применять символыограничители полей; </w:t>
      </w:r>
    </w:p>
    <w:p w14:paraId="59C75754" w14:textId="629E6F2D"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ж</w:t>
      </w:r>
      <w:r w:rsidR="005A00DB" w:rsidRPr="00F20DF3">
        <w:rPr>
          <w:color w:val="000000" w:themeColor="text1"/>
          <w:sz w:val="24"/>
          <w:szCs w:val="24"/>
          <w:lang w:val="kk-KZ"/>
        </w:rPr>
        <w:t>урналы событий должны быть в текстовом формате, каждое событие должно содержать всю информацию в одной строке. В дополнение, допускается хранение журналов в формате XML, а также в табличной форме в БД;</w:t>
      </w:r>
    </w:p>
    <w:p w14:paraId="4F6E158B" w14:textId="11F4D849"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д</w:t>
      </w:r>
      <w:r w:rsidR="005A00DB" w:rsidRPr="00F20DF3">
        <w:rPr>
          <w:color w:val="000000" w:themeColor="text1"/>
          <w:sz w:val="24"/>
          <w:szCs w:val="24"/>
          <w:lang w:val="kk-KZ"/>
        </w:rPr>
        <w:t>ля журналов событий должна использоваться кодировка UTF-8;</w:t>
      </w:r>
    </w:p>
    <w:p w14:paraId="4D3D6224" w14:textId="78B3E2B0"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в</w:t>
      </w:r>
      <w:r w:rsidR="005A00DB" w:rsidRPr="00F20DF3">
        <w:rPr>
          <w:color w:val="000000" w:themeColor="text1"/>
          <w:sz w:val="24"/>
          <w:szCs w:val="24"/>
          <w:lang w:val="kk-KZ"/>
        </w:rPr>
        <w:t xml:space="preserve"> один файл журнала событий не допускается запись событий, имеющих разные форматы данных; </w:t>
      </w:r>
    </w:p>
    <w:p w14:paraId="46EAE774" w14:textId="7E862D8D"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в</w:t>
      </w:r>
      <w:r w:rsidR="005A00DB" w:rsidRPr="00F20DF3">
        <w:rPr>
          <w:color w:val="000000" w:themeColor="text1"/>
          <w:sz w:val="24"/>
          <w:szCs w:val="24"/>
          <w:lang w:val="kk-KZ"/>
        </w:rPr>
        <w:t xml:space="preserve"> журналах событий необходимо использовать пары ключ-значение. Если значение содержит пробелы, их необходимо поместить в кавычки; </w:t>
      </w:r>
    </w:p>
    <w:p w14:paraId="3CBE27F4" w14:textId="7F212EC1"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в</w:t>
      </w:r>
      <w:r w:rsidR="005A00DB" w:rsidRPr="00F20DF3">
        <w:rPr>
          <w:color w:val="000000" w:themeColor="text1"/>
          <w:sz w:val="24"/>
          <w:szCs w:val="24"/>
          <w:lang w:val="kk-KZ"/>
        </w:rPr>
        <w:t xml:space="preserve"> журналах событий необходимо использовать уникальные идентификаторы (ID). Не изменять уникальные идентификаторы (Идентификаторы транзакций, идентификаторы пользователя), и их формат, на всем пути следования транзакции; </w:t>
      </w:r>
    </w:p>
    <w:p w14:paraId="660F9B2C" w14:textId="54D1CA00"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у</w:t>
      </w:r>
      <w:r w:rsidR="005A00DB" w:rsidRPr="00F20DF3">
        <w:rPr>
          <w:color w:val="000000" w:themeColor="text1"/>
          <w:sz w:val="24"/>
          <w:szCs w:val="24"/>
          <w:lang w:val="kk-KZ"/>
        </w:rPr>
        <w:t xml:space="preserve">ровень событий должен быть расширенным. Необходимо добавлять информацию о входах и выходах пользователя, действия пользователя, транзакции, информацию о времени и так далее; </w:t>
      </w:r>
    </w:p>
    <w:p w14:paraId="7FC0D786" w14:textId="072CA130" w:rsidR="005A00DB" w:rsidRPr="00F20DF3" w:rsidRDefault="004745E7" w:rsidP="001962DA">
      <w:pPr>
        <w:pStyle w:val="af1"/>
        <w:numPr>
          <w:ilvl w:val="0"/>
          <w:numId w:val="60"/>
        </w:numPr>
        <w:tabs>
          <w:tab w:val="left" w:pos="0"/>
          <w:tab w:val="left" w:pos="993"/>
        </w:tabs>
        <w:autoSpaceDE w:val="0"/>
        <w:autoSpaceDN w:val="0"/>
        <w:ind w:left="0" w:right="2" w:firstLine="709"/>
        <w:jc w:val="both"/>
        <w:rPr>
          <w:color w:val="000000" w:themeColor="text1"/>
          <w:sz w:val="24"/>
          <w:szCs w:val="24"/>
          <w:lang w:val="kk-KZ"/>
        </w:rPr>
      </w:pPr>
      <w:r>
        <w:rPr>
          <w:color w:val="000000" w:themeColor="text1"/>
          <w:sz w:val="24"/>
          <w:szCs w:val="24"/>
          <w:lang w:val="kk-KZ"/>
        </w:rPr>
        <w:t>в</w:t>
      </w:r>
      <w:r w:rsidR="005A00DB" w:rsidRPr="00F20DF3">
        <w:rPr>
          <w:color w:val="000000" w:themeColor="text1"/>
          <w:sz w:val="24"/>
          <w:szCs w:val="24"/>
          <w:lang w:val="kk-KZ"/>
        </w:rPr>
        <w:t xml:space="preserve"> журналах событий необходимо установить категории события, следующие значения: </w:t>
      </w:r>
    </w:p>
    <w:p w14:paraId="24192924" w14:textId="77777777" w:rsidR="005A00DB" w:rsidRPr="00F20DF3" w:rsidRDefault="005A00DB" w:rsidP="001962DA">
      <w:pPr>
        <w:pStyle w:val="af1"/>
        <w:numPr>
          <w:ilvl w:val="0"/>
          <w:numId w:val="63"/>
        </w:numPr>
        <w:tabs>
          <w:tab w:val="left" w:pos="0"/>
          <w:tab w:val="left" w:pos="851"/>
        </w:tabs>
        <w:autoSpaceDE w:val="0"/>
        <w:autoSpaceDN w:val="0"/>
        <w:ind w:right="2" w:hanging="720"/>
        <w:jc w:val="both"/>
        <w:rPr>
          <w:sz w:val="24"/>
          <w:szCs w:val="24"/>
        </w:rPr>
      </w:pPr>
      <w:r w:rsidRPr="00F20DF3">
        <w:rPr>
          <w:sz w:val="24"/>
          <w:szCs w:val="24"/>
        </w:rPr>
        <w:t xml:space="preserve">INFO; </w:t>
      </w:r>
    </w:p>
    <w:p w14:paraId="744C0E7C" w14:textId="77777777" w:rsidR="005A00DB" w:rsidRPr="00F20DF3" w:rsidRDefault="005A00DB" w:rsidP="00B05D7C">
      <w:pPr>
        <w:pStyle w:val="af1"/>
        <w:tabs>
          <w:tab w:val="left" w:pos="0"/>
          <w:tab w:val="left" w:pos="993"/>
        </w:tabs>
        <w:ind w:left="709" w:right="2"/>
        <w:jc w:val="both"/>
        <w:rPr>
          <w:sz w:val="24"/>
          <w:szCs w:val="24"/>
        </w:rPr>
      </w:pPr>
      <w:r w:rsidRPr="00F20DF3">
        <w:rPr>
          <w:sz w:val="24"/>
          <w:szCs w:val="24"/>
        </w:rPr>
        <w:sym w:font="Symbol" w:char="F0B7"/>
      </w:r>
      <w:r w:rsidRPr="00F20DF3">
        <w:rPr>
          <w:sz w:val="24"/>
          <w:szCs w:val="24"/>
        </w:rPr>
        <w:t xml:space="preserve"> WARN; </w:t>
      </w:r>
    </w:p>
    <w:p w14:paraId="24D4A508" w14:textId="77777777" w:rsidR="005A00DB" w:rsidRPr="00F20DF3" w:rsidRDefault="005A00DB" w:rsidP="00B05D7C">
      <w:pPr>
        <w:pStyle w:val="af1"/>
        <w:tabs>
          <w:tab w:val="left" w:pos="0"/>
          <w:tab w:val="left" w:pos="993"/>
        </w:tabs>
        <w:ind w:left="709" w:right="2"/>
        <w:jc w:val="both"/>
        <w:rPr>
          <w:sz w:val="24"/>
          <w:szCs w:val="24"/>
        </w:rPr>
      </w:pPr>
      <w:r w:rsidRPr="00F20DF3">
        <w:rPr>
          <w:sz w:val="24"/>
          <w:szCs w:val="24"/>
        </w:rPr>
        <w:sym w:font="Symbol" w:char="F0B7"/>
      </w:r>
      <w:r w:rsidRPr="00F20DF3">
        <w:rPr>
          <w:sz w:val="24"/>
          <w:szCs w:val="24"/>
        </w:rPr>
        <w:t xml:space="preserve"> ERROR; </w:t>
      </w:r>
    </w:p>
    <w:p w14:paraId="0CCBF2A9" w14:textId="77777777" w:rsidR="005A00DB" w:rsidRPr="00F20DF3" w:rsidRDefault="005A00DB" w:rsidP="00B05D7C">
      <w:pPr>
        <w:pStyle w:val="af1"/>
        <w:tabs>
          <w:tab w:val="left" w:pos="0"/>
          <w:tab w:val="left" w:pos="993"/>
        </w:tabs>
        <w:ind w:left="709" w:right="2"/>
        <w:jc w:val="both"/>
        <w:rPr>
          <w:color w:val="000000" w:themeColor="text1"/>
          <w:sz w:val="24"/>
          <w:szCs w:val="24"/>
          <w:lang w:val="kk-KZ"/>
        </w:rPr>
      </w:pPr>
      <w:r w:rsidRPr="00F20DF3">
        <w:rPr>
          <w:sz w:val="24"/>
          <w:szCs w:val="24"/>
        </w:rPr>
        <w:sym w:font="Symbol" w:char="F0B7"/>
      </w:r>
      <w:r w:rsidRPr="00F20DF3">
        <w:rPr>
          <w:sz w:val="24"/>
          <w:szCs w:val="24"/>
        </w:rPr>
        <w:t xml:space="preserve"> DEBUG.</w:t>
      </w:r>
    </w:p>
    <w:p w14:paraId="0728ED34" w14:textId="77777777" w:rsidR="005A00DB" w:rsidRPr="00F20DF3" w:rsidRDefault="005A00DB" w:rsidP="00B05D7C">
      <w:pPr>
        <w:pStyle w:val="af3"/>
        <w:tabs>
          <w:tab w:val="left" w:pos="993"/>
          <w:tab w:val="left" w:pos="1134"/>
          <w:tab w:val="left" w:pos="1516"/>
        </w:tabs>
        <w:autoSpaceDE w:val="0"/>
        <w:autoSpaceDN w:val="0"/>
        <w:ind w:left="0" w:right="2" w:firstLine="709"/>
        <w:rPr>
          <w:sz w:val="24"/>
          <w:szCs w:val="24"/>
        </w:rPr>
      </w:pPr>
      <w:r w:rsidRPr="00F20DF3">
        <w:rPr>
          <w:sz w:val="24"/>
          <w:szCs w:val="24"/>
        </w:rPr>
        <w:lastRenderedPageBreak/>
        <w:t>Поставщик на этапе разработки СПП при настройке журналирования событий учитывает необходимость аудита действий пользователей СУБД с администраторскими привилегиями.</w:t>
      </w:r>
    </w:p>
    <w:p w14:paraId="48209305"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2.3.2. Журналы</w:t>
      </w:r>
      <w:r w:rsidRPr="00F20DF3">
        <w:rPr>
          <w:color w:val="000000" w:themeColor="text1"/>
          <w:spacing w:val="-9"/>
          <w:sz w:val="24"/>
          <w:szCs w:val="24"/>
        </w:rPr>
        <w:t xml:space="preserve"> </w:t>
      </w:r>
      <w:r w:rsidRPr="00F20DF3">
        <w:rPr>
          <w:color w:val="000000" w:themeColor="text1"/>
          <w:sz w:val="24"/>
          <w:szCs w:val="24"/>
        </w:rPr>
        <w:t>регистрации</w:t>
      </w:r>
      <w:r w:rsidRPr="00F20DF3">
        <w:rPr>
          <w:color w:val="000000" w:themeColor="text1"/>
          <w:spacing w:val="-5"/>
          <w:sz w:val="24"/>
          <w:szCs w:val="24"/>
        </w:rPr>
        <w:t xml:space="preserve"> </w:t>
      </w:r>
      <w:r w:rsidRPr="00F20DF3">
        <w:rPr>
          <w:color w:val="000000" w:themeColor="text1"/>
          <w:sz w:val="24"/>
          <w:szCs w:val="24"/>
        </w:rPr>
        <w:t>событий</w:t>
      </w:r>
      <w:r w:rsidRPr="00F20DF3">
        <w:rPr>
          <w:color w:val="000000" w:themeColor="text1"/>
          <w:spacing w:val="-5"/>
          <w:sz w:val="24"/>
          <w:szCs w:val="24"/>
        </w:rPr>
        <w:t xml:space="preserve"> </w:t>
      </w:r>
      <w:r w:rsidRPr="00F20DF3">
        <w:rPr>
          <w:color w:val="000000" w:themeColor="text1"/>
          <w:sz w:val="24"/>
          <w:szCs w:val="24"/>
        </w:rPr>
        <w:t>хранятся</w:t>
      </w:r>
      <w:r w:rsidRPr="00F20DF3">
        <w:rPr>
          <w:color w:val="000000" w:themeColor="text1"/>
          <w:spacing w:val="-9"/>
          <w:sz w:val="24"/>
          <w:szCs w:val="24"/>
        </w:rPr>
        <w:t xml:space="preserve"> </w:t>
      </w:r>
      <w:r w:rsidRPr="00F20DF3">
        <w:rPr>
          <w:color w:val="000000" w:themeColor="text1"/>
          <w:sz w:val="24"/>
          <w:szCs w:val="24"/>
        </w:rPr>
        <w:t>в</w:t>
      </w:r>
      <w:r w:rsidRPr="00F20DF3">
        <w:rPr>
          <w:color w:val="000000" w:themeColor="text1"/>
          <w:spacing w:val="-9"/>
          <w:sz w:val="24"/>
          <w:szCs w:val="24"/>
        </w:rPr>
        <w:t xml:space="preserve"> </w:t>
      </w:r>
      <w:r w:rsidRPr="00F20DF3">
        <w:rPr>
          <w:color w:val="000000" w:themeColor="text1"/>
          <w:sz w:val="24"/>
          <w:szCs w:val="24"/>
        </w:rPr>
        <w:t>течение</w:t>
      </w:r>
      <w:r w:rsidRPr="00F20DF3">
        <w:rPr>
          <w:color w:val="000000" w:themeColor="text1"/>
          <w:spacing w:val="-7"/>
          <w:sz w:val="24"/>
          <w:szCs w:val="24"/>
        </w:rPr>
        <w:t xml:space="preserve"> </w:t>
      </w:r>
      <w:r w:rsidRPr="00F20DF3">
        <w:rPr>
          <w:color w:val="000000" w:themeColor="text1"/>
          <w:sz w:val="24"/>
          <w:szCs w:val="24"/>
        </w:rPr>
        <w:t>срока,</w:t>
      </w:r>
      <w:r w:rsidRPr="00F20DF3">
        <w:rPr>
          <w:color w:val="000000" w:themeColor="text1"/>
          <w:spacing w:val="-4"/>
          <w:sz w:val="24"/>
          <w:szCs w:val="24"/>
        </w:rPr>
        <w:t xml:space="preserve"> </w:t>
      </w:r>
      <w:r w:rsidRPr="00F20DF3">
        <w:rPr>
          <w:color w:val="000000" w:themeColor="text1"/>
          <w:sz w:val="24"/>
          <w:szCs w:val="24"/>
        </w:rPr>
        <w:t>указанного</w:t>
      </w:r>
      <w:r w:rsidRPr="00F20DF3">
        <w:rPr>
          <w:color w:val="000000" w:themeColor="text1"/>
          <w:spacing w:val="-9"/>
          <w:sz w:val="24"/>
          <w:szCs w:val="24"/>
        </w:rPr>
        <w:t xml:space="preserve"> </w:t>
      </w:r>
      <w:r w:rsidRPr="00F20DF3">
        <w:rPr>
          <w:color w:val="000000" w:themeColor="text1"/>
          <w:sz w:val="24"/>
          <w:szCs w:val="24"/>
        </w:rPr>
        <w:t>в</w:t>
      </w:r>
      <w:r w:rsidRPr="00F20DF3">
        <w:rPr>
          <w:color w:val="000000" w:themeColor="text1"/>
          <w:spacing w:val="-9"/>
          <w:sz w:val="24"/>
          <w:szCs w:val="24"/>
        </w:rPr>
        <w:t xml:space="preserve"> </w:t>
      </w:r>
      <w:r w:rsidRPr="00F20DF3">
        <w:rPr>
          <w:color w:val="000000" w:themeColor="text1"/>
          <w:sz w:val="24"/>
          <w:szCs w:val="24"/>
        </w:rPr>
        <w:t>ТД</w:t>
      </w:r>
      <w:r w:rsidRPr="00F20DF3">
        <w:rPr>
          <w:color w:val="000000" w:themeColor="text1"/>
          <w:spacing w:val="-9"/>
          <w:sz w:val="24"/>
          <w:szCs w:val="24"/>
        </w:rPr>
        <w:t xml:space="preserve"> </w:t>
      </w:r>
      <w:r w:rsidRPr="00F20DF3">
        <w:rPr>
          <w:color w:val="000000" w:themeColor="text1"/>
          <w:sz w:val="24"/>
          <w:szCs w:val="24"/>
        </w:rPr>
        <w:t>ИБ,</w:t>
      </w:r>
      <w:r w:rsidRPr="00F20DF3">
        <w:rPr>
          <w:color w:val="000000" w:themeColor="text1"/>
          <w:spacing w:val="-9"/>
          <w:sz w:val="24"/>
          <w:szCs w:val="24"/>
        </w:rPr>
        <w:t xml:space="preserve"> </w:t>
      </w:r>
      <w:r w:rsidRPr="00F20DF3">
        <w:rPr>
          <w:color w:val="000000" w:themeColor="text1"/>
          <w:sz w:val="24"/>
          <w:szCs w:val="24"/>
        </w:rPr>
        <w:t>но</w:t>
      </w:r>
      <w:r w:rsidRPr="00F20DF3">
        <w:rPr>
          <w:color w:val="000000" w:themeColor="text1"/>
          <w:spacing w:val="-9"/>
          <w:sz w:val="24"/>
          <w:szCs w:val="24"/>
        </w:rPr>
        <w:t xml:space="preserve"> </w:t>
      </w:r>
      <w:r w:rsidRPr="00F20DF3">
        <w:rPr>
          <w:color w:val="000000" w:themeColor="text1"/>
          <w:sz w:val="24"/>
          <w:szCs w:val="24"/>
        </w:rPr>
        <w:t>не</w:t>
      </w:r>
      <w:r w:rsidRPr="00F20DF3">
        <w:rPr>
          <w:color w:val="000000" w:themeColor="text1"/>
          <w:spacing w:val="-58"/>
          <w:sz w:val="24"/>
          <w:szCs w:val="24"/>
        </w:rPr>
        <w:t xml:space="preserve"> </w:t>
      </w:r>
      <w:r w:rsidRPr="00F20DF3">
        <w:rPr>
          <w:color w:val="000000" w:themeColor="text1"/>
          <w:sz w:val="24"/>
          <w:szCs w:val="24"/>
        </w:rPr>
        <w:t>менее</w:t>
      </w:r>
      <w:r w:rsidRPr="00F20DF3">
        <w:rPr>
          <w:color w:val="000000" w:themeColor="text1"/>
          <w:spacing w:val="-1"/>
          <w:sz w:val="24"/>
          <w:szCs w:val="24"/>
        </w:rPr>
        <w:t xml:space="preserve"> </w:t>
      </w:r>
      <w:r w:rsidRPr="00F20DF3">
        <w:rPr>
          <w:color w:val="000000" w:themeColor="text1"/>
          <w:sz w:val="24"/>
          <w:szCs w:val="24"/>
        </w:rPr>
        <w:t>трех лет и находятся</w:t>
      </w:r>
      <w:r w:rsidRPr="00F20DF3">
        <w:rPr>
          <w:color w:val="000000" w:themeColor="text1"/>
          <w:spacing w:val="-1"/>
          <w:sz w:val="24"/>
          <w:szCs w:val="24"/>
        </w:rPr>
        <w:t xml:space="preserve"> </w:t>
      </w:r>
      <w:r w:rsidRPr="00F20DF3">
        <w:rPr>
          <w:color w:val="000000" w:themeColor="text1"/>
          <w:sz w:val="24"/>
          <w:szCs w:val="24"/>
        </w:rPr>
        <w:t>в оперативном доступе</w:t>
      </w:r>
      <w:r w:rsidRPr="00F20DF3">
        <w:rPr>
          <w:color w:val="000000" w:themeColor="text1"/>
          <w:spacing w:val="-3"/>
          <w:sz w:val="24"/>
          <w:szCs w:val="24"/>
        </w:rPr>
        <w:t xml:space="preserve"> </w:t>
      </w:r>
      <w:r w:rsidRPr="00F20DF3">
        <w:rPr>
          <w:color w:val="000000" w:themeColor="text1"/>
          <w:sz w:val="24"/>
          <w:szCs w:val="24"/>
        </w:rPr>
        <w:t>не менее</w:t>
      </w:r>
      <w:r w:rsidRPr="00F20DF3">
        <w:rPr>
          <w:color w:val="000000" w:themeColor="text1"/>
          <w:spacing w:val="1"/>
          <w:sz w:val="24"/>
          <w:szCs w:val="24"/>
        </w:rPr>
        <w:t xml:space="preserve"> </w:t>
      </w:r>
      <w:r w:rsidRPr="00F20DF3">
        <w:rPr>
          <w:color w:val="000000" w:themeColor="text1"/>
          <w:sz w:val="24"/>
          <w:szCs w:val="24"/>
        </w:rPr>
        <w:t>трех</w:t>
      </w:r>
      <w:r w:rsidRPr="00F20DF3">
        <w:rPr>
          <w:color w:val="000000" w:themeColor="text1"/>
          <w:spacing w:val="2"/>
          <w:sz w:val="24"/>
          <w:szCs w:val="24"/>
        </w:rPr>
        <w:t xml:space="preserve"> </w:t>
      </w:r>
      <w:r w:rsidRPr="00F20DF3">
        <w:rPr>
          <w:color w:val="000000" w:themeColor="text1"/>
          <w:sz w:val="24"/>
          <w:szCs w:val="24"/>
        </w:rPr>
        <w:t>месяцев;</w:t>
      </w:r>
    </w:p>
    <w:p w14:paraId="24B50A53" w14:textId="77777777" w:rsidR="005A00DB" w:rsidRPr="00F20DF3" w:rsidRDefault="005A00DB" w:rsidP="00B05D7C">
      <w:pPr>
        <w:pStyle w:val="af1"/>
        <w:tabs>
          <w:tab w:val="left" w:pos="993"/>
          <w:tab w:val="left" w:pos="1134"/>
          <w:tab w:val="left" w:pos="1276"/>
        </w:tabs>
        <w:ind w:left="0" w:right="2" w:firstLine="709"/>
        <w:jc w:val="both"/>
        <w:rPr>
          <w:sz w:val="24"/>
          <w:szCs w:val="24"/>
        </w:rPr>
      </w:pPr>
      <w:r w:rsidRPr="00F20DF3">
        <w:rPr>
          <w:color w:val="000000" w:themeColor="text1"/>
          <w:sz w:val="24"/>
          <w:szCs w:val="24"/>
        </w:rPr>
        <w:t xml:space="preserve">2.3.3. </w:t>
      </w:r>
      <w:r w:rsidRPr="00F20DF3">
        <w:rPr>
          <w:sz w:val="24"/>
          <w:szCs w:val="24"/>
        </w:rPr>
        <w:t>При журналировании событий необходимо обеспечивать синхронизацию времени с инфраструктурой источника времени.</w:t>
      </w:r>
    </w:p>
    <w:p w14:paraId="5059CE05" w14:textId="77777777" w:rsidR="005A00DB" w:rsidRPr="00F20DF3" w:rsidRDefault="005A00DB" w:rsidP="001962DA">
      <w:pPr>
        <w:pStyle w:val="af3"/>
        <w:numPr>
          <w:ilvl w:val="1"/>
          <w:numId w:val="54"/>
        </w:numPr>
        <w:tabs>
          <w:tab w:val="left" w:pos="993"/>
          <w:tab w:val="left" w:pos="1134"/>
          <w:tab w:val="left" w:pos="1516"/>
        </w:tabs>
        <w:autoSpaceDE w:val="0"/>
        <w:autoSpaceDN w:val="0"/>
        <w:ind w:left="0" w:right="2" w:firstLine="709"/>
        <w:rPr>
          <w:color w:val="000000" w:themeColor="text1"/>
          <w:sz w:val="24"/>
          <w:szCs w:val="24"/>
        </w:rPr>
      </w:pPr>
      <w:r w:rsidRPr="00F20DF3">
        <w:rPr>
          <w:color w:val="000000" w:themeColor="text1"/>
          <w:sz w:val="24"/>
          <w:szCs w:val="24"/>
        </w:rPr>
        <w:t>Модуль</w:t>
      </w:r>
      <w:r w:rsidRPr="00F20DF3">
        <w:rPr>
          <w:color w:val="000000" w:themeColor="text1"/>
          <w:spacing w:val="1"/>
          <w:sz w:val="24"/>
          <w:szCs w:val="24"/>
        </w:rPr>
        <w:t xml:space="preserve"> </w:t>
      </w:r>
      <w:r w:rsidRPr="00F20DF3">
        <w:rPr>
          <w:color w:val="000000" w:themeColor="text1"/>
          <w:sz w:val="24"/>
          <w:szCs w:val="24"/>
        </w:rPr>
        <w:t>управления</w:t>
      </w:r>
      <w:r w:rsidRPr="00F20DF3">
        <w:rPr>
          <w:color w:val="000000" w:themeColor="text1"/>
          <w:spacing w:val="1"/>
          <w:sz w:val="24"/>
          <w:szCs w:val="24"/>
        </w:rPr>
        <w:t xml:space="preserve"> </w:t>
      </w:r>
      <w:r w:rsidRPr="00F20DF3">
        <w:rPr>
          <w:color w:val="000000" w:themeColor="text1"/>
          <w:sz w:val="24"/>
          <w:szCs w:val="24"/>
        </w:rPr>
        <w:t>парольной</w:t>
      </w:r>
      <w:r w:rsidRPr="00F20DF3">
        <w:rPr>
          <w:color w:val="000000" w:themeColor="text1"/>
          <w:spacing w:val="1"/>
          <w:sz w:val="24"/>
          <w:szCs w:val="24"/>
        </w:rPr>
        <w:t xml:space="preserve"> </w:t>
      </w:r>
      <w:r w:rsidRPr="00F20DF3">
        <w:rPr>
          <w:color w:val="000000" w:themeColor="text1"/>
          <w:sz w:val="24"/>
          <w:szCs w:val="24"/>
        </w:rPr>
        <w:t>защитой</w:t>
      </w:r>
      <w:r w:rsidRPr="00F20DF3">
        <w:rPr>
          <w:color w:val="000000" w:themeColor="text1"/>
          <w:spacing w:val="1"/>
          <w:sz w:val="24"/>
          <w:szCs w:val="24"/>
        </w:rPr>
        <w:t xml:space="preserve"> </w:t>
      </w:r>
      <w:r w:rsidRPr="00F20DF3">
        <w:rPr>
          <w:color w:val="000000" w:themeColor="text1"/>
          <w:sz w:val="24"/>
          <w:szCs w:val="24"/>
        </w:rPr>
        <w:t>(длина,</w:t>
      </w:r>
      <w:r w:rsidRPr="00F20DF3">
        <w:rPr>
          <w:color w:val="000000" w:themeColor="text1"/>
          <w:spacing w:val="1"/>
          <w:sz w:val="24"/>
          <w:szCs w:val="24"/>
        </w:rPr>
        <w:t xml:space="preserve"> </w:t>
      </w:r>
      <w:r w:rsidRPr="00F20DF3">
        <w:rPr>
          <w:color w:val="000000" w:themeColor="text1"/>
          <w:sz w:val="24"/>
          <w:szCs w:val="24"/>
        </w:rPr>
        <w:t>сложность,</w:t>
      </w:r>
      <w:r w:rsidRPr="00F20DF3">
        <w:rPr>
          <w:color w:val="000000" w:themeColor="text1"/>
          <w:spacing w:val="1"/>
          <w:sz w:val="24"/>
          <w:szCs w:val="24"/>
        </w:rPr>
        <w:t xml:space="preserve"> </w:t>
      </w:r>
      <w:r w:rsidRPr="00F20DF3">
        <w:rPr>
          <w:color w:val="000000" w:themeColor="text1"/>
          <w:sz w:val="24"/>
          <w:szCs w:val="24"/>
        </w:rPr>
        <w:t>периодичность</w:t>
      </w:r>
      <w:r w:rsidRPr="00F20DF3">
        <w:rPr>
          <w:color w:val="000000" w:themeColor="text1"/>
          <w:spacing w:val="1"/>
          <w:sz w:val="24"/>
          <w:szCs w:val="24"/>
        </w:rPr>
        <w:t xml:space="preserve"> </w:t>
      </w:r>
      <w:r w:rsidRPr="00F20DF3">
        <w:rPr>
          <w:color w:val="000000" w:themeColor="text1"/>
          <w:sz w:val="24"/>
          <w:szCs w:val="24"/>
        </w:rPr>
        <w:t>смены,</w:t>
      </w:r>
      <w:r w:rsidRPr="00F20DF3">
        <w:rPr>
          <w:color w:val="000000" w:themeColor="text1"/>
          <w:spacing w:val="-1"/>
          <w:sz w:val="24"/>
          <w:szCs w:val="24"/>
        </w:rPr>
        <w:t xml:space="preserve"> </w:t>
      </w:r>
      <w:r w:rsidRPr="00F20DF3">
        <w:rPr>
          <w:color w:val="000000" w:themeColor="text1"/>
          <w:sz w:val="24"/>
          <w:szCs w:val="24"/>
        </w:rPr>
        <w:t>разблокировка</w:t>
      </w:r>
      <w:r w:rsidRPr="00F20DF3">
        <w:rPr>
          <w:color w:val="000000" w:themeColor="text1"/>
          <w:spacing w:val="1"/>
          <w:sz w:val="24"/>
          <w:szCs w:val="24"/>
        </w:rPr>
        <w:t xml:space="preserve"> </w:t>
      </w:r>
      <w:r w:rsidRPr="00F20DF3">
        <w:rPr>
          <w:color w:val="000000" w:themeColor="text1"/>
          <w:sz w:val="24"/>
          <w:szCs w:val="24"/>
        </w:rPr>
        <w:t>и т.д.):</w:t>
      </w:r>
    </w:p>
    <w:p w14:paraId="204174AE" w14:textId="77777777" w:rsidR="005A00DB" w:rsidRPr="00F20DF3" w:rsidRDefault="005A00DB" w:rsidP="001962DA">
      <w:pPr>
        <w:pStyle w:val="af1"/>
        <w:numPr>
          <w:ilvl w:val="0"/>
          <w:numId w:val="61"/>
        </w:numPr>
        <w:tabs>
          <w:tab w:val="left" w:pos="993"/>
          <w:tab w:val="left" w:pos="1134"/>
        </w:tabs>
        <w:autoSpaceDE w:val="0"/>
        <w:autoSpaceDN w:val="0"/>
        <w:ind w:left="0" w:right="2" w:firstLine="1069"/>
        <w:jc w:val="both"/>
        <w:rPr>
          <w:color w:val="000000" w:themeColor="text1"/>
          <w:sz w:val="24"/>
          <w:szCs w:val="24"/>
        </w:rPr>
      </w:pPr>
      <w:r w:rsidRPr="00F20DF3">
        <w:rPr>
          <w:color w:val="000000" w:themeColor="text1"/>
          <w:sz w:val="24"/>
          <w:szCs w:val="24"/>
        </w:rPr>
        <w:t>пользователь (с правами – администратор) ИК-услуга на основании предоставленных</w:t>
      </w:r>
      <w:r w:rsidRPr="00F20DF3">
        <w:rPr>
          <w:color w:val="000000" w:themeColor="text1"/>
          <w:spacing w:val="1"/>
          <w:sz w:val="24"/>
          <w:szCs w:val="24"/>
        </w:rPr>
        <w:t xml:space="preserve"> </w:t>
      </w:r>
      <w:r w:rsidRPr="00F20DF3">
        <w:rPr>
          <w:color w:val="000000" w:themeColor="text1"/>
          <w:sz w:val="24"/>
          <w:szCs w:val="24"/>
        </w:rPr>
        <w:t>заявочных документов, регистрирует нового пользователя и активирует учетные</w:t>
      </w:r>
      <w:r w:rsidRPr="00F20DF3">
        <w:rPr>
          <w:color w:val="000000" w:themeColor="text1"/>
          <w:spacing w:val="1"/>
          <w:sz w:val="24"/>
          <w:szCs w:val="24"/>
        </w:rPr>
        <w:t xml:space="preserve"> </w:t>
      </w:r>
      <w:r w:rsidRPr="00F20DF3">
        <w:rPr>
          <w:color w:val="000000" w:themeColor="text1"/>
          <w:sz w:val="24"/>
          <w:szCs w:val="24"/>
        </w:rPr>
        <w:t>записи. При первом входе в ИК-услуга, пользователь должен в принудительном порядке</w:t>
      </w:r>
      <w:r w:rsidRPr="00F20DF3">
        <w:rPr>
          <w:color w:val="000000" w:themeColor="text1"/>
          <w:spacing w:val="1"/>
          <w:sz w:val="24"/>
          <w:szCs w:val="24"/>
        </w:rPr>
        <w:t xml:space="preserve"> </w:t>
      </w:r>
      <w:r w:rsidRPr="00F20DF3">
        <w:rPr>
          <w:color w:val="000000" w:themeColor="text1"/>
          <w:sz w:val="24"/>
          <w:szCs w:val="24"/>
        </w:rPr>
        <w:t>сменить</w:t>
      </w:r>
      <w:r w:rsidRPr="00F20DF3">
        <w:rPr>
          <w:color w:val="000000" w:themeColor="text1"/>
          <w:spacing w:val="2"/>
          <w:sz w:val="24"/>
          <w:szCs w:val="24"/>
        </w:rPr>
        <w:t xml:space="preserve"> </w:t>
      </w:r>
      <w:r w:rsidRPr="00F20DF3">
        <w:rPr>
          <w:color w:val="000000" w:themeColor="text1"/>
          <w:sz w:val="24"/>
          <w:szCs w:val="24"/>
        </w:rPr>
        <w:t>пароль;</w:t>
      </w:r>
    </w:p>
    <w:p w14:paraId="0A25E90B" w14:textId="77777777" w:rsidR="005A00DB" w:rsidRPr="00F20DF3" w:rsidRDefault="005A00DB" w:rsidP="001962DA">
      <w:pPr>
        <w:pStyle w:val="af1"/>
        <w:numPr>
          <w:ilvl w:val="0"/>
          <w:numId w:val="61"/>
        </w:numPr>
        <w:tabs>
          <w:tab w:val="left" w:pos="993"/>
          <w:tab w:val="left" w:pos="1134"/>
        </w:tabs>
        <w:autoSpaceDE w:val="0"/>
        <w:autoSpaceDN w:val="0"/>
        <w:ind w:left="0" w:right="2" w:firstLine="1069"/>
        <w:jc w:val="both"/>
        <w:rPr>
          <w:color w:val="000000" w:themeColor="text1"/>
          <w:sz w:val="24"/>
          <w:szCs w:val="24"/>
        </w:rPr>
      </w:pPr>
      <w:r w:rsidRPr="00F20DF3">
        <w:rPr>
          <w:color w:val="000000" w:themeColor="text1"/>
          <w:sz w:val="24"/>
          <w:szCs w:val="24"/>
        </w:rPr>
        <w:t>модуль должен в принудительном порядке обеспечивать выбор пароля учетной</w:t>
      </w:r>
      <w:r w:rsidRPr="00F20DF3">
        <w:rPr>
          <w:color w:val="000000" w:themeColor="text1"/>
          <w:spacing w:val="1"/>
          <w:sz w:val="24"/>
          <w:szCs w:val="24"/>
        </w:rPr>
        <w:t xml:space="preserve"> </w:t>
      </w:r>
      <w:r w:rsidRPr="00F20DF3">
        <w:rPr>
          <w:color w:val="000000" w:themeColor="text1"/>
          <w:sz w:val="24"/>
          <w:szCs w:val="24"/>
        </w:rPr>
        <w:t>записи</w:t>
      </w:r>
      <w:r w:rsidRPr="00F20DF3">
        <w:rPr>
          <w:color w:val="000000" w:themeColor="text1"/>
          <w:spacing w:val="-3"/>
          <w:sz w:val="24"/>
          <w:szCs w:val="24"/>
        </w:rPr>
        <w:t xml:space="preserve"> </w:t>
      </w:r>
      <w:r w:rsidRPr="00F20DF3">
        <w:rPr>
          <w:color w:val="000000" w:themeColor="text1"/>
          <w:sz w:val="24"/>
          <w:szCs w:val="24"/>
        </w:rPr>
        <w:t>с</w:t>
      </w:r>
      <w:r w:rsidRPr="00F20DF3">
        <w:rPr>
          <w:color w:val="000000" w:themeColor="text1"/>
          <w:spacing w:val="2"/>
          <w:sz w:val="24"/>
          <w:szCs w:val="24"/>
        </w:rPr>
        <w:t xml:space="preserve"> </w:t>
      </w:r>
      <w:r w:rsidRPr="00F20DF3">
        <w:rPr>
          <w:color w:val="000000" w:themeColor="text1"/>
          <w:sz w:val="24"/>
          <w:szCs w:val="24"/>
        </w:rPr>
        <w:t>учетом выполнения</w:t>
      </w:r>
      <w:r w:rsidRPr="00F20DF3">
        <w:rPr>
          <w:color w:val="000000" w:themeColor="text1"/>
          <w:spacing w:val="2"/>
          <w:sz w:val="24"/>
          <w:szCs w:val="24"/>
        </w:rPr>
        <w:t xml:space="preserve"> </w:t>
      </w:r>
      <w:r w:rsidRPr="00F20DF3">
        <w:rPr>
          <w:color w:val="000000" w:themeColor="text1"/>
          <w:sz w:val="24"/>
          <w:szCs w:val="24"/>
        </w:rPr>
        <w:t>следующих</w:t>
      </w:r>
      <w:r w:rsidRPr="00F20DF3">
        <w:rPr>
          <w:color w:val="000000" w:themeColor="text1"/>
          <w:spacing w:val="2"/>
          <w:sz w:val="24"/>
          <w:szCs w:val="24"/>
        </w:rPr>
        <w:t xml:space="preserve"> </w:t>
      </w:r>
      <w:r w:rsidRPr="00F20DF3">
        <w:rPr>
          <w:color w:val="000000" w:themeColor="text1"/>
          <w:sz w:val="24"/>
          <w:szCs w:val="24"/>
        </w:rPr>
        <w:t>требований:</w:t>
      </w:r>
    </w:p>
    <w:p w14:paraId="6B69F674"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длина</w:t>
      </w:r>
      <w:r w:rsidRPr="00F20DF3">
        <w:rPr>
          <w:color w:val="000000" w:themeColor="text1"/>
          <w:spacing w:val="-4"/>
          <w:sz w:val="24"/>
          <w:szCs w:val="24"/>
        </w:rPr>
        <w:t xml:space="preserve"> </w:t>
      </w:r>
      <w:r w:rsidRPr="00F20DF3">
        <w:rPr>
          <w:color w:val="000000" w:themeColor="text1"/>
          <w:sz w:val="24"/>
          <w:szCs w:val="24"/>
        </w:rPr>
        <w:t>пароля должна</w:t>
      </w:r>
      <w:r w:rsidRPr="00F20DF3">
        <w:rPr>
          <w:color w:val="000000" w:themeColor="text1"/>
          <w:spacing w:val="1"/>
          <w:sz w:val="24"/>
          <w:szCs w:val="24"/>
        </w:rPr>
        <w:t xml:space="preserve"> </w:t>
      </w:r>
      <w:r w:rsidRPr="00F20DF3">
        <w:rPr>
          <w:color w:val="000000" w:themeColor="text1"/>
          <w:sz w:val="24"/>
          <w:szCs w:val="24"/>
        </w:rPr>
        <w:t>быть не менее 8 символов;</w:t>
      </w:r>
    </w:p>
    <w:p w14:paraId="5B20A777"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в числе</w:t>
      </w:r>
      <w:r w:rsidRPr="00F20DF3">
        <w:rPr>
          <w:color w:val="000000" w:themeColor="text1"/>
          <w:spacing w:val="1"/>
          <w:sz w:val="24"/>
          <w:szCs w:val="24"/>
        </w:rPr>
        <w:t xml:space="preserve"> </w:t>
      </w:r>
      <w:r w:rsidRPr="00F20DF3">
        <w:rPr>
          <w:color w:val="000000" w:themeColor="text1"/>
          <w:sz w:val="24"/>
          <w:szCs w:val="24"/>
        </w:rPr>
        <w:t>символов пароля обязательно</w:t>
      </w:r>
      <w:r w:rsidRPr="00F20DF3">
        <w:rPr>
          <w:color w:val="000000" w:themeColor="text1"/>
          <w:spacing w:val="1"/>
          <w:sz w:val="24"/>
          <w:szCs w:val="24"/>
        </w:rPr>
        <w:t xml:space="preserve"> </w:t>
      </w:r>
      <w:r w:rsidRPr="00F20DF3">
        <w:rPr>
          <w:color w:val="000000" w:themeColor="text1"/>
          <w:sz w:val="24"/>
          <w:szCs w:val="24"/>
        </w:rPr>
        <w:t>должны присутствовать</w:t>
      </w:r>
      <w:r w:rsidRPr="00F20DF3">
        <w:rPr>
          <w:color w:val="000000" w:themeColor="text1"/>
          <w:spacing w:val="1"/>
          <w:sz w:val="24"/>
          <w:szCs w:val="24"/>
        </w:rPr>
        <w:t xml:space="preserve"> </w:t>
      </w:r>
      <w:r w:rsidRPr="00F20DF3">
        <w:rPr>
          <w:color w:val="000000" w:themeColor="text1"/>
          <w:sz w:val="24"/>
          <w:szCs w:val="24"/>
        </w:rPr>
        <w:t>буквенные</w:t>
      </w:r>
      <w:r w:rsidRPr="00F20DF3">
        <w:rPr>
          <w:color w:val="000000" w:themeColor="text1"/>
          <w:spacing w:val="1"/>
          <w:sz w:val="24"/>
          <w:szCs w:val="24"/>
        </w:rPr>
        <w:t xml:space="preserve"> </w:t>
      </w:r>
      <w:r w:rsidRPr="00F20DF3">
        <w:rPr>
          <w:color w:val="000000" w:themeColor="text1"/>
          <w:sz w:val="24"/>
          <w:szCs w:val="24"/>
        </w:rPr>
        <w:t>символы (необходимо использовать буквы в верхнем и нижнем регистре),</w:t>
      </w:r>
      <w:r w:rsidRPr="00F20DF3">
        <w:rPr>
          <w:color w:val="000000" w:themeColor="text1"/>
          <w:spacing w:val="1"/>
          <w:sz w:val="24"/>
          <w:szCs w:val="24"/>
        </w:rPr>
        <w:t xml:space="preserve"> </w:t>
      </w:r>
      <w:r w:rsidRPr="00F20DF3">
        <w:rPr>
          <w:color w:val="000000" w:themeColor="text1"/>
          <w:sz w:val="24"/>
          <w:szCs w:val="24"/>
        </w:rPr>
        <w:t>цифры</w:t>
      </w:r>
      <w:r w:rsidRPr="00F20DF3">
        <w:rPr>
          <w:color w:val="000000" w:themeColor="text1"/>
          <w:spacing w:val="-1"/>
          <w:sz w:val="24"/>
          <w:szCs w:val="24"/>
        </w:rPr>
        <w:t xml:space="preserve"> </w:t>
      </w:r>
      <w:r w:rsidRPr="00F20DF3">
        <w:rPr>
          <w:color w:val="000000" w:themeColor="text1"/>
          <w:sz w:val="24"/>
          <w:szCs w:val="24"/>
        </w:rPr>
        <w:t>и (или) специальные</w:t>
      </w:r>
      <w:r w:rsidRPr="00F20DF3">
        <w:rPr>
          <w:color w:val="000000" w:themeColor="text1"/>
          <w:spacing w:val="-3"/>
          <w:sz w:val="24"/>
          <w:szCs w:val="24"/>
        </w:rPr>
        <w:t xml:space="preserve"> </w:t>
      </w:r>
      <w:r w:rsidRPr="00F20DF3">
        <w:rPr>
          <w:color w:val="000000" w:themeColor="text1"/>
          <w:sz w:val="24"/>
          <w:szCs w:val="24"/>
        </w:rPr>
        <w:t>символы (#, $, @ и</w:t>
      </w:r>
      <w:r w:rsidRPr="00F20DF3">
        <w:rPr>
          <w:color w:val="000000" w:themeColor="text1"/>
          <w:spacing w:val="2"/>
          <w:sz w:val="24"/>
          <w:szCs w:val="24"/>
        </w:rPr>
        <w:t xml:space="preserve"> </w:t>
      </w:r>
      <w:r w:rsidRPr="00F20DF3">
        <w:rPr>
          <w:color w:val="000000" w:themeColor="text1"/>
          <w:sz w:val="24"/>
          <w:szCs w:val="24"/>
        </w:rPr>
        <w:t>др.);</w:t>
      </w:r>
    </w:p>
    <w:p w14:paraId="0EC56CA8"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запрещается</w:t>
      </w:r>
      <w:r w:rsidRPr="00F20DF3">
        <w:rPr>
          <w:color w:val="000000" w:themeColor="text1"/>
          <w:spacing w:val="-1"/>
          <w:sz w:val="24"/>
          <w:szCs w:val="24"/>
        </w:rPr>
        <w:t xml:space="preserve"> </w:t>
      </w:r>
      <w:r w:rsidRPr="00F20DF3">
        <w:rPr>
          <w:color w:val="000000" w:themeColor="text1"/>
          <w:sz w:val="24"/>
          <w:szCs w:val="24"/>
        </w:rPr>
        <w:t>использовать</w:t>
      </w:r>
      <w:r w:rsidRPr="00F20DF3">
        <w:rPr>
          <w:color w:val="000000" w:themeColor="text1"/>
          <w:spacing w:val="1"/>
          <w:sz w:val="24"/>
          <w:szCs w:val="24"/>
        </w:rPr>
        <w:t xml:space="preserve"> </w:t>
      </w:r>
      <w:r w:rsidRPr="00F20DF3">
        <w:rPr>
          <w:color w:val="000000" w:themeColor="text1"/>
          <w:sz w:val="24"/>
          <w:szCs w:val="24"/>
        </w:rPr>
        <w:t>в</w:t>
      </w:r>
      <w:r w:rsidRPr="00F20DF3">
        <w:rPr>
          <w:color w:val="000000" w:themeColor="text1"/>
          <w:spacing w:val="-4"/>
          <w:sz w:val="24"/>
          <w:szCs w:val="24"/>
        </w:rPr>
        <w:t xml:space="preserve"> </w:t>
      </w:r>
      <w:r w:rsidRPr="00F20DF3">
        <w:rPr>
          <w:color w:val="000000" w:themeColor="text1"/>
          <w:sz w:val="24"/>
          <w:szCs w:val="24"/>
        </w:rPr>
        <w:t>качестве</w:t>
      </w:r>
      <w:r w:rsidRPr="00F20DF3">
        <w:rPr>
          <w:color w:val="000000" w:themeColor="text1"/>
          <w:spacing w:val="-1"/>
          <w:sz w:val="24"/>
          <w:szCs w:val="24"/>
        </w:rPr>
        <w:t xml:space="preserve"> </w:t>
      </w:r>
      <w:r w:rsidRPr="00F20DF3">
        <w:rPr>
          <w:color w:val="000000" w:themeColor="text1"/>
          <w:sz w:val="24"/>
          <w:szCs w:val="24"/>
        </w:rPr>
        <w:t>пароля</w:t>
      </w:r>
      <w:r w:rsidRPr="00F20DF3">
        <w:rPr>
          <w:color w:val="000000" w:themeColor="text1"/>
          <w:spacing w:val="3"/>
          <w:sz w:val="24"/>
          <w:szCs w:val="24"/>
        </w:rPr>
        <w:t xml:space="preserve"> </w:t>
      </w:r>
      <w:r w:rsidRPr="00F20DF3">
        <w:rPr>
          <w:color w:val="000000" w:themeColor="text1"/>
          <w:sz w:val="24"/>
          <w:szCs w:val="24"/>
        </w:rPr>
        <w:t>«пустой»</w:t>
      </w:r>
      <w:r w:rsidRPr="00F20DF3">
        <w:rPr>
          <w:color w:val="000000" w:themeColor="text1"/>
          <w:spacing w:val="-9"/>
          <w:sz w:val="24"/>
          <w:szCs w:val="24"/>
        </w:rPr>
        <w:t xml:space="preserve"> </w:t>
      </w:r>
      <w:r w:rsidRPr="00F20DF3">
        <w:rPr>
          <w:color w:val="000000" w:themeColor="text1"/>
          <w:sz w:val="24"/>
          <w:szCs w:val="24"/>
        </w:rPr>
        <w:t>пароль;</w:t>
      </w:r>
    </w:p>
    <w:p w14:paraId="46E61623"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 xml:space="preserve"> пароль не</w:t>
      </w:r>
      <w:r w:rsidRPr="00F20DF3">
        <w:rPr>
          <w:color w:val="000000" w:themeColor="text1"/>
          <w:spacing w:val="-3"/>
          <w:sz w:val="24"/>
          <w:szCs w:val="24"/>
        </w:rPr>
        <w:t xml:space="preserve"> </w:t>
      </w:r>
      <w:r w:rsidRPr="00F20DF3">
        <w:rPr>
          <w:color w:val="000000" w:themeColor="text1"/>
          <w:sz w:val="24"/>
          <w:szCs w:val="24"/>
        </w:rPr>
        <w:t>должен</w:t>
      </w:r>
      <w:r w:rsidRPr="00F20DF3">
        <w:rPr>
          <w:color w:val="000000" w:themeColor="text1"/>
          <w:spacing w:val="-4"/>
          <w:sz w:val="24"/>
          <w:szCs w:val="24"/>
        </w:rPr>
        <w:t xml:space="preserve"> </w:t>
      </w:r>
      <w:r w:rsidRPr="00F20DF3">
        <w:rPr>
          <w:color w:val="000000" w:themeColor="text1"/>
          <w:sz w:val="24"/>
          <w:szCs w:val="24"/>
        </w:rPr>
        <w:t>включать в</w:t>
      </w:r>
      <w:r w:rsidRPr="00F20DF3">
        <w:rPr>
          <w:color w:val="000000" w:themeColor="text1"/>
          <w:spacing w:val="-5"/>
          <w:sz w:val="24"/>
          <w:szCs w:val="24"/>
        </w:rPr>
        <w:t xml:space="preserve"> </w:t>
      </w:r>
      <w:r w:rsidRPr="00F20DF3">
        <w:rPr>
          <w:color w:val="000000" w:themeColor="text1"/>
          <w:sz w:val="24"/>
          <w:szCs w:val="24"/>
        </w:rPr>
        <w:t>себя</w:t>
      </w:r>
      <w:r w:rsidRPr="00F20DF3">
        <w:rPr>
          <w:color w:val="000000" w:themeColor="text1"/>
          <w:spacing w:val="-3"/>
          <w:sz w:val="24"/>
          <w:szCs w:val="24"/>
        </w:rPr>
        <w:t xml:space="preserve"> </w:t>
      </w:r>
      <w:r w:rsidRPr="00F20DF3">
        <w:rPr>
          <w:color w:val="000000" w:themeColor="text1"/>
          <w:sz w:val="24"/>
          <w:szCs w:val="24"/>
        </w:rPr>
        <w:t>легко</w:t>
      </w:r>
      <w:r w:rsidRPr="00F20DF3">
        <w:rPr>
          <w:color w:val="000000" w:themeColor="text1"/>
          <w:spacing w:val="-3"/>
          <w:sz w:val="24"/>
          <w:szCs w:val="24"/>
        </w:rPr>
        <w:t xml:space="preserve"> </w:t>
      </w:r>
      <w:r w:rsidRPr="00F20DF3">
        <w:rPr>
          <w:color w:val="000000" w:themeColor="text1"/>
          <w:sz w:val="24"/>
          <w:szCs w:val="24"/>
        </w:rPr>
        <w:t>вычисляемые</w:t>
      </w:r>
      <w:r w:rsidRPr="00F20DF3">
        <w:rPr>
          <w:color w:val="000000" w:themeColor="text1"/>
          <w:spacing w:val="-1"/>
          <w:sz w:val="24"/>
          <w:szCs w:val="24"/>
        </w:rPr>
        <w:t xml:space="preserve"> </w:t>
      </w:r>
      <w:r w:rsidRPr="00F20DF3">
        <w:rPr>
          <w:color w:val="000000" w:themeColor="text1"/>
          <w:sz w:val="24"/>
          <w:szCs w:val="24"/>
        </w:rPr>
        <w:t>сочетания символов,</w:t>
      </w:r>
      <w:r w:rsidRPr="00F20DF3">
        <w:rPr>
          <w:color w:val="000000" w:themeColor="text1"/>
          <w:spacing w:val="-3"/>
          <w:sz w:val="24"/>
          <w:szCs w:val="24"/>
        </w:rPr>
        <w:t xml:space="preserve"> </w:t>
      </w:r>
      <w:r w:rsidRPr="00F20DF3">
        <w:rPr>
          <w:color w:val="000000" w:themeColor="text1"/>
          <w:sz w:val="24"/>
          <w:szCs w:val="24"/>
        </w:rPr>
        <w:t>а</w:t>
      </w:r>
      <w:r w:rsidRPr="00F20DF3">
        <w:rPr>
          <w:color w:val="000000" w:themeColor="text1"/>
          <w:spacing w:val="-58"/>
          <w:sz w:val="24"/>
          <w:szCs w:val="24"/>
        </w:rPr>
        <w:t xml:space="preserve"> </w:t>
      </w:r>
      <w:r w:rsidRPr="00F20DF3">
        <w:rPr>
          <w:color w:val="000000" w:themeColor="text1"/>
          <w:sz w:val="24"/>
          <w:szCs w:val="24"/>
        </w:rPr>
        <w:t>также стандартное расположение букв на клавиатуре (zyxwvuts, 123, 123321,</w:t>
      </w:r>
      <w:r w:rsidRPr="00F20DF3">
        <w:rPr>
          <w:color w:val="000000" w:themeColor="text1"/>
          <w:spacing w:val="-57"/>
          <w:sz w:val="24"/>
          <w:szCs w:val="24"/>
        </w:rPr>
        <w:t xml:space="preserve"> </w:t>
      </w:r>
      <w:r w:rsidRPr="00F20DF3">
        <w:rPr>
          <w:color w:val="000000" w:themeColor="text1"/>
          <w:sz w:val="24"/>
          <w:szCs w:val="24"/>
        </w:rPr>
        <w:t>qwerty</w:t>
      </w:r>
      <w:r w:rsidRPr="00F20DF3">
        <w:rPr>
          <w:color w:val="000000" w:themeColor="text1"/>
          <w:spacing w:val="-5"/>
          <w:sz w:val="24"/>
          <w:szCs w:val="24"/>
        </w:rPr>
        <w:t xml:space="preserve"> </w:t>
      </w:r>
      <w:r w:rsidRPr="00F20DF3">
        <w:rPr>
          <w:color w:val="000000" w:themeColor="text1"/>
          <w:sz w:val="24"/>
          <w:szCs w:val="24"/>
        </w:rPr>
        <w:t>и</w:t>
      </w:r>
      <w:r w:rsidRPr="00F20DF3">
        <w:rPr>
          <w:color w:val="000000" w:themeColor="text1"/>
          <w:spacing w:val="2"/>
          <w:sz w:val="24"/>
          <w:szCs w:val="24"/>
        </w:rPr>
        <w:t xml:space="preserve"> </w:t>
      </w:r>
      <w:r w:rsidRPr="00F20DF3">
        <w:rPr>
          <w:color w:val="000000" w:themeColor="text1"/>
          <w:sz w:val="24"/>
          <w:szCs w:val="24"/>
        </w:rPr>
        <w:t>т.д.);</w:t>
      </w:r>
    </w:p>
    <w:p w14:paraId="03EC23E5"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 xml:space="preserve"> в</w:t>
      </w:r>
      <w:r w:rsidRPr="00F20DF3">
        <w:rPr>
          <w:color w:val="000000" w:themeColor="text1"/>
          <w:spacing w:val="1"/>
          <w:sz w:val="24"/>
          <w:szCs w:val="24"/>
        </w:rPr>
        <w:t xml:space="preserve"> </w:t>
      </w:r>
      <w:r w:rsidRPr="00F20DF3">
        <w:rPr>
          <w:color w:val="000000" w:themeColor="text1"/>
          <w:sz w:val="24"/>
          <w:szCs w:val="24"/>
        </w:rPr>
        <w:t>СПП</w:t>
      </w:r>
      <w:r w:rsidRPr="00F20DF3">
        <w:rPr>
          <w:color w:val="000000" w:themeColor="text1"/>
          <w:spacing w:val="1"/>
          <w:sz w:val="24"/>
          <w:szCs w:val="24"/>
        </w:rPr>
        <w:t xml:space="preserve"> </w:t>
      </w:r>
      <w:r w:rsidRPr="00F20DF3">
        <w:rPr>
          <w:color w:val="000000" w:themeColor="text1"/>
          <w:sz w:val="24"/>
          <w:szCs w:val="24"/>
        </w:rPr>
        <w:t>должно</w:t>
      </w:r>
      <w:r w:rsidRPr="00F20DF3">
        <w:rPr>
          <w:color w:val="000000" w:themeColor="text1"/>
          <w:spacing w:val="1"/>
          <w:sz w:val="24"/>
          <w:szCs w:val="24"/>
        </w:rPr>
        <w:t xml:space="preserve"> </w:t>
      </w:r>
      <w:r w:rsidRPr="00F20DF3">
        <w:rPr>
          <w:color w:val="000000" w:themeColor="text1"/>
          <w:sz w:val="24"/>
          <w:szCs w:val="24"/>
        </w:rPr>
        <w:t>быть</w:t>
      </w:r>
      <w:r w:rsidRPr="00F20DF3">
        <w:rPr>
          <w:color w:val="000000" w:themeColor="text1"/>
          <w:spacing w:val="1"/>
          <w:sz w:val="24"/>
          <w:szCs w:val="24"/>
        </w:rPr>
        <w:t xml:space="preserve"> </w:t>
      </w:r>
      <w:r w:rsidRPr="00F20DF3">
        <w:rPr>
          <w:color w:val="000000" w:themeColor="text1"/>
          <w:sz w:val="24"/>
          <w:szCs w:val="24"/>
        </w:rPr>
        <w:t>установлено</w:t>
      </w:r>
      <w:r w:rsidRPr="00F20DF3">
        <w:rPr>
          <w:color w:val="000000" w:themeColor="text1"/>
          <w:spacing w:val="1"/>
          <w:sz w:val="24"/>
          <w:szCs w:val="24"/>
        </w:rPr>
        <w:t xml:space="preserve"> </w:t>
      </w:r>
      <w:r w:rsidRPr="00F20DF3">
        <w:rPr>
          <w:color w:val="000000" w:themeColor="text1"/>
          <w:sz w:val="24"/>
          <w:szCs w:val="24"/>
        </w:rPr>
        <w:t>принудительная</w:t>
      </w:r>
      <w:r w:rsidRPr="00F20DF3">
        <w:rPr>
          <w:color w:val="000000" w:themeColor="text1"/>
          <w:spacing w:val="1"/>
          <w:sz w:val="24"/>
          <w:szCs w:val="24"/>
        </w:rPr>
        <w:t xml:space="preserve"> </w:t>
      </w:r>
      <w:r w:rsidRPr="00F20DF3">
        <w:rPr>
          <w:color w:val="000000" w:themeColor="text1"/>
          <w:sz w:val="24"/>
          <w:szCs w:val="24"/>
        </w:rPr>
        <w:t>смена</w:t>
      </w:r>
      <w:r w:rsidRPr="00F20DF3">
        <w:rPr>
          <w:color w:val="000000" w:themeColor="text1"/>
          <w:spacing w:val="1"/>
          <w:sz w:val="24"/>
          <w:szCs w:val="24"/>
        </w:rPr>
        <w:t xml:space="preserve"> </w:t>
      </w:r>
      <w:r w:rsidRPr="00F20DF3">
        <w:rPr>
          <w:color w:val="000000" w:themeColor="text1"/>
          <w:sz w:val="24"/>
          <w:szCs w:val="24"/>
        </w:rPr>
        <w:t>пароля</w:t>
      </w:r>
      <w:r w:rsidRPr="00F20DF3">
        <w:rPr>
          <w:color w:val="000000" w:themeColor="text1"/>
          <w:spacing w:val="1"/>
          <w:sz w:val="24"/>
          <w:szCs w:val="24"/>
        </w:rPr>
        <w:t xml:space="preserve"> </w:t>
      </w:r>
      <w:r w:rsidRPr="00F20DF3">
        <w:rPr>
          <w:color w:val="000000" w:themeColor="text1"/>
          <w:sz w:val="24"/>
          <w:szCs w:val="24"/>
        </w:rPr>
        <w:t>1</w:t>
      </w:r>
      <w:r w:rsidRPr="00F20DF3">
        <w:rPr>
          <w:color w:val="000000" w:themeColor="text1"/>
          <w:spacing w:val="1"/>
          <w:sz w:val="24"/>
          <w:szCs w:val="24"/>
        </w:rPr>
        <w:t xml:space="preserve"> </w:t>
      </w:r>
      <w:r w:rsidRPr="00F20DF3">
        <w:rPr>
          <w:color w:val="000000" w:themeColor="text1"/>
          <w:sz w:val="24"/>
          <w:szCs w:val="24"/>
        </w:rPr>
        <w:t>раз</w:t>
      </w:r>
      <w:r w:rsidRPr="00F20DF3">
        <w:rPr>
          <w:color w:val="000000" w:themeColor="text1"/>
          <w:spacing w:val="1"/>
          <w:sz w:val="24"/>
          <w:szCs w:val="24"/>
        </w:rPr>
        <w:t xml:space="preserve"> </w:t>
      </w:r>
      <w:r w:rsidRPr="00F20DF3">
        <w:rPr>
          <w:color w:val="000000" w:themeColor="text1"/>
          <w:sz w:val="24"/>
          <w:szCs w:val="24"/>
        </w:rPr>
        <w:t>в</w:t>
      </w:r>
      <w:r w:rsidRPr="00F20DF3">
        <w:rPr>
          <w:color w:val="000000" w:themeColor="text1"/>
          <w:spacing w:val="1"/>
          <w:sz w:val="24"/>
          <w:szCs w:val="24"/>
        </w:rPr>
        <w:t xml:space="preserve"> </w:t>
      </w:r>
      <w:r w:rsidRPr="00F20DF3">
        <w:rPr>
          <w:color w:val="000000" w:themeColor="text1"/>
          <w:sz w:val="24"/>
          <w:szCs w:val="24"/>
        </w:rPr>
        <w:t>полгода. Вместе с этим, пользователи должны иметь возможность смены</w:t>
      </w:r>
      <w:r w:rsidRPr="00F20DF3">
        <w:rPr>
          <w:color w:val="000000" w:themeColor="text1"/>
          <w:spacing w:val="1"/>
          <w:sz w:val="24"/>
          <w:szCs w:val="24"/>
        </w:rPr>
        <w:t xml:space="preserve"> </w:t>
      </w:r>
      <w:r w:rsidRPr="00F20DF3">
        <w:rPr>
          <w:color w:val="000000" w:themeColor="text1"/>
          <w:sz w:val="24"/>
          <w:szCs w:val="24"/>
        </w:rPr>
        <w:t>пароля</w:t>
      </w:r>
      <w:r w:rsidRPr="00F20DF3">
        <w:rPr>
          <w:color w:val="000000" w:themeColor="text1"/>
          <w:spacing w:val="1"/>
          <w:sz w:val="24"/>
          <w:szCs w:val="24"/>
        </w:rPr>
        <w:t xml:space="preserve"> </w:t>
      </w:r>
      <w:r w:rsidRPr="00F20DF3">
        <w:rPr>
          <w:color w:val="000000" w:themeColor="text1"/>
          <w:sz w:val="24"/>
          <w:szCs w:val="24"/>
        </w:rPr>
        <w:t>в</w:t>
      </w:r>
      <w:r w:rsidRPr="00F20DF3">
        <w:rPr>
          <w:color w:val="000000" w:themeColor="text1"/>
          <w:spacing w:val="1"/>
          <w:sz w:val="24"/>
          <w:szCs w:val="24"/>
        </w:rPr>
        <w:t xml:space="preserve"> </w:t>
      </w:r>
      <w:r w:rsidRPr="00F20DF3">
        <w:rPr>
          <w:color w:val="000000" w:themeColor="text1"/>
          <w:sz w:val="24"/>
          <w:szCs w:val="24"/>
        </w:rPr>
        <w:t>любое</w:t>
      </w:r>
      <w:r w:rsidRPr="00F20DF3">
        <w:rPr>
          <w:color w:val="000000" w:themeColor="text1"/>
          <w:spacing w:val="1"/>
          <w:sz w:val="24"/>
          <w:szCs w:val="24"/>
        </w:rPr>
        <w:t xml:space="preserve"> </w:t>
      </w:r>
      <w:r w:rsidRPr="00F20DF3">
        <w:rPr>
          <w:color w:val="000000" w:themeColor="text1"/>
          <w:sz w:val="24"/>
          <w:szCs w:val="24"/>
        </w:rPr>
        <w:t>время.</w:t>
      </w:r>
      <w:r w:rsidRPr="00F20DF3">
        <w:rPr>
          <w:color w:val="000000" w:themeColor="text1"/>
          <w:spacing w:val="1"/>
          <w:sz w:val="24"/>
          <w:szCs w:val="24"/>
        </w:rPr>
        <w:t xml:space="preserve"> </w:t>
      </w:r>
      <w:r w:rsidRPr="00F20DF3">
        <w:rPr>
          <w:color w:val="000000" w:themeColor="text1"/>
          <w:sz w:val="24"/>
          <w:szCs w:val="24"/>
        </w:rPr>
        <w:t>Запрещено</w:t>
      </w:r>
      <w:r w:rsidRPr="00F20DF3">
        <w:rPr>
          <w:color w:val="000000" w:themeColor="text1"/>
          <w:spacing w:val="1"/>
          <w:sz w:val="24"/>
          <w:szCs w:val="24"/>
        </w:rPr>
        <w:t xml:space="preserve"> </w:t>
      </w:r>
      <w:r w:rsidRPr="00F20DF3">
        <w:rPr>
          <w:color w:val="000000" w:themeColor="text1"/>
          <w:sz w:val="24"/>
          <w:szCs w:val="24"/>
        </w:rPr>
        <w:t>использование</w:t>
      </w:r>
      <w:r w:rsidRPr="00F20DF3">
        <w:rPr>
          <w:color w:val="000000" w:themeColor="text1"/>
          <w:spacing w:val="1"/>
          <w:sz w:val="24"/>
          <w:szCs w:val="24"/>
        </w:rPr>
        <w:t xml:space="preserve"> </w:t>
      </w:r>
      <w:r w:rsidRPr="00F20DF3">
        <w:rPr>
          <w:color w:val="000000" w:themeColor="text1"/>
          <w:sz w:val="24"/>
          <w:szCs w:val="24"/>
        </w:rPr>
        <w:t>ранее</w:t>
      </w:r>
      <w:r w:rsidRPr="00F20DF3">
        <w:rPr>
          <w:color w:val="000000" w:themeColor="text1"/>
          <w:spacing w:val="1"/>
          <w:sz w:val="24"/>
          <w:szCs w:val="24"/>
        </w:rPr>
        <w:t xml:space="preserve"> </w:t>
      </w:r>
      <w:r w:rsidRPr="00F20DF3">
        <w:rPr>
          <w:color w:val="000000" w:themeColor="text1"/>
          <w:sz w:val="24"/>
          <w:szCs w:val="24"/>
        </w:rPr>
        <w:t>применявшихся</w:t>
      </w:r>
      <w:r w:rsidRPr="00F20DF3">
        <w:rPr>
          <w:color w:val="000000" w:themeColor="text1"/>
          <w:spacing w:val="1"/>
          <w:sz w:val="24"/>
          <w:szCs w:val="24"/>
        </w:rPr>
        <w:t xml:space="preserve"> </w:t>
      </w:r>
      <w:r w:rsidRPr="00F20DF3">
        <w:rPr>
          <w:color w:val="000000" w:themeColor="text1"/>
          <w:sz w:val="24"/>
          <w:szCs w:val="24"/>
        </w:rPr>
        <w:t>паролей - новый пароль должен отличаться от старого не менее чем на 3</w:t>
      </w:r>
      <w:r w:rsidRPr="00F20DF3">
        <w:rPr>
          <w:color w:val="000000" w:themeColor="text1"/>
          <w:spacing w:val="1"/>
          <w:sz w:val="24"/>
          <w:szCs w:val="24"/>
        </w:rPr>
        <w:t xml:space="preserve"> </w:t>
      </w:r>
      <w:r w:rsidRPr="00F20DF3">
        <w:rPr>
          <w:color w:val="000000" w:themeColor="text1"/>
          <w:sz w:val="24"/>
          <w:szCs w:val="24"/>
        </w:rPr>
        <w:t>позиции,</w:t>
      </w:r>
      <w:r w:rsidRPr="00F20DF3">
        <w:rPr>
          <w:color w:val="000000" w:themeColor="text1"/>
          <w:spacing w:val="-2"/>
          <w:sz w:val="24"/>
          <w:szCs w:val="24"/>
        </w:rPr>
        <w:t xml:space="preserve"> </w:t>
      </w:r>
      <w:r w:rsidRPr="00F20DF3">
        <w:rPr>
          <w:color w:val="000000" w:themeColor="text1"/>
          <w:sz w:val="24"/>
          <w:szCs w:val="24"/>
        </w:rPr>
        <w:t>не</w:t>
      </w:r>
      <w:r w:rsidRPr="00F20DF3">
        <w:rPr>
          <w:color w:val="000000" w:themeColor="text1"/>
          <w:spacing w:val="-4"/>
          <w:sz w:val="24"/>
          <w:szCs w:val="24"/>
        </w:rPr>
        <w:t xml:space="preserve"> </w:t>
      </w:r>
      <w:r w:rsidRPr="00F20DF3">
        <w:rPr>
          <w:color w:val="000000" w:themeColor="text1"/>
          <w:sz w:val="24"/>
          <w:szCs w:val="24"/>
        </w:rPr>
        <w:t>должен</w:t>
      </w:r>
      <w:r w:rsidRPr="00F20DF3">
        <w:rPr>
          <w:color w:val="000000" w:themeColor="text1"/>
          <w:spacing w:val="-4"/>
          <w:sz w:val="24"/>
          <w:szCs w:val="24"/>
        </w:rPr>
        <w:t xml:space="preserve"> </w:t>
      </w:r>
      <w:r w:rsidRPr="00F20DF3">
        <w:rPr>
          <w:color w:val="000000" w:themeColor="text1"/>
          <w:sz w:val="24"/>
          <w:szCs w:val="24"/>
        </w:rPr>
        <w:t>совпадать</w:t>
      </w:r>
      <w:r w:rsidRPr="00F20DF3">
        <w:rPr>
          <w:color w:val="000000" w:themeColor="text1"/>
          <w:spacing w:val="-1"/>
          <w:sz w:val="24"/>
          <w:szCs w:val="24"/>
        </w:rPr>
        <w:t xml:space="preserve"> </w:t>
      </w:r>
      <w:r w:rsidRPr="00F20DF3">
        <w:rPr>
          <w:color w:val="000000" w:themeColor="text1"/>
          <w:sz w:val="24"/>
          <w:szCs w:val="24"/>
        </w:rPr>
        <w:t>как</w:t>
      </w:r>
      <w:r w:rsidRPr="00F20DF3">
        <w:rPr>
          <w:color w:val="000000" w:themeColor="text1"/>
          <w:spacing w:val="-4"/>
          <w:sz w:val="24"/>
          <w:szCs w:val="24"/>
        </w:rPr>
        <w:t xml:space="preserve"> </w:t>
      </w:r>
      <w:r w:rsidRPr="00F20DF3">
        <w:rPr>
          <w:color w:val="000000" w:themeColor="text1"/>
          <w:sz w:val="24"/>
          <w:szCs w:val="24"/>
        </w:rPr>
        <w:t>минимум</w:t>
      </w:r>
      <w:r w:rsidRPr="00F20DF3">
        <w:rPr>
          <w:color w:val="000000" w:themeColor="text1"/>
          <w:spacing w:val="-7"/>
          <w:sz w:val="24"/>
          <w:szCs w:val="24"/>
        </w:rPr>
        <w:t xml:space="preserve"> </w:t>
      </w:r>
      <w:r w:rsidRPr="00F20DF3">
        <w:rPr>
          <w:color w:val="000000" w:themeColor="text1"/>
          <w:sz w:val="24"/>
          <w:szCs w:val="24"/>
        </w:rPr>
        <w:t>с</w:t>
      </w:r>
      <w:r w:rsidRPr="00F20DF3">
        <w:rPr>
          <w:color w:val="000000" w:themeColor="text1"/>
          <w:spacing w:val="-4"/>
          <w:sz w:val="24"/>
          <w:szCs w:val="24"/>
        </w:rPr>
        <w:t xml:space="preserve"> </w:t>
      </w:r>
      <w:r w:rsidRPr="00F20DF3">
        <w:rPr>
          <w:color w:val="000000" w:themeColor="text1"/>
          <w:sz w:val="24"/>
          <w:szCs w:val="24"/>
        </w:rPr>
        <w:t>двумя</w:t>
      </w:r>
      <w:r w:rsidRPr="00F20DF3">
        <w:rPr>
          <w:color w:val="000000" w:themeColor="text1"/>
          <w:spacing w:val="-4"/>
          <w:sz w:val="24"/>
          <w:szCs w:val="24"/>
        </w:rPr>
        <w:t xml:space="preserve"> </w:t>
      </w:r>
      <w:r w:rsidRPr="00F20DF3">
        <w:rPr>
          <w:color w:val="000000" w:themeColor="text1"/>
          <w:sz w:val="24"/>
          <w:szCs w:val="24"/>
        </w:rPr>
        <w:t>предыдущими</w:t>
      </w:r>
      <w:r w:rsidRPr="00F20DF3">
        <w:rPr>
          <w:color w:val="000000" w:themeColor="text1"/>
          <w:spacing w:val="-1"/>
          <w:sz w:val="24"/>
          <w:szCs w:val="24"/>
        </w:rPr>
        <w:t xml:space="preserve"> </w:t>
      </w:r>
      <w:r w:rsidRPr="00F20DF3">
        <w:rPr>
          <w:color w:val="000000" w:themeColor="text1"/>
          <w:sz w:val="24"/>
          <w:szCs w:val="24"/>
        </w:rPr>
        <w:t>паролями</w:t>
      </w:r>
      <w:r w:rsidRPr="00F20DF3">
        <w:rPr>
          <w:color w:val="000000" w:themeColor="text1"/>
          <w:spacing w:val="-58"/>
          <w:sz w:val="24"/>
          <w:szCs w:val="24"/>
        </w:rPr>
        <w:t xml:space="preserve"> </w:t>
      </w:r>
      <w:r w:rsidRPr="00F20DF3">
        <w:rPr>
          <w:color w:val="000000" w:themeColor="text1"/>
          <w:sz w:val="24"/>
          <w:szCs w:val="24"/>
        </w:rPr>
        <w:t>и с именем</w:t>
      </w:r>
      <w:r w:rsidRPr="00F20DF3">
        <w:rPr>
          <w:color w:val="000000" w:themeColor="text1"/>
          <w:spacing w:val="1"/>
          <w:sz w:val="24"/>
          <w:szCs w:val="24"/>
        </w:rPr>
        <w:t xml:space="preserve"> </w:t>
      </w:r>
      <w:r w:rsidRPr="00F20DF3">
        <w:rPr>
          <w:color w:val="000000" w:themeColor="text1"/>
          <w:sz w:val="24"/>
          <w:szCs w:val="24"/>
        </w:rPr>
        <w:t>учетной записи пользователя. Пароли для административных</w:t>
      </w:r>
      <w:r w:rsidRPr="00F20DF3">
        <w:rPr>
          <w:color w:val="000000" w:themeColor="text1"/>
          <w:spacing w:val="1"/>
          <w:sz w:val="24"/>
          <w:szCs w:val="24"/>
        </w:rPr>
        <w:t xml:space="preserve"> </w:t>
      </w:r>
      <w:r w:rsidRPr="00F20DF3">
        <w:rPr>
          <w:color w:val="000000" w:themeColor="text1"/>
          <w:sz w:val="24"/>
          <w:szCs w:val="24"/>
        </w:rPr>
        <w:t>учетных</w:t>
      </w:r>
      <w:r w:rsidRPr="00F20DF3">
        <w:rPr>
          <w:color w:val="000000" w:themeColor="text1"/>
          <w:spacing w:val="1"/>
          <w:sz w:val="24"/>
          <w:szCs w:val="24"/>
        </w:rPr>
        <w:t xml:space="preserve"> </w:t>
      </w:r>
      <w:r w:rsidRPr="00F20DF3">
        <w:rPr>
          <w:color w:val="000000" w:themeColor="text1"/>
          <w:sz w:val="24"/>
          <w:szCs w:val="24"/>
        </w:rPr>
        <w:t>записей</w:t>
      </w:r>
      <w:r w:rsidRPr="00F20DF3">
        <w:rPr>
          <w:color w:val="000000" w:themeColor="text1"/>
          <w:spacing w:val="1"/>
          <w:sz w:val="24"/>
          <w:szCs w:val="24"/>
        </w:rPr>
        <w:t xml:space="preserve"> </w:t>
      </w:r>
      <w:r w:rsidRPr="00F20DF3">
        <w:rPr>
          <w:color w:val="000000" w:themeColor="text1"/>
          <w:sz w:val="24"/>
          <w:szCs w:val="24"/>
        </w:rPr>
        <w:t>должны</w:t>
      </w:r>
      <w:r w:rsidRPr="00F20DF3">
        <w:rPr>
          <w:color w:val="000000" w:themeColor="text1"/>
          <w:spacing w:val="1"/>
          <w:sz w:val="24"/>
          <w:szCs w:val="24"/>
        </w:rPr>
        <w:t xml:space="preserve"> </w:t>
      </w:r>
      <w:r w:rsidRPr="00F20DF3">
        <w:rPr>
          <w:color w:val="000000" w:themeColor="text1"/>
          <w:sz w:val="24"/>
          <w:szCs w:val="24"/>
        </w:rPr>
        <w:t>соответствовать</w:t>
      </w:r>
      <w:r w:rsidRPr="00F20DF3">
        <w:rPr>
          <w:color w:val="000000" w:themeColor="text1"/>
          <w:spacing w:val="1"/>
          <w:sz w:val="24"/>
          <w:szCs w:val="24"/>
        </w:rPr>
        <w:t xml:space="preserve"> </w:t>
      </w:r>
      <w:r w:rsidRPr="00F20DF3">
        <w:rPr>
          <w:color w:val="000000" w:themeColor="text1"/>
          <w:sz w:val="24"/>
          <w:szCs w:val="24"/>
        </w:rPr>
        <w:t>минимальным</w:t>
      </w:r>
      <w:r w:rsidRPr="00F20DF3">
        <w:rPr>
          <w:color w:val="000000" w:themeColor="text1"/>
          <w:spacing w:val="1"/>
          <w:sz w:val="24"/>
          <w:szCs w:val="24"/>
        </w:rPr>
        <w:t xml:space="preserve"> </w:t>
      </w:r>
      <w:r w:rsidRPr="00F20DF3">
        <w:rPr>
          <w:color w:val="000000" w:themeColor="text1"/>
          <w:sz w:val="24"/>
          <w:szCs w:val="24"/>
        </w:rPr>
        <w:t>требованиям</w:t>
      </w:r>
      <w:r w:rsidRPr="00F20DF3">
        <w:rPr>
          <w:color w:val="000000" w:themeColor="text1"/>
          <w:spacing w:val="1"/>
          <w:sz w:val="24"/>
          <w:szCs w:val="24"/>
        </w:rPr>
        <w:t xml:space="preserve"> </w:t>
      </w:r>
      <w:r w:rsidRPr="00F20DF3">
        <w:rPr>
          <w:color w:val="000000" w:themeColor="text1"/>
          <w:sz w:val="24"/>
          <w:szCs w:val="24"/>
        </w:rPr>
        <w:t>к</w:t>
      </w:r>
      <w:r w:rsidRPr="00F20DF3">
        <w:rPr>
          <w:color w:val="000000" w:themeColor="text1"/>
          <w:spacing w:val="1"/>
          <w:sz w:val="24"/>
          <w:szCs w:val="24"/>
        </w:rPr>
        <w:t xml:space="preserve"> </w:t>
      </w:r>
      <w:r w:rsidRPr="00F20DF3">
        <w:rPr>
          <w:color w:val="000000" w:themeColor="text1"/>
          <w:sz w:val="24"/>
          <w:szCs w:val="24"/>
        </w:rPr>
        <w:t>парольной защите. Новый пароль администратора не должен совпадать как</w:t>
      </w:r>
      <w:r w:rsidRPr="00F20DF3">
        <w:rPr>
          <w:color w:val="000000" w:themeColor="text1"/>
          <w:spacing w:val="1"/>
          <w:sz w:val="24"/>
          <w:szCs w:val="24"/>
        </w:rPr>
        <w:t xml:space="preserve"> </w:t>
      </w:r>
      <w:r w:rsidRPr="00F20DF3">
        <w:rPr>
          <w:color w:val="000000" w:themeColor="text1"/>
          <w:sz w:val="24"/>
          <w:szCs w:val="24"/>
        </w:rPr>
        <w:t>минимум с тремя предыдущими паролями, не должен совпадать с именем</w:t>
      </w:r>
      <w:r w:rsidRPr="00F20DF3">
        <w:rPr>
          <w:color w:val="000000" w:themeColor="text1"/>
          <w:spacing w:val="1"/>
          <w:sz w:val="24"/>
          <w:szCs w:val="24"/>
        </w:rPr>
        <w:t xml:space="preserve"> </w:t>
      </w:r>
      <w:r w:rsidRPr="00F20DF3">
        <w:rPr>
          <w:color w:val="000000" w:themeColor="text1"/>
          <w:sz w:val="24"/>
          <w:szCs w:val="24"/>
        </w:rPr>
        <w:t>учетной</w:t>
      </w:r>
      <w:r w:rsidRPr="00F20DF3">
        <w:rPr>
          <w:color w:val="000000" w:themeColor="text1"/>
          <w:spacing w:val="1"/>
          <w:sz w:val="24"/>
          <w:szCs w:val="24"/>
        </w:rPr>
        <w:t xml:space="preserve"> </w:t>
      </w:r>
      <w:r w:rsidRPr="00F20DF3">
        <w:rPr>
          <w:color w:val="000000" w:themeColor="text1"/>
          <w:sz w:val="24"/>
          <w:szCs w:val="24"/>
        </w:rPr>
        <w:t>записи пользователя;</w:t>
      </w:r>
    </w:p>
    <w:p w14:paraId="1529C03E"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 xml:space="preserve"> пароли</w:t>
      </w:r>
      <w:r w:rsidRPr="00F20DF3">
        <w:rPr>
          <w:color w:val="000000" w:themeColor="text1"/>
          <w:spacing w:val="-4"/>
          <w:sz w:val="24"/>
          <w:szCs w:val="24"/>
        </w:rPr>
        <w:t xml:space="preserve"> </w:t>
      </w:r>
      <w:r w:rsidRPr="00F20DF3">
        <w:rPr>
          <w:color w:val="000000" w:themeColor="text1"/>
          <w:sz w:val="24"/>
          <w:szCs w:val="24"/>
        </w:rPr>
        <w:t>на</w:t>
      </w:r>
      <w:r w:rsidRPr="00F20DF3">
        <w:rPr>
          <w:color w:val="000000" w:themeColor="text1"/>
          <w:spacing w:val="-5"/>
          <w:sz w:val="24"/>
          <w:szCs w:val="24"/>
        </w:rPr>
        <w:t xml:space="preserve"> </w:t>
      </w:r>
      <w:r w:rsidRPr="00F20DF3">
        <w:rPr>
          <w:color w:val="000000" w:themeColor="text1"/>
          <w:sz w:val="24"/>
          <w:szCs w:val="24"/>
        </w:rPr>
        <w:t>доступ</w:t>
      </w:r>
      <w:r w:rsidRPr="00F20DF3">
        <w:rPr>
          <w:color w:val="000000" w:themeColor="text1"/>
          <w:spacing w:val="-6"/>
          <w:sz w:val="24"/>
          <w:szCs w:val="24"/>
        </w:rPr>
        <w:t xml:space="preserve"> </w:t>
      </w:r>
      <w:r w:rsidRPr="00F20DF3">
        <w:rPr>
          <w:color w:val="000000" w:themeColor="text1"/>
          <w:sz w:val="24"/>
          <w:szCs w:val="24"/>
        </w:rPr>
        <w:t>к</w:t>
      </w:r>
      <w:r w:rsidRPr="00F20DF3">
        <w:rPr>
          <w:color w:val="000000" w:themeColor="text1"/>
          <w:spacing w:val="-5"/>
          <w:sz w:val="24"/>
          <w:szCs w:val="24"/>
        </w:rPr>
        <w:t xml:space="preserve"> </w:t>
      </w:r>
      <w:r w:rsidRPr="00F20DF3">
        <w:rPr>
          <w:color w:val="000000" w:themeColor="text1"/>
          <w:sz w:val="24"/>
          <w:szCs w:val="24"/>
        </w:rPr>
        <w:t>различным</w:t>
      </w:r>
      <w:r w:rsidRPr="00F20DF3">
        <w:rPr>
          <w:color w:val="000000" w:themeColor="text1"/>
          <w:spacing w:val="-6"/>
          <w:sz w:val="24"/>
          <w:szCs w:val="24"/>
        </w:rPr>
        <w:t xml:space="preserve"> </w:t>
      </w:r>
      <w:r w:rsidRPr="00F20DF3">
        <w:rPr>
          <w:color w:val="000000" w:themeColor="text1"/>
          <w:sz w:val="24"/>
          <w:szCs w:val="24"/>
        </w:rPr>
        <w:t>ресурсам</w:t>
      </w:r>
      <w:r w:rsidRPr="00F20DF3">
        <w:rPr>
          <w:color w:val="000000" w:themeColor="text1"/>
          <w:spacing w:val="-5"/>
          <w:sz w:val="24"/>
          <w:szCs w:val="24"/>
        </w:rPr>
        <w:t xml:space="preserve"> </w:t>
      </w:r>
      <w:r w:rsidRPr="00F20DF3">
        <w:rPr>
          <w:color w:val="000000" w:themeColor="text1"/>
          <w:sz w:val="24"/>
          <w:szCs w:val="24"/>
        </w:rPr>
        <w:t>должны</w:t>
      </w:r>
      <w:r w:rsidRPr="00F20DF3">
        <w:rPr>
          <w:color w:val="000000" w:themeColor="text1"/>
          <w:spacing w:val="-6"/>
          <w:sz w:val="24"/>
          <w:szCs w:val="24"/>
        </w:rPr>
        <w:t xml:space="preserve"> </w:t>
      </w:r>
      <w:r w:rsidRPr="00F20DF3">
        <w:rPr>
          <w:color w:val="000000" w:themeColor="text1"/>
          <w:sz w:val="24"/>
          <w:szCs w:val="24"/>
        </w:rPr>
        <w:t>различаться,</w:t>
      </w:r>
      <w:r w:rsidRPr="00F20DF3">
        <w:rPr>
          <w:color w:val="000000" w:themeColor="text1"/>
          <w:spacing w:val="-5"/>
          <w:sz w:val="24"/>
          <w:szCs w:val="24"/>
        </w:rPr>
        <w:t xml:space="preserve"> </w:t>
      </w:r>
      <w:r w:rsidRPr="00F20DF3">
        <w:rPr>
          <w:color w:val="000000" w:themeColor="text1"/>
          <w:sz w:val="24"/>
          <w:szCs w:val="24"/>
        </w:rPr>
        <w:t>не</w:t>
      </w:r>
      <w:r w:rsidRPr="00F20DF3">
        <w:rPr>
          <w:color w:val="000000" w:themeColor="text1"/>
          <w:spacing w:val="-5"/>
          <w:sz w:val="24"/>
          <w:szCs w:val="24"/>
        </w:rPr>
        <w:t xml:space="preserve"> </w:t>
      </w:r>
      <w:r w:rsidRPr="00F20DF3">
        <w:rPr>
          <w:color w:val="000000" w:themeColor="text1"/>
          <w:sz w:val="24"/>
          <w:szCs w:val="24"/>
        </w:rPr>
        <w:t>допускается</w:t>
      </w:r>
      <w:r w:rsidRPr="00F20DF3">
        <w:rPr>
          <w:color w:val="000000" w:themeColor="text1"/>
          <w:spacing w:val="-58"/>
          <w:sz w:val="24"/>
          <w:szCs w:val="24"/>
        </w:rPr>
        <w:t xml:space="preserve"> </w:t>
      </w:r>
      <w:r w:rsidRPr="00F20DF3">
        <w:rPr>
          <w:color w:val="000000" w:themeColor="text1"/>
          <w:sz w:val="24"/>
          <w:szCs w:val="24"/>
        </w:rPr>
        <w:t>использование</w:t>
      </w:r>
      <w:r w:rsidRPr="00F20DF3">
        <w:rPr>
          <w:color w:val="000000" w:themeColor="text1"/>
          <w:spacing w:val="1"/>
          <w:sz w:val="24"/>
          <w:szCs w:val="24"/>
        </w:rPr>
        <w:t xml:space="preserve"> </w:t>
      </w:r>
      <w:r w:rsidRPr="00F20DF3">
        <w:rPr>
          <w:color w:val="000000" w:themeColor="text1"/>
          <w:sz w:val="24"/>
          <w:szCs w:val="24"/>
        </w:rPr>
        <w:t>универсальных</w:t>
      </w:r>
      <w:r w:rsidRPr="00F20DF3">
        <w:rPr>
          <w:color w:val="000000" w:themeColor="text1"/>
          <w:spacing w:val="1"/>
          <w:sz w:val="24"/>
          <w:szCs w:val="24"/>
        </w:rPr>
        <w:t xml:space="preserve"> </w:t>
      </w:r>
      <w:r w:rsidRPr="00F20DF3">
        <w:rPr>
          <w:color w:val="000000" w:themeColor="text1"/>
          <w:sz w:val="24"/>
          <w:szCs w:val="24"/>
        </w:rPr>
        <w:t>паролей</w:t>
      </w:r>
      <w:r w:rsidRPr="00F20DF3">
        <w:rPr>
          <w:color w:val="000000" w:themeColor="text1"/>
          <w:spacing w:val="1"/>
          <w:sz w:val="24"/>
          <w:szCs w:val="24"/>
        </w:rPr>
        <w:t xml:space="preserve"> </w:t>
      </w:r>
      <w:r w:rsidRPr="00F20DF3">
        <w:rPr>
          <w:color w:val="000000" w:themeColor="text1"/>
          <w:sz w:val="24"/>
          <w:szCs w:val="24"/>
        </w:rPr>
        <w:t>для</w:t>
      </w:r>
      <w:r w:rsidRPr="00F20DF3">
        <w:rPr>
          <w:color w:val="000000" w:themeColor="text1"/>
          <w:spacing w:val="1"/>
          <w:sz w:val="24"/>
          <w:szCs w:val="24"/>
        </w:rPr>
        <w:t xml:space="preserve"> </w:t>
      </w:r>
      <w:r w:rsidRPr="00F20DF3">
        <w:rPr>
          <w:color w:val="000000" w:themeColor="text1"/>
          <w:sz w:val="24"/>
          <w:szCs w:val="24"/>
        </w:rPr>
        <w:t>административных</w:t>
      </w:r>
      <w:r w:rsidRPr="00F20DF3">
        <w:rPr>
          <w:color w:val="000000" w:themeColor="text1"/>
          <w:spacing w:val="1"/>
          <w:sz w:val="24"/>
          <w:szCs w:val="24"/>
        </w:rPr>
        <w:t xml:space="preserve"> </w:t>
      </w:r>
      <w:r w:rsidRPr="00F20DF3">
        <w:rPr>
          <w:color w:val="000000" w:themeColor="text1"/>
          <w:sz w:val="24"/>
          <w:szCs w:val="24"/>
        </w:rPr>
        <w:t>учетных</w:t>
      </w:r>
      <w:r w:rsidRPr="00F20DF3">
        <w:rPr>
          <w:color w:val="000000" w:themeColor="text1"/>
          <w:spacing w:val="1"/>
          <w:sz w:val="24"/>
          <w:szCs w:val="24"/>
        </w:rPr>
        <w:t xml:space="preserve"> </w:t>
      </w:r>
      <w:r w:rsidRPr="00F20DF3">
        <w:rPr>
          <w:color w:val="000000" w:themeColor="text1"/>
          <w:sz w:val="24"/>
          <w:szCs w:val="24"/>
        </w:rPr>
        <w:t>записей;</w:t>
      </w:r>
    </w:p>
    <w:p w14:paraId="7DC0B8E7" w14:textId="77777777" w:rsidR="005A00DB" w:rsidRPr="00F20DF3" w:rsidRDefault="005A00DB" w:rsidP="001962DA">
      <w:pPr>
        <w:pStyle w:val="af3"/>
        <w:numPr>
          <w:ilvl w:val="2"/>
          <w:numId w:val="62"/>
        </w:numPr>
        <w:tabs>
          <w:tab w:val="left" w:pos="993"/>
          <w:tab w:val="left" w:pos="1134"/>
          <w:tab w:val="left" w:pos="1276"/>
        </w:tabs>
        <w:autoSpaceDE w:val="0"/>
        <w:autoSpaceDN w:val="0"/>
        <w:ind w:left="0" w:right="2" w:firstLine="718"/>
        <w:rPr>
          <w:color w:val="000000" w:themeColor="text1"/>
          <w:sz w:val="24"/>
          <w:szCs w:val="24"/>
        </w:rPr>
      </w:pPr>
      <w:r w:rsidRPr="00F20DF3">
        <w:rPr>
          <w:color w:val="000000" w:themeColor="text1"/>
          <w:sz w:val="24"/>
          <w:szCs w:val="24"/>
        </w:rPr>
        <w:t xml:space="preserve"> случаи</w:t>
      </w:r>
      <w:r w:rsidRPr="00F20DF3">
        <w:rPr>
          <w:color w:val="000000" w:themeColor="text1"/>
          <w:spacing w:val="-6"/>
          <w:sz w:val="24"/>
          <w:szCs w:val="24"/>
        </w:rPr>
        <w:t xml:space="preserve"> </w:t>
      </w:r>
      <w:r w:rsidRPr="00F20DF3">
        <w:rPr>
          <w:color w:val="000000" w:themeColor="text1"/>
          <w:sz w:val="24"/>
          <w:szCs w:val="24"/>
        </w:rPr>
        <w:t>неудавшихся</w:t>
      </w:r>
      <w:r w:rsidRPr="00F20DF3">
        <w:rPr>
          <w:color w:val="000000" w:themeColor="text1"/>
          <w:spacing w:val="-7"/>
          <w:sz w:val="24"/>
          <w:szCs w:val="24"/>
        </w:rPr>
        <w:t xml:space="preserve"> </w:t>
      </w:r>
      <w:r w:rsidRPr="00F20DF3">
        <w:rPr>
          <w:color w:val="000000" w:themeColor="text1"/>
          <w:sz w:val="24"/>
          <w:szCs w:val="24"/>
        </w:rPr>
        <w:t>попыток</w:t>
      </w:r>
      <w:r w:rsidRPr="00F20DF3">
        <w:rPr>
          <w:color w:val="000000" w:themeColor="text1"/>
          <w:spacing w:val="-2"/>
          <w:sz w:val="24"/>
          <w:szCs w:val="24"/>
        </w:rPr>
        <w:t xml:space="preserve"> </w:t>
      </w:r>
      <w:r w:rsidRPr="00F20DF3">
        <w:rPr>
          <w:color w:val="000000" w:themeColor="text1"/>
          <w:sz w:val="24"/>
          <w:szCs w:val="24"/>
        </w:rPr>
        <w:t>авторизации</w:t>
      </w:r>
      <w:r w:rsidRPr="00F20DF3">
        <w:rPr>
          <w:color w:val="000000" w:themeColor="text1"/>
          <w:spacing w:val="-2"/>
          <w:sz w:val="24"/>
          <w:szCs w:val="24"/>
        </w:rPr>
        <w:t xml:space="preserve"> </w:t>
      </w:r>
      <w:r w:rsidRPr="00F20DF3">
        <w:rPr>
          <w:color w:val="000000" w:themeColor="text1"/>
          <w:sz w:val="24"/>
          <w:szCs w:val="24"/>
        </w:rPr>
        <w:t>должны</w:t>
      </w:r>
      <w:r w:rsidRPr="00F20DF3">
        <w:rPr>
          <w:color w:val="000000" w:themeColor="text1"/>
          <w:spacing w:val="-5"/>
          <w:sz w:val="24"/>
          <w:szCs w:val="24"/>
        </w:rPr>
        <w:t xml:space="preserve"> </w:t>
      </w:r>
      <w:r w:rsidRPr="00F20DF3">
        <w:rPr>
          <w:color w:val="000000" w:themeColor="text1"/>
          <w:sz w:val="24"/>
          <w:szCs w:val="24"/>
        </w:rPr>
        <w:t>фиксироваться</w:t>
      </w:r>
      <w:r w:rsidRPr="00F20DF3">
        <w:rPr>
          <w:color w:val="000000" w:themeColor="text1"/>
          <w:spacing w:val="-5"/>
          <w:sz w:val="24"/>
          <w:szCs w:val="24"/>
        </w:rPr>
        <w:t xml:space="preserve"> </w:t>
      </w:r>
      <w:r w:rsidRPr="00F20DF3">
        <w:rPr>
          <w:color w:val="000000" w:themeColor="text1"/>
          <w:sz w:val="24"/>
          <w:szCs w:val="24"/>
        </w:rPr>
        <w:t>в</w:t>
      </w:r>
      <w:r w:rsidRPr="00F20DF3">
        <w:rPr>
          <w:color w:val="000000" w:themeColor="text1"/>
          <w:spacing w:val="-5"/>
          <w:sz w:val="24"/>
          <w:szCs w:val="24"/>
        </w:rPr>
        <w:t xml:space="preserve"> </w:t>
      </w:r>
      <w:r w:rsidRPr="00F20DF3">
        <w:rPr>
          <w:color w:val="000000" w:themeColor="text1"/>
          <w:sz w:val="24"/>
          <w:szCs w:val="24"/>
        </w:rPr>
        <w:t>журнале</w:t>
      </w:r>
      <w:r w:rsidRPr="00F20DF3">
        <w:rPr>
          <w:color w:val="000000" w:themeColor="text1"/>
          <w:spacing w:val="-57"/>
          <w:sz w:val="24"/>
          <w:szCs w:val="24"/>
        </w:rPr>
        <w:t xml:space="preserve"> </w:t>
      </w:r>
      <w:r w:rsidRPr="00F20DF3">
        <w:rPr>
          <w:color w:val="000000" w:themeColor="text1"/>
          <w:sz w:val="24"/>
          <w:szCs w:val="24"/>
        </w:rPr>
        <w:t>логирования,</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3"/>
          <w:sz w:val="24"/>
          <w:szCs w:val="24"/>
        </w:rPr>
        <w:t xml:space="preserve"> </w:t>
      </w:r>
      <w:r w:rsidRPr="00F20DF3">
        <w:rPr>
          <w:color w:val="000000" w:themeColor="text1"/>
          <w:sz w:val="24"/>
          <w:szCs w:val="24"/>
        </w:rPr>
        <w:t>выводом</w:t>
      </w:r>
      <w:r w:rsidRPr="00F20DF3">
        <w:rPr>
          <w:color w:val="000000" w:themeColor="text1"/>
          <w:spacing w:val="-1"/>
          <w:sz w:val="24"/>
          <w:szCs w:val="24"/>
        </w:rPr>
        <w:t xml:space="preserve"> </w:t>
      </w:r>
      <w:r w:rsidRPr="00F20DF3">
        <w:rPr>
          <w:color w:val="000000" w:themeColor="text1"/>
          <w:sz w:val="24"/>
          <w:szCs w:val="24"/>
        </w:rPr>
        <w:t>соответствующего</w:t>
      </w:r>
      <w:r w:rsidRPr="00F20DF3">
        <w:rPr>
          <w:color w:val="000000" w:themeColor="text1"/>
          <w:spacing w:val="2"/>
          <w:sz w:val="24"/>
          <w:szCs w:val="24"/>
        </w:rPr>
        <w:t xml:space="preserve"> </w:t>
      </w:r>
      <w:r w:rsidRPr="00F20DF3">
        <w:rPr>
          <w:color w:val="000000" w:themeColor="text1"/>
          <w:sz w:val="24"/>
          <w:szCs w:val="24"/>
        </w:rPr>
        <w:t>сообщения</w:t>
      </w:r>
      <w:r w:rsidRPr="00F20DF3">
        <w:rPr>
          <w:color w:val="000000" w:themeColor="text1"/>
          <w:spacing w:val="2"/>
          <w:sz w:val="24"/>
          <w:szCs w:val="24"/>
        </w:rPr>
        <w:t xml:space="preserve"> </w:t>
      </w:r>
      <w:r w:rsidRPr="00F20DF3">
        <w:rPr>
          <w:color w:val="000000" w:themeColor="text1"/>
          <w:sz w:val="24"/>
          <w:szCs w:val="24"/>
        </w:rPr>
        <w:t>пользователю.</w:t>
      </w:r>
    </w:p>
    <w:p w14:paraId="65826077" w14:textId="77777777" w:rsidR="005A00DB" w:rsidRPr="00F20DF3" w:rsidRDefault="005A00DB" w:rsidP="001962DA">
      <w:pPr>
        <w:pStyle w:val="af3"/>
        <w:numPr>
          <w:ilvl w:val="1"/>
          <w:numId w:val="54"/>
        </w:numPr>
        <w:tabs>
          <w:tab w:val="left" w:pos="993"/>
          <w:tab w:val="left" w:pos="1134"/>
          <w:tab w:val="left" w:pos="1516"/>
        </w:tabs>
        <w:autoSpaceDE w:val="0"/>
        <w:autoSpaceDN w:val="0"/>
        <w:ind w:left="0" w:right="2" w:firstLine="709"/>
        <w:rPr>
          <w:color w:val="000000" w:themeColor="text1"/>
          <w:sz w:val="24"/>
          <w:szCs w:val="24"/>
        </w:rPr>
      </w:pPr>
      <w:r w:rsidRPr="00F20DF3">
        <w:rPr>
          <w:color w:val="000000" w:themeColor="text1"/>
          <w:sz w:val="24"/>
          <w:szCs w:val="24"/>
        </w:rPr>
        <w:t>Модуль</w:t>
      </w:r>
      <w:r w:rsidRPr="00F20DF3">
        <w:rPr>
          <w:color w:val="000000" w:themeColor="text1"/>
          <w:spacing w:val="1"/>
          <w:sz w:val="24"/>
          <w:szCs w:val="24"/>
        </w:rPr>
        <w:t xml:space="preserve"> </w:t>
      </w:r>
      <w:r w:rsidRPr="00F20DF3">
        <w:rPr>
          <w:color w:val="000000" w:themeColor="text1"/>
          <w:sz w:val="24"/>
          <w:szCs w:val="24"/>
        </w:rPr>
        <w:t>управления</w:t>
      </w:r>
      <w:r w:rsidRPr="00F20DF3">
        <w:rPr>
          <w:color w:val="000000" w:themeColor="text1"/>
          <w:spacing w:val="1"/>
          <w:sz w:val="24"/>
          <w:szCs w:val="24"/>
        </w:rPr>
        <w:t xml:space="preserve"> </w:t>
      </w:r>
      <w:r w:rsidRPr="00F20DF3">
        <w:rPr>
          <w:color w:val="000000" w:themeColor="text1"/>
          <w:sz w:val="24"/>
          <w:szCs w:val="24"/>
        </w:rPr>
        <w:t>учетными</w:t>
      </w:r>
      <w:r w:rsidRPr="00F20DF3">
        <w:rPr>
          <w:color w:val="000000" w:themeColor="text1"/>
          <w:spacing w:val="-5"/>
          <w:sz w:val="24"/>
          <w:szCs w:val="24"/>
        </w:rPr>
        <w:t xml:space="preserve"> </w:t>
      </w:r>
      <w:r w:rsidRPr="00F20DF3">
        <w:rPr>
          <w:color w:val="000000" w:themeColor="text1"/>
          <w:sz w:val="24"/>
          <w:szCs w:val="24"/>
        </w:rPr>
        <w:t>записями:</w:t>
      </w:r>
    </w:p>
    <w:p w14:paraId="55BB9A75" w14:textId="77777777" w:rsidR="005A00DB" w:rsidRPr="00F20DF3" w:rsidRDefault="005A00DB" w:rsidP="00B05D7C">
      <w:pPr>
        <w:pStyle w:val="af3"/>
        <w:tabs>
          <w:tab w:val="left" w:pos="993"/>
          <w:tab w:val="left" w:pos="1134"/>
          <w:tab w:val="left" w:pos="1516"/>
        </w:tabs>
        <w:autoSpaceDE w:val="0"/>
        <w:autoSpaceDN w:val="0"/>
        <w:ind w:left="0" w:right="2" w:firstLine="709"/>
        <w:rPr>
          <w:sz w:val="24"/>
          <w:szCs w:val="24"/>
        </w:rPr>
      </w:pPr>
      <w:r w:rsidRPr="00F20DF3">
        <w:rPr>
          <w:sz w:val="24"/>
          <w:szCs w:val="24"/>
        </w:rPr>
        <w:t xml:space="preserve">В модуле управления учетными записями должна быть предусмотрена распределенная система администрирования. На центральном уровне, Администратором должны осуществляться следующие действия: </w:t>
      </w:r>
    </w:p>
    <w:p w14:paraId="1921638E" w14:textId="775B6B9F" w:rsidR="005A00DB" w:rsidRPr="00F20DF3" w:rsidRDefault="00361B89" w:rsidP="00B05D7C">
      <w:pPr>
        <w:pStyle w:val="af3"/>
        <w:tabs>
          <w:tab w:val="left" w:pos="993"/>
          <w:tab w:val="left" w:pos="1134"/>
          <w:tab w:val="left" w:pos="1516"/>
        </w:tabs>
        <w:autoSpaceDE w:val="0"/>
        <w:autoSpaceDN w:val="0"/>
        <w:ind w:left="709" w:right="2" w:firstLine="0"/>
        <w:rPr>
          <w:sz w:val="24"/>
          <w:szCs w:val="24"/>
        </w:rPr>
      </w:pPr>
      <w:r>
        <w:rPr>
          <w:sz w:val="24"/>
          <w:szCs w:val="24"/>
        </w:rPr>
        <w:t>− р</w:t>
      </w:r>
      <w:r w:rsidR="005A00DB" w:rsidRPr="00F20DF3">
        <w:rPr>
          <w:sz w:val="24"/>
          <w:szCs w:val="24"/>
        </w:rPr>
        <w:t xml:space="preserve">егистрация пользователей; </w:t>
      </w:r>
    </w:p>
    <w:p w14:paraId="30F50B64" w14:textId="7968427A" w:rsidR="005A00DB" w:rsidRPr="00F20DF3" w:rsidRDefault="00361B89" w:rsidP="00B05D7C">
      <w:pPr>
        <w:pStyle w:val="af3"/>
        <w:tabs>
          <w:tab w:val="left" w:pos="993"/>
          <w:tab w:val="left" w:pos="1134"/>
          <w:tab w:val="left" w:pos="1516"/>
        </w:tabs>
        <w:autoSpaceDE w:val="0"/>
        <w:autoSpaceDN w:val="0"/>
        <w:ind w:left="709" w:right="2" w:firstLine="0"/>
        <w:rPr>
          <w:sz w:val="24"/>
          <w:szCs w:val="24"/>
        </w:rPr>
      </w:pPr>
      <w:r>
        <w:rPr>
          <w:sz w:val="24"/>
          <w:szCs w:val="24"/>
        </w:rPr>
        <w:t>− с</w:t>
      </w:r>
      <w:r w:rsidR="005A00DB" w:rsidRPr="00F20DF3">
        <w:rPr>
          <w:sz w:val="24"/>
          <w:szCs w:val="24"/>
        </w:rPr>
        <w:t>оздание учетной записи для пользователей;</w:t>
      </w:r>
    </w:p>
    <w:p w14:paraId="43C2B5C6" w14:textId="24117D03" w:rsidR="005A00DB" w:rsidRPr="00F20DF3" w:rsidRDefault="00361B89" w:rsidP="00B05D7C">
      <w:pPr>
        <w:pStyle w:val="af3"/>
        <w:tabs>
          <w:tab w:val="left" w:pos="993"/>
          <w:tab w:val="left" w:pos="1134"/>
          <w:tab w:val="left" w:pos="1516"/>
        </w:tabs>
        <w:autoSpaceDE w:val="0"/>
        <w:autoSpaceDN w:val="0"/>
        <w:ind w:left="709" w:right="2" w:firstLine="0"/>
        <w:rPr>
          <w:sz w:val="24"/>
          <w:szCs w:val="24"/>
        </w:rPr>
      </w:pPr>
      <w:r>
        <w:rPr>
          <w:sz w:val="24"/>
          <w:szCs w:val="24"/>
        </w:rPr>
        <w:t>− н</w:t>
      </w:r>
      <w:r w:rsidR="005A00DB" w:rsidRPr="00F20DF3">
        <w:rPr>
          <w:sz w:val="24"/>
          <w:szCs w:val="24"/>
        </w:rPr>
        <w:t xml:space="preserve">азначение и управления ролями; </w:t>
      </w:r>
    </w:p>
    <w:p w14:paraId="1FC43A7C" w14:textId="63298179" w:rsidR="005A00DB" w:rsidRPr="00F20DF3" w:rsidRDefault="00361B89" w:rsidP="00B05D7C">
      <w:pPr>
        <w:pStyle w:val="af3"/>
        <w:tabs>
          <w:tab w:val="left" w:pos="993"/>
          <w:tab w:val="left" w:pos="1134"/>
          <w:tab w:val="left" w:pos="1516"/>
        </w:tabs>
        <w:autoSpaceDE w:val="0"/>
        <w:autoSpaceDN w:val="0"/>
        <w:ind w:left="709" w:right="2" w:firstLine="0"/>
        <w:rPr>
          <w:sz w:val="24"/>
          <w:szCs w:val="24"/>
        </w:rPr>
      </w:pPr>
      <w:r>
        <w:rPr>
          <w:sz w:val="24"/>
          <w:szCs w:val="24"/>
        </w:rPr>
        <w:t>− к</w:t>
      </w:r>
      <w:r w:rsidR="005A00DB" w:rsidRPr="00F20DF3">
        <w:rPr>
          <w:sz w:val="24"/>
          <w:szCs w:val="24"/>
        </w:rPr>
        <w:t>орректировка учетных записей пользователей;</w:t>
      </w:r>
    </w:p>
    <w:p w14:paraId="46045A73" w14:textId="4E81B045" w:rsidR="005A00DB" w:rsidRPr="00F20DF3" w:rsidRDefault="00361B89" w:rsidP="00B05D7C">
      <w:pPr>
        <w:pStyle w:val="af3"/>
        <w:tabs>
          <w:tab w:val="left" w:pos="993"/>
          <w:tab w:val="left" w:pos="1134"/>
          <w:tab w:val="left" w:pos="1516"/>
        </w:tabs>
        <w:autoSpaceDE w:val="0"/>
        <w:autoSpaceDN w:val="0"/>
        <w:ind w:left="709" w:right="2" w:firstLine="0"/>
        <w:rPr>
          <w:sz w:val="24"/>
          <w:szCs w:val="24"/>
        </w:rPr>
      </w:pPr>
      <w:r>
        <w:rPr>
          <w:sz w:val="24"/>
          <w:szCs w:val="24"/>
        </w:rPr>
        <w:t>− а</w:t>
      </w:r>
      <w:r w:rsidR="005A00DB" w:rsidRPr="00F20DF3">
        <w:rPr>
          <w:sz w:val="24"/>
          <w:szCs w:val="24"/>
        </w:rPr>
        <w:t xml:space="preserve">ннулирование регистрационных данных пользователей и учетной записи; </w:t>
      </w:r>
    </w:p>
    <w:p w14:paraId="300EB87B" w14:textId="18F4B9A2" w:rsidR="005A00DB" w:rsidRPr="00F20DF3" w:rsidRDefault="00361B89" w:rsidP="00B05D7C">
      <w:pPr>
        <w:pStyle w:val="af3"/>
        <w:tabs>
          <w:tab w:val="left" w:pos="993"/>
          <w:tab w:val="left" w:pos="1134"/>
          <w:tab w:val="left" w:pos="1516"/>
        </w:tabs>
        <w:autoSpaceDE w:val="0"/>
        <w:autoSpaceDN w:val="0"/>
        <w:ind w:left="0" w:right="2" w:firstLine="709"/>
        <w:rPr>
          <w:color w:val="000000" w:themeColor="text1"/>
          <w:sz w:val="24"/>
          <w:szCs w:val="24"/>
        </w:rPr>
      </w:pPr>
      <w:r>
        <w:rPr>
          <w:sz w:val="24"/>
          <w:szCs w:val="24"/>
        </w:rPr>
        <w:t>− с</w:t>
      </w:r>
      <w:r w:rsidR="005A00DB" w:rsidRPr="00F20DF3">
        <w:rPr>
          <w:sz w:val="24"/>
          <w:szCs w:val="24"/>
        </w:rPr>
        <w:t>оздание отдельных учетных записей на уровне операционных систем, прикладного ПО и систем управления базами данных для запуска, подключения, работы с минимальными привилегиями с обеспечением штатной работоспособности</w:t>
      </w:r>
    </w:p>
    <w:p w14:paraId="3FC82432"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На</w:t>
      </w:r>
      <w:r w:rsidRPr="00F20DF3">
        <w:rPr>
          <w:color w:val="000000" w:themeColor="text1"/>
          <w:spacing w:val="-5"/>
          <w:sz w:val="24"/>
          <w:szCs w:val="24"/>
        </w:rPr>
        <w:t xml:space="preserve"> </w:t>
      </w:r>
      <w:r w:rsidRPr="00F20DF3">
        <w:rPr>
          <w:color w:val="000000" w:themeColor="text1"/>
          <w:sz w:val="24"/>
          <w:szCs w:val="24"/>
        </w:rPr>
        <w:t>центральном</w:t>
      </w:r>
      <w:r w:rsidRPr="00F20DF3">
        <w:rPr>
          <w:color w:val="000000" w:themeColor="text1"/>
          <w:spacing w:val="-2"/>
          <w:sz w:val="24"/>
          <w:szCs w:val="24"/>
        </w:rPr>
        <w:t xml:space="preserve"> </w:t>
      </w:r>
      <w:r w:rsidRPr="00F20DF3">
        <w:rPr>
          <w:color w:val="000000" w:themeColor="text1"/>
          <w:sz w:val="24"/>
          <w:szCs w:val="24"/>
        </w:rPr>
        <w:t>уровне</w:t>
      </w:r>
      <w:r w:rsidRPr="00F20DF3">
        <w:rPr>
          <w:color w:val="000000" w:themeColor="text1"/>
          <w:spacing w:val="2"/>
          <w:sz w:val="24"/>
          <w:szCs w:val="24"/>
        </w:rPr>
        <w:t xml:space="preserve"> </w:t>
      </w:r>
      <w:r w:rsidRPr="00F20DF3">
        <w:rPr>
          <w:color w:val="000000" w:themeColor="text1"/>
          <w:sz w:val="24"/>
          <w:szCs w:val="24"/>
        </w:rPr>
        <w:t>администратором</w:t>
      </w:r>
      <w:r w:rsidRPr="00F20DF3">
        <w:rPr>
          <w:color w:val="000000" w:themeColor="text1"/>
          <w:spacing w:val="-2"/>
          <w:sz w:val="24"/>
          <w:szCs w:val="24"/>
        </w:rPr>
        <w:t xml:space="preserve"> </w:t>
      </w:r>
      <w:r w:rsidRPr="00F20DF3">
        <w:rPr>
          <w:color w:val="000000" w:themeColor="text1"/>
          <w:sz w:val="24"/>
          <w:szCs w:val="24"/>
        </w:rPr>
        <w:t>должны</w:t>
      </w:r>
      <w:r w:rsidRPr="00F20DF3">
        <w:rPr>
          <w:color w:val="000000" w:themeColor="text1"/>
          <w:spacing w:val="-1"/>
          <w:sz w:val="24"/>
          <w:szCs w:val="24"/>
        </w:rPr>
        <w:t xml:space="preserve"> </w:t>
      </w:r>
      <w:r w:rsidRPr="00F20DF3">
        <w:rPr>
          <w:color w:val="000000" w:themeColor="text1"/>
          <w:sz w:val="24"/>
          <w:szCs w:val="24"/>
        </w:rPr>
        <w:t>осуществлять</w:t>
      </w:r>
      <w:r w:rsidRPr="00F20DF3">
        <w:rPr>
          <w:color w:val="000000" w:themeColor="text1"/>
          <w:spacing w:val="-1"/>
          <w:sz w:val="24"/>
          <w:szCs w:val="24"/>
        </w:rPr>
        <w:t xml:space="preserve"> </w:t>
      </w:r>
      <w:r w:rsidRPr="00F20DF3">
        <w:rPr>
          <w:color w:val="000000" w:themeColor="text1"/>
          <w:sz w:val="24"/>
          <w:szCs w:val="24"/>
        </w:rPr>
        <w:t>действия:</w:t>
      </w:r>
    </w:p>
    <w:p w14:paraId="7C216003" w14:textId="77777777" w:rsidR="005A00DB" w:rsidRPr="00F20DF3" w:rsidRDefault="005A00DB" w:rsidP="001962DA">
      <w:pPr>
        <w:pStyle w:val="af3"/>
        <w:numPr>
          <w:ilvl w:val="2"/>
          <w:numId w:val="39"/>
        </w:numPr>
        <w:tabs>
          <w:tab w:val="left" w:pos="993"/>
          <w:tab w:val="left" w:pos="1134"/>
          <w:tab w:val="left" w:pos="1841"/>
          <w:tab w:val="left" w:pos="1842"/>
        </w:tabs>
        <w:autoSpaceDE w:val="0"/>
        <w:autoSpaceDN w:val="0"/>
        <w:ind w:left="0" w:right="2" w:firstLine="718"/>
        <w:rPr>
          <w:color w:val="000000" w:themeColor="text1"/>
          <w:sz w:val="24"/>
          <w:szCs w:val="24"/>
        </w:rPr>
      </w:pPr>
      <w:r w:rsidRPr="00F20DF3">
        <w:rPr>
          <w:color w:val="000000" w:themeColor="text1"/>
          <w:sz w:val="24"/>
          <w:szCs w:val="24"/>
        </w:rPr>
        <w:t>регистрация</w:t>
      </w:r>
      <w:r w:rsidRPr="00F20DF3">
        <w:rPr>
          <w:color w:val="000000" w:themeColor="text1"/>
          <w:spacing w:val="1"/>
          <w:sz w:val="24"/>
          <w:szCs w:val="24"/>
        </w:rPr>
        <w:t xml:space="preserve"> </w:t>
      </w:r>
      <w:r w:rsidRPr="00F20DF3">
        <w:rPr>
          <w:color w:val="000000" w:themeColor="text1"/>
          <w:sz w:val="24"/>
          <w:szCs w:val="24"/>
        </w:rPr>
        <w:t>пользователя</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ролью администратор;</w:t>
      </w:r>
    </w:p>
    <w:p w14:paraId="276D48BB" w14:textId="77777777" w:rsidR="005A00DB" w:rsidRPr="00F20DF3" w:rsidRDefault="005A00DB" w:rsidP="001962DA">
      <w:pPr>
        <w:pStyle w:val="af3"/>
        <w:numPr>
          <w:ilvl w:val="2"/>
          <w:numId w:val="39"/>
        </w:numPr>
        <w:tabs>
          <w:tab w:val="left" w:pos="993"/>
          <w:tab w:val="left" w:pos="1134"/>
          <w:tab w:val="left" w:pos="1841"/>
          <w:tab w:val="left" w:pos="1842"/>
        </w:tabs>
        <w:autoSpaceDE w:val="0"/>
        <w:autoSpaceDN w:val="0"/>
        <w:ind w:left="0" w:right="2" w:firstLine="718"/>
        <w:rPr>
          <w:color w:val="000000" w:themeColor="text1"/>
          <w:sz w:val="24"/>
          <w:szCs w:val="24"/>
        </w:rPr>
      </w:pPr>
      <w:r w:rsidRPr="00F20DF3">
        <w:rPr>
          <w:color w:val="000000" w:themeColor="text1"/>
          <w:sz w:val="24"/>
          <w:szCs w:val="24"/>
        </w:rPr>
        <w:t>корректировка</w:t>
      </w:r>
      <w:r w:rsidRPr="00F20DF3">
        <w:rPr>
          <w:color w:val="000000" w:themeColor="text1"/>
          <w:spacing w:val="-1"/>
          <w:sz w:val="24"/>
          <w:szCs w:val="24"/>
        </w:rPr>
        <w:t xml:space="preserve"> </w:t>
      </w:r>
      <w:r w:rsidRPr="00F20DF3">
        <w:rPr>
          <w:color w:val="000000" w:themeColor="text1"/>
          <w:sz w:val="24"/>
          <w:szCs w:val="24"/>
        </w:rPr>
        <w:t>пользователей</w:t>
      </w:r>
      <w:r w:rsidRPr="00F20DF3">
        <w:rPr>
          <w:color w:val="000000" w:themeColor="text1"/>
          <w:spacing w:val="-3"/>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ролью</w:t>
      </w:r>
      <w:r w:rsidRPr="00F20DF3">
        <w:rPr>
          <w:color w:val="000000" w:themeColor="text1"/>
          <w:spacing w:val="2"/>
          <w:sz w:val="24"/>
          <w:szCs w:val="24"/>
        </w:rPr>
        <w:t xml:space="preserve"> </w:t>
      </w:r>
      <w:r w:rsidRPr="00F20DF3">
        <w:rPr>
          <w:color w:val="000000" w:themeColor="text1"/>
          <w:sz w:val="24"/>
          <w:szCs w:val="24"/>
        </w:rPr>
        <w:t>администратор;</w:t>
      </w:r>
    </w:p>
    <w:p w14:paraId="268BE84E" w14:textId="77777777" w:rsidR="005A00DB" w:rsidRPr="00F20DF3" w:rsidRDefault="005A00DB" w:rsidP="001962DA">
      <w:pPr>
        <w:pStyle w:val="af3"/>
        <w:numPr>
          <w:ilvl w:val="2"/>
          <w:numId w:val="39"/>
        </w:numPr>
        <w:tabs>
          <w:tab w:val="left" w:pos="993"/>
          <w:tab w:val="left" w:pos="1134"/>
          <w:tab w:val="left" w:pos="1841"/>
          <w:tab w:val="left" w:pos="1842"/>
        </w:tabs>
        <w:autoSpaceDE w:val="0"/>
        <w:autoSpaceDN w:val="0"/>
        <w:ind w:left="0" w:right="2" w:firstLine="718"/>
        <w:rPr>
          <w:color w:val="000000" w:themeColor="text1"/>
          <w:sz w:val="24"/>
          <w:szCs w:val="24"/>
        </w:rPr>
      </w:pPr>
      <w:r w:rsidRPr="00F20DF3">
        <w:rPr>
          <w:color w:val="000000" w:themeColor="text1"/>
          <w:sz w:val="24"/>
          <w:szCs w:val="24"/>
        </w:rPr>
        <w:t>назначение и управления ролями.</w:t>
      </w:r>
      <w:r w:rsidRPr="00F20DF3">
        <w:rPr>
          <w:color w:val="000000" w:themeColor="text1"/>
          <w:spacing w:val="-57"/>
          <w:sz w:val="24"/>
          <w:szCs w:val="24"/>
        </w:rPr>
        <w:t xml:space="preserve"> </w:t>
      </w:r>
      <w:r w:rsidRPr="00F20DF3">
        <w:rPr>
          <w:color w:val="000000" w:themeColor="text1"/>
          <w:sz w:val="24"/>
          <w:szCs w:val="24"/>
        </w:rPr>
        <w:t>Регистрация</w:t>
      </w:r>
      <w:r w:rsidRPr="00F20DF3">
        <w:rPr>
          <w:color w:val="000000" w:themeColor="text1"/>
          <w:spacing w:val="1"/>
          <w:sz w:val="24"/>
          <w:szCs w:val="24"/>
        </w:rPr>
        <w:t xml:space="preserve"> </w:t>
      </w:r>
      <w:r w:rsidRPr="00F20DF3">
        <w:rPr>
          <w:color w:val="000000" w:themeColor="text1"/>
          <w:sz w:val="24"/>
          <w:szCs w:val="24"/>
        </w:rPr>
        <w:t>пользователей:</w:t>
      </w:r>
    </w:p>
    <w:p w14:paraId="605BBEEB" w14:textId="77777777" w:rsidR="005A00DB" w:rsidRPr="00F20DF3" w:rsidRDefault="005A00DB" w:rsidP="001962DA">
      <w:pPr>
        <w:pStyle w:val="af3"/>
        <w:numPr>
          <w:ilvl w:val="2"/>
          <w:numId w:val="39"/>
        </w:numPr>
        <w:tabs>
          <w:tab w:val="left" w:pos="993"/>
          <w:tab w:val="left" w:pos="1134"/>
          <w:tab w:val="left" w:pos="1819"/>
          <w:tab w:val="left" w:pos="1820"/>
        </w:tabs>
        <w:autoSpaceDE w:val="0"/>
        <w:autoSpaceDN w:val="0"/>
        <w:ind w:left="0" w:right="2" w:firstLine="718"/>
        <w:rPr>
          <w:color w:val="000000" w:themeColor="text1"/>
          <w:sz w:val="24"/>
          <w:szCs w:val="24"/>
        </w:rPr>
      </w:pPr>
      <w:r w:rsidRPr="00F20DF3">
        <w:rPr>
          <w:color w:val="000000" w:themeColor="text1"/>
          <w:sz w:val="24"/>
          <w:szCs w:val="24"/>
        </w:rPr>
        <w:t>в</w:t>
      </w:r>
      <w:r w:rsidRPr="00F20DF3">
        <w:rPr>
          <w:color w:val="000000" w:themeColor="text1"/>
          <w:spacing w:val="-1"/>
          <w:sz w:val="24"/>
          <w:szCs w:val="24"/>
        </w:rPr>
        <w:t xml:space="preserve"> </w:t>
      </w:r>
      <w:r w:rsidRPr="00F20DF3">
        <w:rPr>
          <w:color w:val="000000" w:themeColor="text1"/>
          <w:sz w:val="24"/>
          <w:szCs w:val="24"/>
        </w:rPr>
        <w:t xml:space="preserve">модуле управления учетными записями у пользователя (с ролью – администратор) </w:t>
      </w:r>
      <w:r w:rsidRPr="00F20DF3">
        <w:rPr>
          <w:color w:val="000000" w:themeColor="text1"/>
          <w:sz w:val="24"/>
          <w:szCs w:val="24"/>
        </w:rPr>
        <w:lastRenderedPageBreak/>
        <w:t>ИК-услуга должна быть возможность на основании предоставленных заявочных документов регистрировать новых пользователей (при необходимости) и включить пользователя в группу. Группы создаются соответственно организационной структуре ведомства в соответствии предоставляемыми им ролей. У пользователя (с ролью - администратор) должна быть возможность активировать учетные записи.</w:t>
      </w:r>
    </w:p>
    <w:p w14:paraId="3AB81B42"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Корректировка регистрационных данных пользователей:</w:t>
      </w:r>
    </w:p>
    <w:p w14:paraId="43FA7D4E" w14:textId="77777777" w:rsidR="005A00DB" w:rsidRPr="00F20DF3" w:rsidRDefault="005A00DB" w:rsidP="001962DA">
      <w:pPr>
        <w:pStyle w:val="af1"/>
        <w:numPr>
          <w:ilvl w:val="0"/>
          <w:numId w:val="40"/>
        </w:numPr>
        <w:tabs>
          <w:tab w:val="left" w:pos="993"/>
          <w:tab w:val="left" w:pos="1134"/>
          <w:tab w:val="left" w:pos="1276"/>
        </w:tabs>
        <w:autoSpaceDE w:val="0"/>
        <w:autoSpaceDN w:val="0"/>
        <w:ind w:left="0" w:right="2" w:firstLine="709"/>
        <w:jc w:val="both"/>
        <w:rPr>
          <w:color w:val="000000" w:themeColor="text1"/>
          <w:sz w:val="24"/>
          <w:szCs w:val="24"/>
        </w:rPr>
      </w:pPr>
      <w:r w:rsidRPr="00F20DF3">
        <w:rPr>
          <w:color w:val="000000" w:themeColor="text1"/>
          <w:sz w:val="24"/>
          <w:szCs w:val="24"/>
        </w:rPr>
        <w:t>у пользователя (с ролью – администратор) должна быть возможность корректировки учетных записей.</w:t>
      </w:r>
    </w:p>
    <w:p w14:paraId="7BA5FA5D" w14:textId="77777777" w:rsidR="005A00DB" w:rsidRPr="00F20DF3" w:rsidRDefault="005A00DB" w:rsidP="00B05D7C">
      <w:pPr>
        <w:pStyle w:val="af1"/>
        <w:tabs>
          <w:tab w:val="left" w:pos="993"/>
          <w:tab w:val="left" w:pos="1134"/>
          <w:tab w:val="left" w:pos="1276"/>
        </w:tabs>
        <w:ind w:left="0" w:right="2" w:firstLine="709"/>
        <w:jc w:val="both"/>
        <w:rPr>
          <w:color w:val="000000" w:themeColor="text1"/>
          <w:sz w:val="24"/>
          <w:szCs w:val="24"/>
        </w:rPr>
      </w:pPr>
      <w:r w:rsidRPr="00F20DF3">
        <w:rPr>
          <w:color w:val="000000" w:themeColor="text1"/>
          <w:sz w:val="24"/>
          <w:szCs w:val="24"/>
        </w:rPr>
        <w:t>Аннулирование регистрационных данных пользователей:</w:t>
      </w:r>
    </w:p>
    <w:p w14:paraId="2982CA9B" w14:textId="77777777" w:rsidR="005A00DB" w:rsidRPr="00F20DF3" w:rsidRDefault="005A00DB" w:rsidP="001962DA">
      <w:pPr>
        <w:pStyle w:val="af1"/>
        <w:numPr>
          <w:ilvl w:val="0"/>
          <w:numId w:val="41"/>
        </w:numPr>
        <w:tabs>
          <w:tab w:val="left" w:pos="993"/>
          <w:tab w:val="left" w:pos="1134"/>
          <w:tab w:val="left" w:pos="1276"/>
        </w:tabs>
        <w:autoSpaceDE w:val="0"/>
        <w:autoSpaceDN w:val="0"/>
        <w:ind w:left="0" w:right="2" w:firstLine="709"/>
        <w:jc w:val="both"/>
        <w:rPr>
          <w:color w:val="000000" w:themeColor="text1"/>
          <w:sz w:val="24"/>
          <w:szCs w:val="24"/>
        </w:rPr>
      </w:pPr>
      <w:r w:rsidRPr="00F20DF3">
        <w:rPr>
          <w:color w:val="000000" w:themeColor="text1"/>
          <w:sz w:val="24"/>
          <w:szCs w:val="24"/>
        </w:rPr>
        <w:t>у пользователя (с ролью – администратор) должна быть возможность аннулировать учетные записи.</w:t>
      </w:r>
    </w:p>
    <w:p w14:paraId="19A369DD"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При использовании ЭЦП:</w:t>
      </w:r>
    </w:p>
    <w:p w14:paraId="2D20F6B0"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Для обеспечения подтверждения принадлежности и действительности открытого ключа ЭЦП и регистрационного свидетельства лица, подписавшего электронный документ, прикладное ПО должно осуществлять проверки:</w:t>
      </w:r>
    </w:p>
    <w:p w14:paraId="64A488A4"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подлинности ЭЦП;</w:t>
      </w:r>
    </w:p>
    <w:p w14:paraId="171AD917"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построения корректной цепочки от проверяемого регистрационного свидетельства до доверенного корневого регистрационного свидетельства удостоверяющего центра, с учетом промежуточных регистрационных свидетельств удостоверяющих центров;</w:t>
      </w:r>
    </w:p>
    <w:p w14:paraId="7C071534"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срока действия регистрационного свидетельства от</w:t>
      </w:r>
      <w:r w:rsidRPr="00F20DF3">
        <w:rPr>
          <w:color w:val="000000" w:themeColor="text1"/>
          <w:spacing w:val="1"/>
          <w:sz w:val="24"/>
          <w:szCs w:val="24"/>
        </w:rPr>
        <w:t xml:space="preserve"> </w:t>
      </w:r>
      <w:r w:rsidRPr="00F20DF3">
        <w:rPr>
          <w:color w:val="000000" w:themeColor="text1"/>
          <w:sz w:val="24"/>
          <w:szCs w:val="24"/>
        </w:rPr>
        <w:t>проверяемого</w:t>
      </w:r>
      <w:r w:rsidRPr="00F20DF3">
        <w:rPr>
          <w:color w:val="000000" w:themeColor="text1"/>
          <w:spacing w:val="1"/>
          <w:sz w:val="24"/>
          <w:szCs w:val="24"/>
        </w:rPr>
        <w:t xml:space="preserve"> </w:t>
      </w:r>
      <w:r w:rsidRPr="00F20DF3">
        <w:rPr>
          <w:color w:val="000000" w:themeColor="text1"/>
          <w:sz w:val="24"/>
          <w:szCs w:val="24"/>
        </w:rPr>
        <w:t>регистрационного</w:t>
      </w:r>
      <w:r w:rsidRPr="00F20DF3">
        <w:rPr>
          <w:color w:val="000000" w:themeColor="text1"/>
          <w:spacing w:val="1"/>
          <w:sz w:val="24"/>
          <w:szCs w:val="24"/>
        </w:rPr>
        <w:t xml:space="preserve"> </w:t>
      </w:r>
      <w:r w:rsidRPr="00F20DF3">
        <w:rPr>
          <w:color w:val="000000" w:themeColor="text1"/>
          <w:sz w:val="24"/>
          <w:szCs w:val="24"/>
        </w:rPr>
        <w:t>свидетельства</w:t>
      </w:r>
      <w:r w:rsidRPr="00F20DF3">
        <w:rPr>
          <w:color w:val="000000" w:themeColor="text1"/>
          <w:spacing w:val="1"/>
          <w:sz w:val="24"/>
          <w:szCs w:val="24"/>
        </w:rPr>
        <w:t xml:space="preserve"> </w:t>
      </w:r>
      <w:r w:rsidRPr="00F20DF3">
        <w:rPr>
          <w:color w:val="000000" w:themeColor="text1"/>
          <w:sz w:val="24"/>
          <w:szCs w:val="24"/>
        </w:rPr>
        <w:t>до</w:t>
      </w:r>
      <w:r w:rsidRPr="00F20DF3">
        <w:rPr>
          <w:color w:val="000000" w:themeColor="text1"/>
          <w:spacing w:val="1"/>
          <w:sz w:val="24"/>
          <w:szCs w:val="24"/>
        </w:rPr>
        <w:t xml:space="preserve"> </w:t>
      </w:r>
      <w:r w:rsidRPr="00F20DF3">
        <w:rPr>
          <w:color w:val="000000" w:themeColor="text1"/>
          <w:sz w:val="24"/>
          <w:szCs w:val="24"/>
        </w:rPr>
        <w:t>доверенного</w:t>
      </w:r>
      <w:r w:rsidRPr="00F20DF3">
        <w:rPr>
          <w:color w:val="000000" w:themeColor="text1"/>
          <w:spacing w:val="1"/>
          <w:sz w:val="24"/>
          <w:szCs w:val="24"/>
        </w:rPr>
        <w:t xml:space="preserve"> </w:t>
      </w:r>
      <w:r w:rsidRPr="00F20DF3">
        <w:rPr>
          <w:color w:val="000000" w:themeColor="text1"/>
          <w:sz w:val="24"/>
          <w:szCs w:val="24"/>
        </w:rPr>
        <w:t>корневого</w:t>
      </w:r>
      <w:r w:rsidRPr="00F20DF3">
        <w:rPr>
          <w:color w:val="000000" w:themeColor="text1"/>
          <w:spacing w:val="1"/>
          <w:sz w:val="24"/>
          <w:szCs w:val="24"/>
        </w:rPr>
        <w:t xml:space="preserve"> </w:t>
      </w:r>
      <w:r w:rsidRPr="00F20DF3">
        <w:rPr>
          <w:color w:val="000000" w:themeColor="text1"/>
          <w:sz w:val="24"/>
          <w:szCs w:val="24"/>
        </w:rPr>
        <w:t>регистрационного</w:t>
      </w:r>
      <w:r w:rsidRPr="00F20DF3">
        <w:rPr>
          <w:color w:val="000000" w:themeColor="text1"/>
          <w:spacing w:val="-57"/>
          <w:sz w:val="24"/>
          <w:szCs w:val="24"/>
        </w:rPr>
        <w:t xml:space="preserve"> </w:t>
      </w:r>
      <w:r w:rsidRPr="00F20DF3">
        <w:rPr>
          <w:color w:val="000000" w:themeColor="text1"/>
          <w:sz w:val="24"/>
          <w:szCs w:val="24"/>
        </w:rPr>
        <w:t>свидетельства</w:t>
      </w:r>
      <w:r w:rsidRPr="00F20DF3">
        <w:rPr>
          <w:color w:val="000000" w:themeColor="text1"/>
          <w:spacing w:val="1"/>
          <w:sz w:val="24"/>
          <w:szCs w:val="24"/>
        </w:rPr>
        <w:t xml:space="preserve"> </w:t>
      </w:r>
      <w:r w:rsidRPr="00F20DF3">
        <w:rPr>
          <w:color w:val="000000" w:themeColor="text1"/>
          <w:sz w:val="24"/>
          <w:szCs w:val="24"/>
        </w:rPr>
        <w:t>удостоверяющего</w:t>
      </w:r>
      <w:r w:rsidRPr="00F20DF3">
        <w:rPr>
          <w:color w:val="000000" w:themeColor="text1"/>
          <w:spacing w:val="1"/>
          <w:sz w:val="24"/>
          <w:szCs w:val="24"/>
        </w:rPr>
        <w:t xml:space="preserve"> </w:t>
      </w:r>
      <w:r w:rsidRPr="00F20DF3">
        <w:rPr>
          <w:color w:val="000000" w:themeColor="text1"/>
          <w:sz w:val="24"/>
          <w:szCs w:val="24"/>
        </w:rPr>
        <w:t>центра,</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учетом</w:t>
      </w:r>
      <w:r w:rsidRPr="00F20DF3">
        <w:rPr>
          <w:color w:val="000000" w:themeColor="text1"/>
          <w:spacing w:val="1"/>
          <w:sz w:val="24"/>
          <w:szCs w:val="24"/>
        </w:rPr>
        <w:t xml:space="preserve"> </w:t>
      </w:r>
      <w:r w:rsidRPr="00F20DF3">
        <w:rPr>
          <w:color w:val="000000" w:themeColor="text1"/>
          <w:sz w:val="24"/>
          <w:szCs w:val="24"/>
        </w:rPr>
        <w:t>промежуточных</w:t>
      </w:r>
      <w:r w:rsidRPr="00F20DF3">
        <w:rPr>
          <w:color w:val="000000" w:themeColor="text1"/>
          <w:spacing w:val="-57"/>
          <w:sz w:val="24"/>
          <w:szCs w:val="24"/>
        </w:rPr>
        <w:t xml:space="preserve"> </w:t>
      </w:r>
      <w:r w:rsidRPr="00F20DF3">
        <w:rPr>
          <w:color w:val="000000" w:themeColor="text1"/>
          <w:sz w:val="24"/>
          <w:szCs w:val="24"/>
        </w:rPr>
        <w:t>регистрационных</w:t>
      </w:r>
      <w:r w:rsidRPr="00F20DF3">
        <w:rPr>
          <w:color w:val="000000" w:themeColor="text1"/>
          <w:spacing w:val="1"/>
          <w:sz w:val="24"/>
          <w:szCs w:val="24"/>
        </w:rPr>
        <w:t xml:space="preserve"> </w:t>
      </w:r>
      <w:r w:rsidRPr="00F20DF3">
        <w:rPr>
          <w:color w:val="000000" w:themeColor="text1"/>
          <w:sz w:val="24"/>
          <w:szCs w:val="24"/>
        </w:rPr>
        <w:t>свидетельств</w:t>
      </w:r>
      <w:r w:rsidRPr="00F20DF3">
        <w:rPr>
          <w:color w:val="000000" w:themeColor="text1"/>
          <w:spacing w:val="2"/>
          <w:sz w:val="24"/>
          <w:szCs w:val="24"/>
        </w:rPr>
        <w:t xml:space="preserve"> </w:t>
      </w:r>
      <w:r w:rsidRPr="00F20DF3">
        <w:rPr>
          <w:color w:val="000000" w:themeColor="text1"/>
          <w:sz w:val="24"/>
          <w:szCs w:val="24"/>
        </w:rPr>
        <w:t>удостоверяющих центров;</w:t>
      </w:r>
    </w:p>
    <w:p w14:paraId="36C56187"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регистрационного</w:t>
      </w:r>
      <w:r w:rsidRPr="00F20DF3">
        <w:rPr>
          <w:color w:val="000000" w:themeColor="text1"/>
          <w:spacing w:val="-1"/>
          <w:sz w:val="24"/>
          <w:szCs w:val="24"/>
        </w:rPr>
        <w:t xml:space="preserve"> </w:t>
      </w:r>
      <w:r w:rsidRPr="00F20DF3">
        <w:rPr>
          <w:color w:val="000000" w:themeColor="text1"/>
          <w:sz w:val="24"/>
          <w:szCs w:val="24"/>
        </w:rPr>
        <w:t>свидетельства</w:t>
      </w:r>
      <w:r w:rsidRPr="00F20DF3">
        <w:rPr>
          <w:color w:val="000000" w:themeColor="text1"/>
          <w:spacing w:val="-1"/>
          <w:sz w:val="24"/>
          <w:szCs w:val="24"/>
        </w:rPr>
        <w:t xml:space="preserve"> </w:t>
      </w:r>
      <w:r w:rsidRPr="00F20DF3">
        <w:rPr>
          <w:color w:val="000000" w:themeColor="text1"/>
          <w:sz w:val="24"/>
          <w:szCs w:val="24"/>
        </w:rPr>
        <w:t>на</w:t>
      </w:r>
      <w:r w:rsidRPr="00F20DF3">
        <w:rPr>
          <w:color w:val="000000" w:themeColor="text1"/>
          <w:spacing w:val="-1"/>
          <w:sz w:val="24"/>
          <w:szCs w:val="24"/>
        </w:rPr>
        <w:t xml:space="preserve"> </w:t>
      </w:r>
      <w:r w:rsidRPr="00F20DF3">
        <w:rPr>
          <w:color w:val="000000" w:themeColor="text1"/>
          <w:sz w:val="24"/>
          <w:szCs w:val="24"/>
        </w:rPr>
        <w:t>аннулирование одним</w:t>
      </w:r>
      <w:r w:rsidRPr="00F20DF3">
        <w:rPr>
          <w:color w:val="000000" w:themeColor="text1"/>
          <w:spacing w:val="-4"/>
          <w:sz w:val="24"/>
          <w:szCs w:val="24"/>
        </w:rPr>
        <w:t xml:space="preserve"> </w:t>
      </w:r>
      <w:r w:rsidRPr="00F20DF3">
        <w:rPr>
          <w:color w:val="000000" w:themeColor="text1"/>
          <w:sz w:val="24"/>
          <w:szCs w:val="24"/>
        </w:rPr>
        <w:t>из</w:t>
      </w:r>
      <w:r w:rsidRPr="00F20DF3">
        <w:rPr>
          <w:color w:val="000000" w:themeColor="text1"/>
          <w:spacing w:val="1"/>
          <w:sz w:val="24"/>
          <w:szCs w:val="24"/>
        </w:rPr>
        <w:t xml:space="preserve"> </w:t>
      </w:r>
      <w:r w:rsidRPr="00F20DF3">
        <w:rPr>
          <w:color w:val="000000" w:themeColor="text1"/>
          <w:sz w:val="24"/>
          <w:szCs w:val="24"/>
        </w:rPr>
        <w:t>методов:</w:t>
      </w:r>
    </w:p>
    <w:p w14:paraId="4D3B58C6"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9"/>
          <w:sz w:val="24"/>
          <w:szCs w:val="24"/>
        </w:rPr>
        <w:t xml:space="preserve"> </w:t>
      </w:r>
      <w:r w:rsidRPr="00F20DF3">
        <w:rPr>
          <w:color w:val="000000" w:themeColor="text1"/>
          <w:sz w:val="24"/>
          <w:szCs w:val="24"/>
        </w:rPr>
        <w:t>на</w:t>
      </w:r>
      <w:r w:rsidRPr="00F20DF3">
        <w:rPr>
          <w:color w:val="000000" w:themeColor="text1"/>
          <w:spacing w:val="-1"/>
          <w:sz w:val="24"/>
          <w:szCs w:val="24"/>
        </w:rPr>
        <w:t xml:space="preserve"> </w:t>
      </w:r>
      <w:r w:rsidRPr="00F20DF3">
        <w:rPr>
          <w:color w:val="000000" w:themeColor="text1"/>
          <w:sz w:val="24"/>
          <w:szCs w:val="24"/>
        </w:rPr>
        <w:t>основе</w:t>
      </w:r>
      <w:r w:rsidRPr="00F20DF3">
        <w:rPr>
          <w:color w:val="000000" w:themeColor="text1"/>
          <w:spacing w:val="-1"/>
          <w:sz w:val="24"/>
          <w:szCs w:val="24"/>
        </w:rPr>
        <w:t xml:space="preserve"> </w:t>
      </w:r>
      <w:r w:rsidRPr="00F20DF3">
        <w:rPr>
          <w:color w:val="000000" w:themeColor="text1"/>
          <w:sz w:val="24"/>
          <w:szCs w:val="24"/>
        </w:rPr>
        <w:t>списка</w:t>
      </w:r>
      <w:r w:rsidRPr="00F20DF3">
        <w:rPr>
          <w:color w:val="000000" w:themeColor="text1"/>
          <w:spacing w:val="-1"/>
          <w:sz w:val="24"/>
          <w:szCs w:val="24"/>
        </w:rPr>
        <w:t xml:space="preserve"> </w:t>
      </w:r>
      <w:r w:rsidRPr="00F20DF3">
        <w:rPr>
          <w:color w:val="000000" w:themeColor="text1"/>
          <w:sz w:val="24"/>
          <w:szCs w:val="24"/>
        </w:rPr>
        <w:t>отозванных</w:t>
      </w:r>
      <w:r w:rsidRPr="00F20DF3">
        <w:rPr>
          <w:color w:val="000000" w:themeColor="text1"/>
          <w:spacing w:val="1"/>
          <w:sz w:val="24"/>
          <w:szCs w:val="24"/>
        </w:rPr>
        <w:t xml:space="preserve"> </w:t>
      </w:r>
      <w:r w:rsidRPr="00F20DF3">
        <w:rPr>
          <w:color w:val="000000" w:themeColor="text1"/>
          <w:sz w:val="24"/>
          <w:szCs w:val="24"/>
        </w:rPr>
        <w:t>регистрационных свидетельств;</w:t>
      </w:r>
    </w:p>
    <w:p w14:paraId="78C990DF"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9"/>
          <w:sz w:val="24"/>
          <w:szCs w:val="24"/>
        </w:rPr>
        <w:t xml:space="preserve"> </w:t>
      </w:r>
      <w:r w:rsidRPr="00F20DF3">
        <w:rPr>
          <w:color w:val="000000" w:themeColor="text1"/>
          <w:sz w:val="24"/>
          <w:szCs w:val="24"/>
        </w:rPr>
        <w:t>онлайн-проверка</w:t>
      </w:r>
      <w:r w:rsidRPr="00F20DF3">
        <w:rPr>
          <w:color w:val="000000" w:themeColor="text1"/>
          <w:spacing w:val="-1"/>
          <w:sz w:val="24"/>
          <w:szCs w:val="24"/>
        </w:rPr>
        <w:t xml:space="preserve"> </w:t>
      </w:r>
      <w:r w:rsidRPr="00F20DF3">
        <w:rPr>
          <w:color w:val="000000" w:themeColor="text1"/>
          <w:sz w:val="24"/>
          <w:szCs w:val="24"/>
        </w:rPr>
        <w:t>регистрационного</w:t>
      </w:r>
      <w:r w:rsidRPr="00F20DF3">
        <w:rPr>
          <w:color w:val="000000" w:themeColor="text1"/>
          <w:spacing w:val="-1"/>
          <w:sz w:val="24"/>
          <w:szCs w:val="24"/>
        </w:rPr>
        <w:t xml:space="preserve"> </w:t>
      </w:r>
      <w:r w:rsidRPr="00F20DF3">
        <w:rPr>
          <w:color w:val="000000" w:themeColor="text1"/>
          <w:sz w:val="24"/>
          <w:szCs w:val="24"/>
        </w:rPr>
        <w:t>свидетельства</w:t>
      </w:r>
      <w:r w:rsidRPr="00F20DF3">
        <w:rPr>
          <w:color w:val="000000" w:themeColor="text1"/>
          <w:spacing w:val="-4"/>
          <w:sz w:val="24"/>
          <w:szCs w:val="24"/>
        </w:rPr>
        <w:t xml:space="preserve"> </w:t>
      </w:r>
      <w:r w:rsidRPr="00F20DF3">
        <w:rPr>
          <w:color w:val="000000" w:themeColor="text1"/>
          <w:sz w:val="24"/>
          <w:szCs w:val="24"/>
        </w:rPr>
        <w:t>на аннулирование;</w:t>
      </w:r>
    </w:p>
    <w:p w14:paraId="67C7BF42"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9"/>
          <w:sz w:val="24"/>
          <w:szCs w:val="24"/>
        </w:rPr>
        <w:t xml:space="preserve"> </w:t>
      </w:r>
      <w:r w:rsidRPr="00F20DF3">
        <w:rPr>
          <w:color w:val="000000" w:themeColor="text1"/>
          <w:sz w:val="24"/>
          <w:szCs w:val="24"/>
        </w:rPr>
        <w:t>на</w:t>
      </w:r>
      <w:r w:rsidRPr="00F20DF3">
        <w:rPr>
          <w:color w:val="000000" w:themeColor="text1"/>
          <w:spacing w:val="-1"/>
          <w:sz w:val="24"/>
          <w:szCs w:val="24"/>
        </w:rPr>
        <w:t xml:space="preserve"> </w:t>
      </w:r>
      <w:r w:rsidRPr="00F20DF3">
        <w:rPr>
          <w:color w:val="000000" w:themeColor="text1"/>
          <w:sz w:val="24"/>
          <w:szCs w:val="24"/>
        </w:rPr>
        <w:t>основе</w:t>
      </w:r>
      <w:r w:rsidRPr="00F20DF3">
        <w:rPr>
          <w:color w:val="000000" w:themeColor="text1"/>
          <w:spacing w:val="-1"/>
          <w:sz w:val="24"/>
          <w:szCs w:val="24"/>
        </w:rPr>
        <w:t xml:space="preserve"> </w:t>
      </w:r>
      <w:r w:rsidRPr="00F20DF3">
        <w:rPr>
          <w:color w:val="000000" w:themeColor="text1"/>
          <w:sz w:val="24"/>
          <w:szCs w:val="24"/>
        </w:rPr>
        <w:t>дополнительного</w:t>
      </w:r>
      <w:r w:rsidRPr="00F20DF3">
        <w:rPr>
          <w:color w:val="000000" w:themeColor="text1"/>
          <w:spacing w:val="-1"/>
          <w:sz w:val="24"/>
          <w:szCs w:val="24"/>
        </w:rPr>
        <w:t xml:space="preserve"> </w:t>
      </w:r>
      <w:r w:rsidRPr="00F20DF3">
        <w:rPr>
          <w:color w:val="000000" w:themeColor="text1"/>
          <w:sz w:val="24"/>
          <w:szCs w:val="24"/>
        </w:rPr>
        <w:t>списка</w:t>
      </w:r>
      <w:r w:rsidRPr="00F20DF3">
        <w:rPr>
          <w:color w:val="000000" w:themeColor="text1"/>
          <w:spacing w:val="-1"/>
          <w:sz w:val="24"/>
          <w:szCs w:val="24"/>
        </w:rPr>
        <w:t xml:space="preserve"> </w:t>
      </w:r>
      <w:r w:rsidRPr="00F20DF3">
        <w:rPr>
          <w:color w:val="000000" w:themeColor="text1"/>
          <w:sz w:val="24"/>
          <w:szCs w:val="24"/>
        </w:rPr>
        <w:t>отозванных</w:t>
      </w:r>
      <w:r w:rsidRPr="00F20DF3">
        <w:rPr>
          <w:color w:val="000000" w:themeColor="text1"/>
          <w:spacing w:val="-1"/>
          <w:sz w:val="24"/>
          <w:szCs w:val="24"/>
        </w:rPr>
        <w:t xml:space="preserve"> </w:t>
      </w:r>
      <w:r w:rsidRPr="00F20DF3">
        <w:rPr>
          <w:color w:val="000000" w:themeColor="text1"/>
          <w:sz w:val="24"/>
          <w:szCs w:val="24"/>
        </w:rPr>
        <w:t>регистрационных</w:t>
      </w:r>
      <w:r w:rsidRPr="00F20DF3">
        <w:rPr>
          <w:color w:val="000000" w:themeColor="text1"/>
          <w:spacing w:val="1"/>
          <w:sz w:val="24"/>
          <w:szCs w:val="24"/>
        </w:rPr>
        <w:t xml:space="preserve"> </w:t>
      </w:r>
      <w:r w:rsidRPr="00F20DF3">
        <w:rPr>
          <w:color w:val="000000" w:themeColor="text1"/>
          <w:sz w:val="24"/>
          <w:szCs w:val="24"/>
        </w:rPr>
        <w:t>свидетельств;</w:t>
      </w:r>
    </w:p>
    <w:p w14:paraId="750137BE"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области</w:t>
      </w:r>
      <w:r w:rsidRPr="00F20DF3">
        <w:rPr>
          <w:color w:val="000000" w:themeColor="text1"/>
          <w:spacing w:val="1"/>
          <w:sz w:val="24"/>
          <w:szCs w:val="24"/>
        </w:rPr>
        <w:t xml:space="preserve"> </w:t>
      </w:r>
      <w:r w:rsidRPr="00F20DF3">
        <w:rPr>
          <w:color w:val="000000" w:themeColor="text1"/>
          <w:sz w:val="24"/>
          <w:szCs w:val="24"/>
        </w:rPr>
        <w:t>использования</w:t>
      </w:r>
      <w:r w:rsidRPr="00F20DF3">
        <w:rPr>
          <w:color w:val="000000" w:themeColor="text1"/>
          <w:spacing w:val="-4"/>
          <w:sz w:val="24"/>
          <w:szCs w:val="24"/>
        </w:rPr>
        <w:t xml:space="preserve"> </w:t>
      </w:r>
      <w:r w:rsidRPr="00F20DF3">
        <w:rPr>
          <w:color w:val="000000" w:themeColor="text1"/>
          <w:sz w:val="24"/>
          <w:szCs w:val="24"/>
        </w:rPr>
        <w:t>ключа</w:t>
      </w:r>
      <w:r w:rsidRPr="00F20DF3">
        <w:rPr>
          <w:color w:val="000000" w:themeColor="text1"/>
          <w:spacing w:val="-1"/>
          <w:sz w:val="24"/>
          <w:szCs w:val="24"/>
        </w:rPr>
        <w:t xml:space="preserve"> </w:t>
      </w:r>
      <w:r w:rsidRPr="00F20DF3">
        <w:rPr>
          <w:color w:val="000000" w:themeColor="text1"/>
          <w:sz w:val="24"/>
          <w:szCs w:val="24"/>
        </w:rPr>
        <w:t>ЭЦП;</w:t>
      </w:r>
    </w:p>
    <w:p w14:paraId="4AC45C06"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номера</w:t>
      </w:r>
      <w:r w:rsidRPr="00F20DF3">
        <w:rPr>
          <w:color w:val="000000" w:themeColor="text1"/>
          <w:spacing w:val="19"/>
          <w:sz w:val="24"/>
          <w:szCs w:val="24"/>
        </w:rPr>
        <w:t xml:space="preserve"> </w:t>
      </w:r>
      <w:r w:rsidRPr="00F20DF3">
        <w:rPr>
          <w:color w:val="000000" w:themeColor="text1"/>
          <w:sz w:val="24"/>
          <w:szCs w:val="24"/>
        </w:rPr>
        <w:t>политики</w:t>
      </w:r>
      <w:r w:rsidRPr="00F20DF3">
        <w:rPr>
          <w:color w:val="000000" w:themeColor="text1"/>
          <w:spacing w:val="22"/>
          <w:sz w:val="24"/>
          <w:szCs w:val="24"/>
        </w:rPr>
        <w:t xml:space="preserve"> </w:t>
      </w:r>
      <w:r w:rsidRPr="00F20DF3">
        <w:rPr>
          <w:color w:val="000000" w:themeColor="text1"/>
          <w:sz w:val="24"/>
          <w:szCs w:val="24"/>
        </w:rPr>
        <w:t>регистрационного</w:t>
      </w:r>
      <w:r w:rsidRPr="00F20DF3">
        <w:rPr>
          <w:color w:val="000000" w:themeColor="text1"/>
          <w:spacing w:val="21"/>
          <w:sz w:val="24"/>
          <w:szCs w:val="24"/>
        </w:rPr>
        <w:t xml:space="preserve"> </w:t>
      </w:r>
      <w:r w:rsidRPr="00F20DF3">
        <w:rPr>
          <w:color w:val="000000" w:themeColor="text1"/>
          <w:sz w:val="24"/>
          <w:szCs w:val="24"/>
        </w:rPr>
        <w:t>свидетельства</w:t>
      </w:r>
      <w:r w:rsidRPr="00F20DF3">
        <w:rPr>
          <w:color w:val="000000" w:themeColor="text1"/>
          <w:spacing w:val="22"/>
          <w:sz w:val="24"/>
          <w:szCs w:val="24"/>
        </w:rPr>
        <w:t xml:space="preserve"> </w:t>
      </w:r>
      <w:r w:rsidRPr="00F20DF3">
        <w:rPr>
          <w:color w:val="000000" w:themeColor="text1"/>
          <w:sz w:val="24"/>
          <w:szCs w:val="24"/>
        </w:rPr>
        <w:t>и</w:t>
      </w:r>
      <w:r w:rsidRPr="00F20DF3">
        <w:rPr>
          <w:color w:val="000000" w:themeColor="text1"/>
          <w:spacing w:val="21"/>
          <w:sz w:val="24"/>
          <w:szCs w:val="24"/>
        </w:rPr>
        <w:t xml:space="preserve"> </w:t>
      </w:r>
      <w:r w:rsidRPr="00F20DF3">
        <w:rPr>
          <w:color w:val="000000" w:themeColor="text1"/>
          <w:sz w:val="24"/>
          <w:szCs w:val="24"/>
        </w:rPr>
        <w:t>разрешенных</w:t>
      </w:r>
      <w:r w:rsidRPr="00F20DF3">
        <w:rPr>
          <w:color w:val="000000" w:themeColor="text1"/>
          <w:spacing w:val="25"/>
          <w:sz w:val="24"/>
          <w:szCs w:val="24"/>
        </w:rPr>
        <w:t xml:space="preserve"> </w:t>
      </w:r>
      <w:r w:rsidRPr="00F20DF3">
        <w:rPr>
          <w:color w:val="000000" w:themeColor="text1"/>
          <w:sz w:val="24"/>
          <w:szCs w:val="24"/>
        </w:rPr>
        <w:t>способах</w:t>
      </w:r>
      <w:r w:rsidRPr="00F20DF3">
        <w:rPr>
          <w:color w:val="000000" w:themeColor="text1"/>
          <w:spacing w:val="21"/>
          <w:sz w:val="24"/>
          <w:szCs w:val="24"/>
        </w:rPr>
        <w:t xml:space="preserve"> </w:t>
      </w:r>
      <w:r w:rsidRPr="00F20DF3">
        <w:rPr>
          <w:color w:val="000000" w:themeColor="text1"/>
          <w:sz w:val="24"/>
          <w:szCs w:val="24"/>
        </w:rPr>
        <w:t>его</w:t>
      </w:r>
      <w:r w:rsidRPr="00F20DF3">
        <w:rPr>
          <w:color w:val="000000" w:themeColor="text1"/>
          <w:spacing w:val="-57"/>
          <w:sz w:val="24"/>
          <w:szCs w:val="24"/>
        </w:rPr>
        <w:t xml:space="preserve"> </w:t>
      </w:r>
      <w:r w:rsidRPr="00F20DF3">
        <w:rPr>
          <w:color w:val="000000" w:themeColor="text1"/>
          <w:sz w:val="24"/>
          <w:szCs w:val="24"/>
        </w:rPr>
        <w:t>использования;</w:t>
      </w:r>
    </w:p>
    <w:p w14:paraId="6A0B3083"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метки</w:t>
      </w:r>
      <w:r w:rsidRPr="00F20DF3">
        <w:rPr>
          <w:color w:val="000000" w:themeColor="text1"/>
          <w:spacing w:val="1"/>
          <w:sz w:val="24"/>
          <w:szCs w:val="24"/>
        </w:rPr>
        <w:t xml:space="preserve"> </w:t>
      </w:r>
      <w:r w:rsidRPr="00F20DF3">
        <w:rPr>
          <w:color w:val="000000" w:themeColor="text1"/>
          <w:sz w:val="24"/>
          <w:szCs w:val="24"/>
        </w:rPr>
        <w:t>времени при</w:t>
      </w:r>
      <w:r w:rsidRPr="00F20DF3">
        <w:rPr>
          <w:color w:val="000000" w:themeColor="text1"/>
          <w:spacing w:val="-1"/>
          <w:sz w:val="24"/>
          <w:szCs w:val="24"/>
        </w:rPr>
        <w:t xml:space="preserve"> </w:t>
      </w:r>
      <w:r w:rsidRPr="00F20DF3">
        <w:rPr>
          <w:color w:val="000000" w:themeColor="text1"/>
          <w:sz w:val="24"/>
          <w:szCs w:val="24"/>
        </w:rPr>
        <w:t>необходимости;</w:t>
      </w:r>
    </w:p>
    <w:p w14:paraId="4A5105BA"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полномочий</w:t>
      </w:r>
      <w:r w:rsidRPr="00F20DF3">
        <w:rPr>
          <w:color w:val="000000" w:themeColor="text1"/>
          <w:spacing w:val="-1"/>
          <w:sz w:val="24"/>
          <w:szCs w:val="24"/>
        </w:rPr>
        <w:t xml:space="preserve"> </w:t>
      </w:r>
      <w:r w:rsidRPr="00F20DF3">
        <w:rPr>
          <w:color w:val="000000" w:themeColor="text1"/>
          <w:sz w:val="24"/>
          <w:szCs w:val="24"/>
        </w:rPr>
        <w:t>лица,</w:t>
      </w:r>
      <w:r w:rsidRPr="00F20DF3">
        <w:rPr>
          <w:color w:val="000000" w:themeColor="text1"/>
          <w:spacing w:val="-5"/>
          <w:sz w:val="24"/>
          <w:szCs w:val="24"/>
        </w:rPr>
        <w:t xml:space="preserve"> </w:t>
      </w:r>
      <w:r w:rsidRPr="00F20DF3">
        <w:rPr>
          <w:color w:val="000000" w:themeColor="text1"/>
          <w:sz w:val="24"/>
          <w:szCs w:val="24"/>
        </w:rPr>
        <w:t>подписавшего электронный</w:t>
      </w:r>
      <w:r w:rsidRPr="00F20DF3">
        <w:rPr>
          <w:color w:val="000000" w:themeColor="text1"/>
          <w:spacing w:val="-3"/>
          <w:sz w:val="24"/>
          <w:szCs w:val="24"/>
        </w:rPr>
        <w:t xml:space="preserve"> </w:t>
      </w:r>
      <w:r w:rsidRPr="00F20DF3">
        <w:rPr>
          <w:color w:val="000000" w:themeColor="text1"/>
          <w:sz w:val="24"/>
          <w:szCs w:val="24"/>
        </w:rPr>
        <w:t>документ;</w:t>
      </w:r>
    </w:p>
    <w:p w14:paraId="21559F3E" w14:textId="77777777" w:rsidR="005A00DB" w:rsidRPr="00F20DF3" w:rsidRDefault="005A00DB" w:rsidP="001962DA">
      <w:pPr>
        <w:pStyle w:val="af3"/>
        <w:numPr>
          <w:ilvl w:val="1"/>
          <w:numId w:val="38"/>
        </w:numPr>
        <w:tabs>
          <w:tab w:val="left" w:pos="993"/>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серийный</w:t>
      </w:r>
      <w:r w:rsidRPr="00F20DF3">
        <w:rPr>
          <w:color w:val="000000" w:themeColor="text1"/>
          <w:spacing w:val="-1"/>
          <w:sz w:val="24"/>
          <w:szCs w:val="24"/>
        </w:rPr>
        <w:t xml:space="preserve"> </w:t>
      </w:r>
      <w:r w:rsidRPr="00F20DF3">
        <w:rPr>
          <w:color w:val="000000" w:themeColor="text1"/>
          <w:sz w:val="24"/>
          <w:szCs w:val="24"/>
        </w:rPr>
        <w:t>номер</w:t>
      </w:r>
      <w:r w:rsidRPr="00F20DF3">
        <w:rPr>
          <w:color w:val="000000" w:themeColor="text1"/>
          <w:spacing w:val="-4"/>
          <w:sz w:val="24"/>
          <w:szCs w:val="24"/>
        </w:rPr>
        <w:t xml:space="preserve"> </w:t>
      </w:r>
      <w:r w:rsidRPr="00F20DF3">
        <w:rPr>
          <w:color w:val="000000" w:themeColor="text1"/>
          <w:sz w:val="24"/>
          <w:szCs w:val="24"/>
        </w:rPr>
        <w:t>регистрационного</w:t>
      </w:r>
      <w:r w:rsidRPr="00F20DF3">
        <w:rPr>
          <w:color w:val="000000" w:themeColor="text1"/>
          <w:spacing w:val="-1"/>
          <w:sz w:val="24"/>
          <w:szCs w:val="24"/>
        </w:rPr>
        <w:t xml:space="preserve"> </w:t>
      </w:r>
      <w:r w:rsidRPr="00F20DF3">
        <w:rPr>
          <w:color w:val="000000" w:themeColor="text1"/>
          <w:sz w:val="24"/>
          <w:szCs w:val="24"/>
        </w:rPr>
        <w:t>свидетельства.</w:t>
      </w:r>
    </w:p>
    <w:p w14:paraId="3CE10A9A" w14:textId="77777777" w:rsidR="005A00DB" w:rsidRPr="00F20DF3" w:rsidRDefault="005A00DB" w:rsidP="00B05D7C">
      <w:pPr>
        <w:pStyle w:val="af1"/>
        <w:ind w:left="0" w:right="2" w:firstLine="709"/>
        <w:rPr>
          <w:color w:val="000000" w:themeColor="text1"/>
          <w:sz w:val="24"/>
          <w:szCs w:val="24"/>
        </w:rPr>
      </w:pPr>
    </w:p>
    <w:p w14:paraId="26BCE161"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290" w:name="_Toc107411476"/>
      <w:bookmarkStart w:id="291" w:name="_Toc107411543"/>
      <w:bookmarkStart w:id="292" w:name="_Toc108430005"/>
      <w:bookmarkStart w:id="293" w:name="_Toc108601166"/>
      <w:bookmarkStart w:id="294" w:name="_Toc107309686"/>
      <w:bookmarkEnd w:id="290"/>
      <w:bookmarkEnd w:id="291"/>
      <w:bookmarkEnd w:id="292"/>
      <w:bookmarkEnd w:id="293"/>
    </w:p>
    <w:p w14:paraId="3AF9EC2B"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295" w:name="_Toc107411477"/>
      <w:bookmarkStart w:id="296" w:name="_Toc107411544"/>
      <w:bookmarkStart w:id="297" w:name="_Toc108430006"/>
      <w:bookmarkStart w:id="298" w:name="_Toc108601167"/>
      <w:bookmarkEnd w:id="295"/>
      <w:bookmarkEnd w:id="296"/>
      <w:bookmarkEnd w:id="297"/>
      <w:bookmarkEnd w:id="298"/>
    </w:p>
    <w:p w14:paraId="34CCFF20"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299" w:name="_Toc107411478"/>
      <w:bookmarkStart w:id="300" w:name="_Toc107411545"/>
      <w:bookmarkStart w:id="301" w:name="_Toc108430007"/>
      <w:bookmarkStart w:id="302" w:name="_Toc108601168"/>
      <w:bookmarkEnd w:id="299"/>
      <w:bookmarkEnd w:id="300"/>
      <w:bookmarkEnd w:id="301"/>
      <w:bookmarkEnd w:id="302"/>
    </w:p>
    <w:p w14:paraId="1B5FA45F"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303" w:name="_Toc107411479"/>
      <w:bookmarkStart w:id="304" w:name="_Toc107411546"/>
      <w:bookmarkStart w:id="305" w:name="_Toc108430008"/>
      <w:bookmarkStart w:id="306" w:name="_Toc108601169"/>
      <w:bookmarkEnd w:id="303"/>
      <w:bookmarkEnd w:id="304"/>
      <w:bookmarkEnd w:id="305"/>
      <w:bookmarkEnd w:id="306"/>
    </w:p>
    <w:p w14:paraId="6E589C43"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307" w:name="_Toc107411480"/>
      <w:bookmarkStart w:id="308" w:name="_Toc107411547"/>
      <w:bookmarkStart w:id="309" w:name="_Toc108430009"/>
      <w:bookmarkStart w:id="310" w:name="_Toc108601170"/>
      <w:bookmarkEnd w:id="307"/>
      <w:bookmarkEnd w:id="308"/>
      <w:bookmarkEnd w:id="309"/>
      <w:bookmarkEnd w:id="310"/>
    </w:p>
    <w:p w14:paraId="4FFD0CC7"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311" w:name="_Toc107411481"/>
      <w:bookmarkStart w:id="312" w:name="_Toc107411548"/>
      <w:bookmarkStart w:id="313" w:name="_Toc108430010"/>
      <w:bookmarkStart w:id="314" w:name="_Toc108601171"/>
      <w:bookmarkEnd w:id="311"/>
      <w:bookmarkEnd w:id="312"/>
      <w:bookmarkEnd w:id="313"/>
      <w:bookmarkEnd w:id="314"/>
    </w:p>
    <w:p w14:paraId="642320D2" w14:textId="77777777" w:rsidR="005A00DB" w:rsidRPr="00F20DF3" w:rsidRDefault="005A00DB" w:rsidP="001962DA">
      <w:pPr>
        <w:pStyle w:val="af3"/>
        <w:numPr>
          <w:ilvl w:val="0"/>
          <w:numId w:val="48"/>
        </w:numPr>
        <w:tabs>
          <w:tab w:val="left" w:pos="1182"/>
        </w:tabs>
        <w:autoSpaceDE w:val="0"/>
        <w:autoSpaceDN w:val="0"/>
        <w:ind w:right="2"/>
        <w:jc w:val="left"/>
        <w:outlineLvl w:val="2"/>
        <w:rPr>
          <w:rFonts w:eastAsia="Calibri Light"/>
          <w:vanish/>
          <w:color w:val="000000" w:themeColor="text1"/>
          <w:sz w:val="24"/>
          <w:szCs w:val="24"/>
        </w:rPr>
      </w:pPr>
      <w:bookmarkStart w:id="315" w:name="_Toc107411482"/>
      <w:bookmarkStart w:id="316" w:name="_Toc107411549"/>
      <w:bookmarkStart w:id="317" w:name="_Toc108430011"/>
      <w:bookmarkStart w:id="318" w:name="_Toc108601172"/>
      <w:bookmarkEnd w:id="315"/>
      <w:bookmarkEnd w:id="316"/>
      <w:bookmarkEnd w:id="317"/>
      <w:bookmarkEnd w:id="318"/>
    </w:p>
    <w:p w14:paraId="00939F3D" w14:textId="77777777" w:rsidR="005A00DB" w:rsidRPr="00F20DF3" w:rsidRDefault="005A00DB" w:rsidP="001962DA">
      <w:pPr>
        <w:pStyle w:val="af3"/>
        <w:numPr>
          <w:ilvl w:val="1"/>
          <w:numId w:val="48"/>
        </w:numPr>
        <w:tabs>
          <w:tab w:val="left" w:pos="1182"/>
        </w:tabs>
        <w:autoSpaceDE w:val="0"/>
        <w:autoSpaceDN w:val="0"/>
        <w:ind w:right="2"/>
        <w:jc w:val="left"/>
        <w:outlineLvl w:val="2"/>
        <w:rPr>
          <w:rFonts w:eastAsia="Calibri Light"/>
          <w:vanish/>
          <w:color w:val="000000" w:themeColor="text1"/>
          <w:sz w:val="24"/>
          <w:szCs w:val="24"/>
        </w:rPr>
      </w:pPr>
      <w:bookmarkStart w:id="319" w:name="_Toc107411483"/>
      <w:bookmarkStart w:id="320" w:name="_Toc107411550"/>
      <w:bookmarkStart w:id="321" w:name="_Toc108430012"/>
      <w:bookmarkStart w:id="322" w:name="_Toc108601173"/>
      <w:bookmarkEnd w:id="319"/>
      <w:bookmarkEnd w:id="320"/>
      <w:bookmarkEnd w:id="321"/>
      <w:bookmarkEnd w:id="322"/>
    </w:p>
    <w:p w14:paraId="20609807" w14:textId="32AF0D07" w:rsidR="005A00DB" w:rsidRPr="00F20DF3" w:rsidRDefault="005A00DB" w:rsidP="001962DA">
      <w:pPr>
        <w:pStyle w:val="3"/>
        <w:keepNext w:val="0"/>
        <w:keepLines w:val="0"/>
        <w:numPr>
          <w:ilvl w:val="1"/>
          <w:numId w:val="48"/>
        </w:numPr>
        <w:tabs>
          <w:tab w:val="left" w:pos="1182"/>
        </w:tabs>
        <w:autoSpaceDE w:val="0"/>
        <w:autoSpaceDN w:val="0"/>
        <w:spacing w:before="0"/>
        <w:ind w:right="2"/>
        <w:jc w:val="left"/>
        <w:rPr>
          <w:rFonts w:ascii="Times New Roman" w:hAnsi="Times New Roman" w:cs="Times New Roman"/>
          <w:b/>
          <w:color w:val="000000" w:themeColor="text1"/>
          <w:sz w:val="26"/>
          <w:szCs w:val="26"/>
        </w:rPr>
      </w:pPr>
      <w:bookmarkStart w:id="323" w:name="_Toc108601174"/>
      <w:r w:rsidRPr="00F20DF3">
        <w:rPr>
          <w:rFonts w:ascii="Times New Roman" w:hAnsi="Times New Roman" w:cs="Times New Roman"/>
          <w:b/>
          <w:color w:val="000000" w:themeColor="text1"/>
          <w:sz w:val="26"/>
          <w:szCs w:val="26"/>
        </w:rPr>
        <w:t>Мониторинг обеспечения безопасного функционирования объектов информатизации ЭП</w:t>
      </w:r>
      <w:bookmarkEnd w:id="294"/>
      <w:bookmarkEnd w:id="323"/>
    </w:p>
    <w:p w14:paraId="34B51577" w14:textId="76E7C254" w:rsidR="005A00DB" w:rsidRPr="00F20DF3" w:rsidRDefault="005A00DB" w:rsidP="00B05D7C">
      <w:pPr>
        <w:pStyle w:val="af1"/>
        <w:ind w:left="0" w:right="2" w:firstLine="674"/>
        <w:jc w:val="both"/>
        <w:rPr>
          <w:color w:val="000000" w:themeColor="text1"/>
          <w:sz w:val="24"/>
          <w:szCs w:val="24"/>
        </w:rPr>
      </w:pPr>
      <w:r w:rsidRPr="00F20DF3">
        <w:rPr>
          <w:color w:val="000000" w:themeColor="text1"/>
          <w:sz w:val="24"/>
          <w:szCs w:val="24"/>
        </w:rPr>
        <w:t>С целью реализации мониторинга обеспечения информационной безопасности «электронного правительства» Оператор должен обеспечить сбор журналов регистрации событий ИК-услуга в единую систему сбора журналов регистрации событий Оператора для передачи в систему управления событиями информационной безопасности АО «ГТС</w:t>
      </w:r>
      <w:r w:rsidR="00CB585C" w:rsidRPr="00F20DF3">
        <w:rPr>
          <w:color w:val="000000" w:themeColor="text1"/>
          <w:sz w:val="24"/>
          <w:szCs w:val="24"/>
        </w:rPr>
        <w:t>», согласно</w:t>
      </w:r>
      <w:r w:rsidRPr="00F20DF3">
        <w:rPr>
          <w:color w:val="000000" w:themeColor="text1"/>
          <w:sz w:val="24"/>
          <w:szCs w:val="24"/>
        </w:rPr>
        <w:t xml:space="preserve"> пункту 12 </w:t>
      </w:r>
      <w:r w:rsidR="00A71C8F" w:rsidRPr="00F20DF3">
        <w:rPr>
          <w:sz w:val="24"/>
          <w:szCs w:val="24"/>
        </w:rPr>
        <w:t>[</w:t>
      </w:r>
      <w:r w:rsidR="00BD3D71" w:rsidRPr="00F20DF3">
        <w:rPr>
          <w:sz w:val="24"/>
          <w:szCs w:val="24"/>
        </w:rPr>
        <w:t>8</w:t>
      </w:r>
      <w:r w:rsidR="00A71C8F" w:rsidRPr="00F20DF3">
        <w:rPr>
          <w:sz w:val="24"/>
          <w:szCs w:val="24"/>
        </w:rPr>
        <w:t>]</w:t>
      </w:r>
      <w:r w:rsidRPr="00F20DF3">
        <w:rPr>
          <w:color w:val="000000" w:themeColor="text1"/>
          <w:sz w:val="24"/>
          <w:szCs w:val="24"/>
        </w:rPr>
        <w:t>.</w:t>
      </w:r>
    </w:p>
    <w:p w14:paraId="220556AA" w14:textId="77777777" w:rsidR="005A00DB" w:rsidRPr="00F20DF3" w:rsidRDefault="005A00DB" w:rsidP="00B05D7C">
      <w:pPr>
        <w:pStyle w:val="af1"/>
        <w:tabs>
          <w:tab w:val="left" w:pos="1481"/>
        </w:tabs>
        <w:ind w:right="2" w:firstLine="720"/>
        <w:jc w:val="both"/>
        <w:rPr>
          <w:color w:val="000000" w:themeColor="text1"/>
          <w:sz w:val="24"/>
          <w:szCs w:val="24"/>
          <w:lang w:val="kk-KZ"/>
        </w:rPr>
      </w:pPr>
    </w:p>
    <w:p w14:paraId="41DA88D5" w14:textId="77777777" w:rsidR="005A00DB" w:rsidRPr="00F20DF3" w:rsidRDefault="005A00DB" w:rsidP="001962DA">
      <w:pPr>
        <w:pStyle w:val="3"/>
        <w:keepNext w:val="0"/>
        <w:keepLines w:val="0"/>
        <w:numPr>
          <w:ilvl w:val="1"/>
          <w:numId w:val="48"/>
        </w:numPr>
        <w:tabs>
          <w:tab w:val="left" w:pos="1182"/>
        </w:tabs>
        <w:autoSpaceDE w:val="0"/>
        <w:autoSpaceDN w:val="0"/>
        <w:spacing w:before="0"/>
        <w:ind w:left="1181" w:right="2" w:hanging="507"/>
        <w:jc w:val="left"/>
        <w:rPr>
          <w:rFonts w:ascii="Times New Roman" w:hAnsi="Times New Roman" w:cs="Times New Roman"/>
          <w:b/>
          <w:color w:val="000000" w:themeColor="text1"/>
          <w:sz w:val="26"/>
          <w:szCs w:val="26"/>
        </w:rPr>
      </w:pPr>
      <w:bookmarkStart w:id="324" w:name="_Toc107309687"/>
      <w:bookmarkStart w:id="325" w:name="_Toc108601175"/>
      <w:r w:rsidRPr="00F20DF3">
        <w:rPr>
          <w:rFonts w:ascii="Times New Roman" w:hAnsi="Times New Roman" w:cs="Times New Roman"/>
          <w:b/>
          <w:color w:val="000000" w:themeColor="text1"/>
          <w:sz w:val="26"/>
          <w:szCs w:val="26"/>
        </w:rPr>
        <w:t>Требование к журналированию</w:t>
      </w:r>
      <w:bookmarkEnd w:id="324"/>
      <w:bookmarkEnd w:id="325"/>
    </w:p>
    <w:p w14:paraId="77C01B62" w14:textId="77777777" w:rsidR="005A00DB" w:rsidRPr="00F20DF3" w:rsidRDefault="005A00DB" w:rsidP="00B05D7C">
      <w:pPr>
        <w:pStyle w:val="af1"/>
        <w:ind w:left="0" w:right="2" w:firstLine="709"/>
        <w:jc w:val="both"/>
        <w:rPr>
          <w:color w:val="000000" w:themeColor="text1"/>
          <w:sz w:val="24"/>
          <w:szCs w:val="24"/>
        </w:rPr>
      </w:pPr>
      <w:r w:rsidRPr="00F20DF3">
        <w:rPr>
          <w:color w:val="000000" w:themeColor="text1"/>
          <w:sz w:val="24"/>
          <w:szCs w:val="24"/>
        </w:rPr>
        <w:t>Журналы необходимо хранить в течение срока, указанного в нормативно-технической документации в сфере обеспечения информационной безопасности, но не менее трех лет, а также быть в оперативном доступе не менее трех месяцев; При журналировании событий необходимо обеспечивать синхронизацию времени с инфраструктурой источника времени.</w:t>
      </w:r>
    </w:p>
    <w:p w14:paraId="1FE76DCC" w14:textId="77777777" w:rsidR="005A00DB" w:rsidRPr="00F20DF3" w:rsidRDefault="005A00DB" w:rsidP="00B05D7C">
      <w:pPr>
        <w:pStyle w:val="af1"/>
        <w:ind w:left="0" w:right="2" w:firstLine="709"/>
        <w:jc w:val="both"/>
        <w:rPr>
          <w:sz w:val="24"/>
          <w:szCs w:val="24"/>
        </w:rPr>
      </w:pPr>
      <w:r w:rsidRPr="00F20DF3">
        <w:rPr>
          <w:sz w:val="24"/>
          <w:szCs w:val="24"/>
        </w:rPr>
        <w:t>Модуль журналирования событий должен обеспечивать взаимодействие с системами SIEM по протоколу syslog. (RFC 5424).</w:t>
      </w:r>
    </w:p>
    <w:p w14:paraId="0C6BF3DE" w14:textId="77777777" w:rsidR="005A00DB" w:rsidRPr="00F20DF3" w:rsidRDefault="005A00DB" w:rsidP="00B05D7C">
      <w:pPr>
        <w:pStyle w:val="af1"/>
        <w:ind w:left="0" w:right="2" w:firstLine="709"/>
        <w:jc w:val="both"/>
        <w:rPr>
          <w:sz w:val="24"/>
          <w:szCs w:val="24"/>
        </w:rPr>
      </w:pPr>
      <w:r w:rsidRPr="00F20DF3">
        <w:rPr>
          <w:sz w:val="24"/>
          <w:szCs w:val="24"/>
        </w:rPr>
        <w:t>Расположения директорий базы данных отдельно от ОС (на разных дисках).</w:t>
      </w:r>
    </w:p>
    <w:p w14:paraId="24774D70" w14:textId="77777777" w:rsidR="005A00DB" w:rsidRPr="00F20DF3" w:rsidRDefault="005A00DB" w:rsidP="00B05D7C">
      <w:pPr>
        <w:pStyle w:val="af1"/>
        <w:ind w:left="0" w:right="2" w:firstLine="709"/>
        <w:jc w:val="both"/>
        <w:rPr>
          <w:sz w:val="24"/>
          <w:szCs w:val="24"/>
        </w:rPr>
      </w:pPr>
      <w:r w:rsidRPr="00F20DF3">
        <w:rPr>
          <w:sz w:val="24"/>
          <w:szCs w:val="24"/>
        </w:rPr>
        <w:t xml:space="preserve">Требования к формату журналов событий: </w:t>
      </w:r>
    </w:p>
    <w:p w14:paraId="0FE28799" w14:textId="77777777" w:rsidR="005A00DB" w:rsidRPr="00F20DF3" w:rsidRDefault="005A00DB" w:rsidP="00B05D7C">
      <w:pPr>
        <w:pStyle w:val="af1"/>
        <w:ind w:left="0" w:right="2" w:firstLine="709"/>
        <w:jc w:val="both"/>
        <w:rPr>
          <w:sz w:val="24"/>
          <w:szCs w:val="24"/>
        </w:rPr>
      </w:pPr>
      <w:r w:rsidRPr="00F20DF3">
        <w:rPr>
          <w:sz w:val="24"/>
          <w:szCs w:val="24"/>
        </w:rPr>
        <w:lastRenderedPageBreak/>
        <w:t xml:space="preserve">− для событий, фиксируемых в журналах необходимо определять формат записи. Значения полей необходимо разделять символами-разделителями, в случае если поле имеет длинный формат и в содержании поля присутствует символ-разделитель, применять символы-ограничители полей; </w:t>
      </w:r>
    </w:p>
    <w:p w14:paraId="0078BE1F" w14:textId="77777777" w:rsidR="005A00DB" w:rsidRPr="00F20DF3" w:rsidRDefault="005A00DB" w:rsidP="00B05D7C">
      <w:pPr>
        <w:pStyle w:val="af1"/>
        <w:ind w:left="0" w:right="2" w:firstLine="709"/>
        <w:jc w:val="both"/>
        <w:rPr>
          <w:sz w:val="24"/>
          <w:szCs w:val="24"/>
        </w:rPr>
      </w:pPr>
      <w:r w:rsidRPr="00F20DF3">
        <w:rPr>
          <w:sz w:val="24"/>
          <w:szCs w:val="24"/>
        </w:rPr>
        <w:t xml:space="preserve">− журналом событий является текстовый файл, на каждой строчке которого записывается одно событие; </w:t>
      </w:r>
    </w:p>
    <w:p w14:paraId="33224DF4" w14:textId="77777777" w:rsidR="005A00DB" w:rsidRPr="00F20DF3" w:rsidRDefault="005A00DB" w:rsidP="00B05D7C">
      <w:pPr>
        <w:pStyle w:val="af1"/>
        <w:ind w:left="0" w:right="2" w:firstLine="709"/>
        <w:jc w:val="both"/>
        <w:rPr>
          <w:sz w:val="24"/>
          <w:szCs w:val="24"/>
        </w:rPr>
      </w:pPr>
      <w:r w:rsidRPr="00F20DF3">
        <w:rPr>
          <w:sz w:val="24"/>
          <w:szCs w:val="24"/>
        </w:rPr>
        <w:t xml:space="preserve">− для журналов должна использоваться кодировка UTF-8; </w:t>
      </w:r>
    </w:p>
    <w:p w14:paraId="4615674D" w14:textId="77777777" w:rsidR="005A00DB" w:rsidRPr="00F20DF3" w:rsidRDefault="005A00DB" w:rsidP="00B05D7C">
      <w:pPr>
        <w:pStyle w:val="af1"/>
        <w:ind w:left="0" w:right="2" w:firstLine="709"/>
        <w:jc w:val="both"/>
        <w:rPr>
          <w:sz w:val="24"/>
          <w:szCs w:val="24"/>
        </w:rPr>
      </w:pPr>
      <w:r w:rsidRPr="00F20DF3">
        <w:rPr>
          <w:sz w:val="24"/>
          <w:szCs w:val="24"/>
        </w:rPr>
        <w:t xml:space="preserve">− в один файл журнала не допускается запись событий, имеющих разные форматы данных; </w:t>
      </w:r>
    </w:p>
    <w:p w14:paraId="3E28DC43" w14:textId="77777777" w:rsidR="005A00DB" w:rsidRPr="00F20DF3" w:rsidRDefault="005A00DB" w:rsidP="00B05D7C">
      <w:pPr>
        <w:pStyle w:val="af1"/>
        <w:ind w:left="0" w:right="2" w:firstLine="709"/>
        <w:jc w:val="both"/>
        <w:rPr>
          <w:sz w:val="24"/>
          <w:szCs w:val="24"/>
        </w:rPr>
      </w:pPr>
      <w:r w:rsidRPr="00F20DF3">
        <w:rPr>
          <w:sz w:val="24"/>
          <w:szCs w:val="24"/>
        </w:rPr>
        <w:t xml:space="preserve">− в журнале событий необходимо использовать пары ключ-значение. Если значение содержит пробелы, их необходимо поместить в кавычки; </w:t>
      </w:r>
    </w:p>
    <w:p w14:paraId="4096CC0F" w14:textId="77777777" w:rsidR="005A00DB" w:rsidRPr="00F20DF3" w:rsidRDefault="005A00DB" w:rsidP="00B05D7C">
      <w:pPr>
        <w:pStyle w:val="af1"/>
        <w:ind w:left="0" w:right="2" w:firstLine="709"/>
        <w:jc w:val="both"/>
        <w:rPr>
          <w:sz w:val="24"/>
          <w:szCs w:val="24"/>
        </w:rPr>
      </w:pPr>
      <w:r w:rsidRPr="00F20DF3">
        <w:rPr>
          <w:sz w:val="24"/>
          <w:szCs w:val="24"/>
        </w:rPr>
        <w:t xml:space="preserve">− расположение файлов журналов событий должны быть в отдельной папке в корневой директории СПП; </w:t>
      </w:r>
    </w:p>
    <w:p w14:paraId="741F2D7E" w14:textId="77777777" w:rsidR="005A00DB" w:rsidRPr="00F20DF3" w:rsidRDefault="005A00DB" w:rsidP="00B05D7C">
      <w:pPr>
        <w:pStyle w:val="af1"/>
        <w:ind w:left="0" w:right="2" w:firstLine="709"/>
        <w:jc w:val="both"/>
        <w:rPr>
          <w:sz w:val="24"/>
          <w:szCs w:val="24"/>
        </w:rPr>
      </w:pPr>
      <w:r w:rsidRPr="00F20DF3">
        <w:rPr>
          <w:sz w:val="24"/>
          <w:szCs w:val="24"/>
        </w:rPr>
        <w:t xml:space="preserve">− наименование папки с файлами журналов событий должно отражать содержание. </w:t>
      </w:r>
    </w:p>
    <w:p w14:paraId="6B213701" w14:textId="77777777" w:rsidR="005A00DB" w:rsidRPr="00F20DF3" w:rsidRDefault="005A00DB" w:rsidP="00B05D7C">
      <w:pPr>
        <w:pStyle w:val="af1"/>
        <w:ind w:left="0" w:right="2" w:firstLine="709"/>
        <w:jc w:val="both"/>
        <w:rPr>
          <w:sz w:val="24"/>
          <w:szCs w:val="24"/>
        </w:rPr>
      </w:pPr>
      <w:r w:rsidRPr="00F20DF3">
        <w:rPr>
          <w:sz w:val="24"/>
          <w:szCs w:val="24"/>
        </w:rPr>
        <w:t xml:space="preserve">События СПП подлежащие обязательному журналированию: </w:t>
      </w:r>
    </w:p>
    <w:p w14:paraId="7448017E" w14:textId="77777777" w:rsidR="005A00DB" w:rsidRPr="00F20DF3" w:rsidRDefault="005A00DB" w:rsidP="00B05D7C">
      <w:pPr>
        <w:pStyle w:val="af1"/>
        <w:ind w:left="0" w:right="2" w:firstLine="709"/>
        <w:jc w:val="both"/>
        <w:rPr>
          <w:sz w:val="24"/>
          <w:szCs w:val="24"/>
        </w:rPr>
      </w:pPr>
      <w:r w:rsidRPr="00F20DF3">
        <w:rPr>
          <w:sz w:val="24"/>
          <w:szCs w:val="24"/>
        </w:rPr>
        <w:t xml:space="preserve">− создание, копирование, перемещение, блокирование, модификация локальных учетных записей; </w:t>
      </w:r>
    </w:p>
    <w:p w14:paraId="096E40C7" w14:textId="77777777" w:rsidR="005A00DB" w:rsidRPr="00F20DF3" w:rsidRDefault="005A00DB" w:rsidP="00B05D7C">
      <w:pPr>
        <w:pStyle w:val="af1"/>
        <w:ind w:left="0" w:right="2" w:firstLine="709"/>
        <w:jc w:val="both"/>
        <w:rPr>
          <w:sz w:val="24"/>
          <w:szCs w:val="24"/>
        </w:rPr>
      </w:pPr>
      <w:r w:rsidRPr="00F20DF3">
        <w:rPr>
          <w:sz w:val="24"/>
          <w:szCs w:val="24"/>
        </w:rPr>
        <w:t xml:space="preserve">− неудавшиеся или отвергнутые действия пользователя; </w:t>
      </w:r>
    </w:p>
    <w:p w14:paraId="65B7CB76" w14:textId="77777777" w:rsidR="005A00DB" w:rsidRPr="00F20DF3" w:rsidRDefault="005A00DB" w:rsidP="00B05D7C">
      <w:pPr>
        <w:pStyle w:val="af1"/>
        <w:ind w:left="0" w:right="2" w:firstLine="709"/>
        <w:jc w:val="both"/>
        <w:rPr>
          <w:sz w:val="24"/>
          <w:szCs w:val="24"/>
        </w:rPr>
      </w:pPr>
      <w:r w:rsidRPr="00F20DF3">
        <w:rPr>
          <w:sz w:val="24"/>
          <w:szCs w:val="24"/>
        </w:rPr>
        <w:t xml:space="preserve">− все действия пользователей в СПП; − получение пользователем доступа к объектам доступа; </w:t>
      </w:r>
    </w:p>
    <w:p w14:paraId="57055E69" w14:textId="77777777" w:rsidR="005A00DB" w:rsidRPr="00F20DF3" w:rsidRDefault="005A00DB" w:rsidP="00B05D7C">
      <w:pPr>
        <w:pStyle w:val="af1"/>
        <w:ind w:left="0" w:right="2" w:firstLine="709"/>
        <w:jc w:val="both"/>
        <w:rPr>
          <w:sz w:val="24"/>
          <w:szCs w:val="24"/>
        </w:rPr>
      </w:pPr>
      <w:r w:rsidRPr="00F20DF3">
        <w:rPr>
          <w:sz w:val="24"/>
          <w:szCs w:val="24"/>
        </w:rPr>
        <w:t xml:space="preserve">− все действия администраторов системы. </w:t>
      </w:r>
    </w:p>
    <w:p w14:paraId="0403B53E" w14:textId="77777777" w:rsidR="005A00DB" w:rsidRPr="00F20DF3" w:rsidRDefault="005A00DB" w:rsidP="00B05D7C">
      <w:pPr>
        <w:pStyle w:val="af1"/>
        <w:ind w:left="0" w:right="2" w:firstLine="709"/>
        <w:jc w:val="both"/>
        <w:rPr>
          <w:sz w:val="24"/>
          <w:szCs w:val="24"/>
        </w:rPr>
      </w:pPr>
      <w:r w:rsidRPr="00F20DF3">
        <w:rPr>
          <w:sz w:val="24"/>
          <w:szCs w:val="24"/>
        </w:rPr>
        <w:t xml:space="preserve">Журнал ПО в обязательном порядке должен содержать следующие поля: </w:t>
      </w:r>
    </w:p>
    <w:p w14:paraId="1D4CCFDC" w14:textId="0BB38527" w:rsidR="005A00DB" w:rsidRPr="00F20DF3" w:rsidRDefault="005A00DB" w:rsidP="00B05D7C">
      <w:pPr>
        <w:pStyle w:val="af1"/>
        <w:ind w:left="0" w:right="2" w:firstLine="709"/>
        <w:jc w:val="both"/>
        <w:rPr>
          <w:sz w:val="24"/>
          <w:szCs w:val="24"/>
        </w:rPr>
      </w:pPr>
      <w:r w:rsidRPr="00F20DF3">
        <w:rPr>
          <w:sz w:val="24"/>
          <w:szCs w:val="24"/>
        </w:rPr>
        <w:t>− дата и время (формат даты: ДД: ММ: ГГГГ, формат времени: ЧЧ: ММ: СС). Временная метка должна располагаться вначале строки. Необходимо использовать часовой пояс, в формате GMT/UTC с указанием часового пояса. В</w:t>
      </w:r>
      <w:r w:rsidR="00A71C8F" w:rsidRPr="00F20DF3">
        <w:rPr>
          <w:sz w:val="24"/>
          <w:szCs w:val="24"/>
        </w:rPr>
        <w:t>ремя должно быть показано в миллисекундах</w:t>
      </w:r>
      <w:r w:rsidRPr="00F20DF3">
        <w:rPr>
          <w:sz w:val="24"/>
          <w:szCs w:val="24"/>
        </w:rPr>
        <w:t xml:space="preserve"> в каждом событии.</w:t>
      </w:r>
    </w:p>
    <w:p w14:paraId="26CEF793"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Необходимо</w:t>
      </w:r>
      <w:r w:rsidRPr="00F20DF3">
        <w:rPr>
          <w:color w:val="000000" w:themeColor="text1"/>
          <w:spacing w:val="1"/>
          <w:sz w:val="24"/>
          <w:szCs w:val="24"/>
        </w:rPr>
        <w:t xml:space="preserve"> </w:t>
      </w:r>
      <w:r w:rsidRPr="00F20DF3">
        <w:rPr>
          <w:color w:val="000000" w:themeColor="text1"/>
          <w:sz w:val="24"/>
          <w:szCs w:val="24"/>
        </w:rPr>
        <w:t>обеспечить</w:t>
      </w:r>
      <w:r w:rsidRPr="00F20DF3">
        <w:rPr>
          <w:color w:val="000000" w:themeColor="text1"/>
          <w:spacing w:val="1"/>
          <w:sz w:val="24"/>
          <w:szCs w:val="24"/>
        </w:rPr>
        <w:t xml:space="preserve"> </w:t>
      </w:r>
      <w:r w:rsidRPr="00F20DF3">
        <w:rPr>
          <w:color w:val="000000" w:themeColor="text1"/>
          <w:sz w:val="24"/>
          <w:szCs w:val="24"/>
        </w:rPr>
        <w:t>синхронизацию</w:t>
      </w:r>
      <w:r w:rsidRPr="00F20DF3">
        <w:rPr>
          <w:color w:val="000000" w:themeColor="text1"/>
          <w:spacing w:val="1"/>
          <w:sz w:val="24"/>
          <w:szCs w:val="24"/>
        </w:rPr>
        <w:t xml:space="preserve"> </w:t>
      </w:r>
      <w:r w:rsidRPr="00F20DF3">
        <w:rPr>
          <w:color w:val="000000" w:themeColor="text1"/>
          <w:sz w:val="24"/>
          <w:szCs w:val="24"/>
        </w:rPr>
        <w:t>времени</w:t>
      </w:r>
      <w:r w:rsidRPr="00F20DF3">
        <w:rPr>
          <w:color w:val="000000" w:themeColor="text1"/>
          <w:spacing w:val="1"/>
          <w:sz w:val="24"/>
          <w:szCs w:val="24"/>
        </w:rPr>
        <w:t xml:space="preserve"> </w:t>
      </w:r>
      <w:r w:rsidRPr="00F20DF3">
        <w:rPr>
          <w:color w:val="000000" w:themeColor="text1"/>
          <w:sz w:val="24"/>
          <w:szCs w:val="24"/>
        </w:rPr>
        <w:t>журналов</w:t>
      </w:r>
      <w:r w:rsidRPr="00F20DF3">
        <w:rPr>
          <w:color w:val="000000" w:themeColor="text1"/>
          <w:spacing w:val="1"/>
          <w:sz w:val="24"/>
          <w:szCs w:val="24"/>
        </w:rPr>
        <w:t xml:space="preserve"> </w:t>
      </w:r>
      <w:r w:rsidRPr="00F20DF3">
        <w:rPr>
          <w:color w:val="000000" w:themeColor="text1"/>
          <w:sz w:val="24"/>
          <w:szCs w:val="24"/>
        </w:rPr>
        <w:t>регистрации</w:t>
      </w:r>
      <w:r w:rsidRPr="00F20DF3">
        <w:rPr>
          <w:color w:val="000000" w:themeColor="text1"/>
          <w:spacing w:val="1"/>
          <w:sz w:val="24"/>
          <w:szCs w:val="24"/>
        </w:rPr>
        <w:t xml:space="preserve"> </w:t>
      </w:r>
      <w:r w:rsidRPr="00F20DF3">
        <w:rPr>
          <w:color w:val="000000" w:themeColor="text1"/>
          <w:sz w:val="24"/>
          <w:szCs w:val="24"/>
        </w:rPr>
        <w:t>событий</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3"/>
          <w:sz w:val="24"/>
          <w:szCs w:val="24"/>
        </w:rPr>
        <w:t xml:space="preserve"> </w:t>
      </w:r>
      <w:r w:rsidRPr="00F20DF3">
        <w:rPr>
          <w:color w:val="000000" w:themeColor="text1"/>
          <w:sz w:val="24"/>
          <w:szCs w:val="24"/>
        </w:rPr>
        <w:t>инфраструктурой</w:t>
      </w:r>
      <w:r w:rsidRPr="00F20DF3">
        <w:rPr>
          <w:color w:val="000000" w:themeColor="text1"/>
          <w:spacing w:val="2"/>
          <w:sz w:val="24"/>
          <w:szCs w:val="24"/>
        </w:rPr>
        <w:t xml:space="preserve"> </w:t>
      </w:r>
      <w:r w:rsidRPr="00F20DF3">
        <w:rPr>
          <w:color w:val="000000" w:themeColor="text1"/>
          <w:sz w:val="24"/>
          <w:szCs w:val="24"/>
        </w:rPr>
        <w:t>источника</w:t>
      </w:r>
      <w:r w:rsidRPr="00F20DF3">
        <w:rPr>
          <w:color w:val="000000" w:themeColor="text1"/>
          <w:spacing w:val="-3"/>
          <w:sz w:val="24"/>
          <w:szCs w:val="24"/>
        </w:rPr>
        <w:t xml:space="preserve"> </w:t>
      </w:r>
      <w:r w:rsidRPr="00F20DF3">
        <w:rPr>
          <w:color w:val="000000" w:themeColor="text1"/>
          <w:sz w:val="24"/>
          <w:szCs w:val="24"/>
        </w:rPr>
        <w:t>времени.</w:t>
      </w:r>
    </w:p>
    <w:p w14:paraId="6CFC9545" w14:textId="77777777" w:rsidR="005A00DB" w:rsidRPr="00F20DF3" w:rsidRDefault="005A00DB" w:rsidP="00B05D7C">
      <w:pPr>
        <w:pStyle w:val="af1"/>
        <w:ind w:left="0" w:right="2" w:firstLine="709"/>
        <w:jc w:val="both"/>
        <w:rPr>
          <w:sz w:val="24"/>
          <w:szCs w:val="24"/>
        </w:rPr>
      </w:pPr>
      <w:r w:rsidRPr="00F20DF3">
        <w:rPr>
          <w:sz w:val="24"/>
          <w:szCs w:val="24"/>
        </w:rPr>
        <w:t xml:space="preserve">− наименование источника события (сервис/служба); </w:t>
      </w:r>
    </w:p>
    <w:p w14:paraId="30F77439" w14:textId="77777777" w:rsidR="005A00DB" w:rsidRPr="00F20DF3" w:rsidRDefault="005A00DB" w:rsidP="00B05D7C">
      <w:pPr>
        <w:pStyle w:val="af1"/>
        <w:ind w:left="0" w:right="2" w:firstLine="709"/>
        <w:jc w:val="both"/>
        <w:rPr>
          <w:sz w:val="24"/>
          <w:szCs w:val="24"/>
        </w:rPr>
      </w:pPr>
      <w:r w:rsidRPr="00F20DF3">
        <w:rPr>
          <w:sz w:val="24"/>
          <w:szCs w:val="24"/>
        </w:rPr>
        <w:t>− логин/</w:t>
      </w:r>
      <w:r w:rsidRPr="00F20DF3">
        <w:rPr>
          <w:color w:val="000000" w:themeColor="text1"/>
          <w:sz w:val="24"/>
          <w:szCs w:val="24"/>
        </w:rPr>
        <w:t xml:space="preserve"> имя учетной</w:t>
      </w:r>
      <w:r w:rsidRPr="00F20DF3">
        <w:rPr>
          <w:color w:val="000000" w:themeColor="text1"/>
          <w:spacing w:val="1"/>
          <w:sz w:val="24"/>
          <w:szCs w:val="24"/>
        </w:rPr>
        <w:t xml:space="preserve"> </w:t>
      </w:r>
      <w:r w:rsidRPr="00F20DF3">
        <w:rPr>
          <w:color w:val="000000" w:themeColor="text1"/>
          <w:sz w:val="24"/>
          <w:szCs w:val="24"/>
        </w:rPr>
        <w:t>записи/ID</w:t>
      </w:r>
      <w:r w:rsidRPr="00F20DF3">
        <w:rPr>
          <w:color w:val="000000" w:themeColor="text1"/>
          <w:spacing w:val="-2"/>
          <w:sz w:val="24"/>
          <w:szCs w:val="24"/>
        </w:rPr>
        <w:t xml:space="preserve"> </w:t>
      </w:r>
      <w:r w:rsidRPr="00F20DF3">
        <w:rPr>
          <w:color w:val="000000" w:themeColor="text1"/>
          <w:sz w:val="24"/>
          <w:szCs w:val="24"/>
        </w:rPr>
        <w:t>пользователя</w:t>
      </w:r>
      <w:r w:rsidRPr="00F20DF3">
        <w:rPr>
          <w:sz w:val="24"/>
          <w:szCs w:val="24"/>
        </w:rPr>
        <w:t xml:space="preserve">; </w:t>
      </w:r>
    </w:p>
    <w:p w14:paraId="203287CD" w14:textId="77777777" w:rsidR="005A00DB" w:rsidRPr="00F20DF3" w:rsidRDefault="005A00DB" w:rsidP="00B05D7C">
      <w:pPr>
        <w:pStyle w:val="af1"/>
        <w:ind w:left="0" w:right="2" w:firstLine="709"/>
        <w:jc w:val="both"/>
        <w:rPr>
          <w:sz w:val="24"/>
          <w:szCs w:val="24"/>
        </w:rPr>
      </w:pPr>
      <w:r w:rsidRPr="00F20DF3">
        <w:rPr>
          <w:sz w:val="24"/>
          <w:szCs w:val="24"/>
        </w:rPr>
        <w:t xml:space="preserve">− IP-адрес клиента; </w:t>
      </w:r>
    </w:p>
    <w:p w14:paraId="4D9075D3" w14:textId="77777777" w:rsidR="005A00DB" w:rsidRPr="00F20DF3" w:rsidRDefault="005A00DB" w:rsidP="00B05D7C">
      <w:pPr>
        <w:pStyle w:val="af1"/>
        <w:ind w:left="0" w:right="2" w:firstLine="709"/>
        <w:jc w:val="both"/>
        <w:rPr>
          <w:sz w:val="24"/>
          <w:szCs w:val="24"/>
        </w:rPr>
      </w:pPr>
      <w:r w:rsidRPr="00F20DF3">
        <w:rPr>
          <w:sz w:val="24"/>
          <w:szCs w:val="24"/>
        </w:rPr>
        <w:t xml:space="preserve">− время начала операции; </w:t>
      </w:r>
    </w:p>
    <w:p w14:paraId="3A04FBE4" w14:textId="77777777" w:rsidR="005A00DB" w:rsidRPr="00F20DF3" w:rsidRDefault="005A00DB" w:rsidP="00B05D7C">
      <w:pPr>
        <w:pStyle w:val="af1"/>
        <w:ind w:left="0" w:right="2" w:firstLine="709"/>
        <w:jc w:val="both"/>
        <w:rPr>
          <w:sz w:val="24"/>
          <w:szCs w:val="24"/>
        </w:rPr>
      </w:pPr>
      <w:r w:rsidRPr="00F20DF3">
        <w:rPr>
          <w:sz w:val="24"/>
          <w:szCs w:val="24"/>
        </w:rPr>
        <w:t xml:space="preserve">− время окончания операции. </w:t>
      </w:r>
    </w:p>
    <w:p w14:paraId="6C40244E" w14:textId="77777777" w:rsidR="005A00DB" w:rsidRPr="00F20DF3" w:rsidRDefault="005A00DB" w:rsidP="00B05D7C">
      <w:pPr>
        <w:pStyle w:val="af1"/>
        <w:ind w:left="0" w:right="2" w:firstLine="709"/>
        <w:jc w:val="both"/>
        <w:rPr>
          <w:sz w:val="24"/>
          <w:szCs w:val="24"/>
        </w:rPr>
      </w:pPr>
      <w:r w:rsidRPr="00F20DF3">
        <w:rPr>
          <w:sz w:val="24"/>
          <w:szCs w:val="24"/>
        </w:rPr>
        <w:t xml:space="preserve">Уровень события (необходимо установить следующие уровни события): </w:t>
      </w:r>
    </w:p>
    <w:p w14:paraId="73BDB34D" w14:textId="77777777" w:rsidR="005A00DB" w:rsidRPr="00F20DF3" w:rsidRDefault="005A00DB" w:rsidP="00B05D7C">
      <w:pPr>
        <w:pStyle w:val="af1"/>
        <w:ind w:left="0" w:right="2" w:firstLine="709"/>
        <w:jc w:val="both"/>
        <w:rPr>
          <w:sz w:val="24"/>
          <w:szCs w:val="24"/>
        </w:rPr>
      </w:pPr>
      <w:r w:rsidRPr="00F20DF3">
        <w:rPr>
          <w:sz w:val="24"/>
          <w:szCs w:val="24"/>
        </w:rPr>
        <w:t xml:space="preserve">− Alerts - необходимо срочное вмешательство; </w:t>
      </w:r>
    </w:p>
    <w:p w14:paraId="4F9491A0" w14:textId="77777777" w:rsidR="005A00DB" w:rsidRPr="00F20DF3" w:rsidRDefault="005A00DB" w:rsidP="00B05D7C">
      <w:pPr>
        <w:pStyle w:val="af1"/>
        <w:ind w:left="0" w:right="2" w:firstLine="709"/>
        <w:jc w:val="both"/>
        <w:rPr>
          <w:sz w:val="24"/>
          <w:szCs w:val="24"/>
        </w:rPr>
      </w:pPr>
      <w:r w:rsidRPr="00F20DF3">
        <w:rPr>
          <w:sz w:val="24"/>
          <w:szCs w:val="24"/>
        </w:rPr>
        <w:t xml:space="preserve">− Critical - критические события; </w:t>
      </w:r>
    </w:p>
    <w:p w14:paraId="11A37C52" w14:textId="77777777" w:rsidR="005A00DB" w:rsidRPr="00F20DF3" w:rsidRDefault="005A00DB" w:rsidP="00B05D7C">
      <w:pPr>
        <w:pStyle w:val="af1"/>
        <w:ind w:left="0" w:right="2" w:firstLine="709"/>
        <w:jc w:val="both"/>
        <w:rPr>
          <w:sz w:val="24"/>
          <w:szCs w:val="24"/>
        </w:rPr>
      </w:pPr>
      <w:r w:rsidRPr="00F20DF3">
        <w:rPr>
          <w:sz w:val="24"/>
          <w:szCs w:val="24"/>
        </w:rPr>
        <w:t xml:space="preserve">− Errors - сообщения о ошибках; </w:t>
      </w:r>
    </w:p>
    <w:p w14:paraId="47E51D6C" w14:textId="77777777" w:rsidR="005A00DB" w:rsidRPr="00F20DF3" w:rsidRDefault="005A00DB" w:rsidP="00B05D7C">
      <w:pPr>
        <w:pStyle w:val="af1"/>
        <w:ind w:left="0" w:right="2" w:firstLine="709"/>
        <w:jc w:val="both"/>
        <w:rPr>
          <w:sz w:val="24"/>
          <w:szCs w:val="24"/>
        </w:rPr>
      </w:pPr>
      <w:r w:rsidRPr="00F20DF3">
        <w:rPr>
          <w:sz w:val="24"/>
          <w:szCs w:val="24"/>
        </w:rPr>
        <w:t xml:space="preserve">− Warning - всевозможные предупреждения; </w:t>
      </w:r>
    </w:p>
    <w:p w14:paraId="3BA68496" w14:textId="77777777" w:rsidR="005A00DB" w:rsidRPr="00F20DF3" w:rsidRDefault="005A00DB" w:rsidP="00B05D7C">
      <w:pPr>
        <w:pStyle w:val="af1"/>
        <w:ind w:left="0" w:right="2" w:firstLine="709"/>
        <w:jc w:val="both"/>
        <w:rPr>
          <w:sz w:val="24"/>
          <w:szCs w:val="24"/>
        </w:rPr>
      </w:pPr>
      <w:r w:rsidRPr="00F20DF3">
        <w:rPr>
          <w:sz w:val="24"/>
          <w:szCs w:val="24"/>
        </w:rPr>
        <w:t xml:space="preserve">− Notifications - различные важные уведомления; </w:t>
      </w:r>
    </w:p>
    <w:p w14:paraId="7E394BD9" w14:textId="77777777" w:rsidR="005A00DB" w:rsidRPr="00F20DF3" w:rsidRDefault="005A00DB" w:rsidP="00B05D7C">
      <w:pPr>
        <w:pStyle w:val="af1"/>
        <w:ind w:left="0" w:right="2" w:firstLine="709"/>
        <w:jc w:val="both"/>
        <w:rPr>
          <w:sz w:val="24"/>
          <w:szCs w:val="24"/>
        </w:rPr>
      </w:pPr>
      <w:r w:rsidRPr="00F20DF3">
        <w:rPr>
          <w:sz w:val="24"/>
          <w:szCs w:val="24"/>
        </w:rPr>
        <w:t xml:space="preserve">− Informational - информационные сообщения; </w:t>
      </w:r>
    </w:p>
    <w:p w14:paraId="771FD078" w14:textId="77777777" w:rsidR="005A00DB" w:rsidRPr="00F20DF3" w:rsidRDefault="005A00DB" w:rsidP="00B05D7C">
      <w:pPr>
        <w:pStyle w:val="af1"/>
        <w:ind w:left="0" w:right="2" w:firstLine="709"/>
        <w:jc w:val="both"/>
        <w:rPr>
          <w:sz w:val="24"/>
          <w:szCs w:val="24"/>
        </w:rPr>
      </w:pPr>
      <w:r w:rsidRPr="00F20DF3">
        <w:rPr>
          <w:sz w:val="24"/>
          <w:szCs w:val="24"/>
        </w:rPr>
        <w:t xml:space="preserve">− Debug - для отладки приложений; </w:t>
      </w:r>
    </w:p>
    <w:p w14:paraId="1A8D898D" w14:textId="77777777" w:rsidR="005A00DB" w:rsidRPr="00F20DF3" w:rsidRDefault="005A00DB" w:rsidP="00B05D7C">
      <w:pPr>
        <w:pStyle w:val="af1"/>
        <w:ind w:left="0" w:right="2" w:firstLine="709"/>
        <w:jc w:val="both"/>
        <w:rPr>
          <w:sz w:val="24"/>
          <w:szCs w:val="24"/>
        </w:rPr>
      </w:pPr>
      <w:r w:rsidRPr="00F20DF3">
        <w:rPr>
          <w:sz w:val="24"/>
          <w:szCs w:val="24"/>
        </w:rPr>
        <w:t>− категория события;</w:t>
      </w:r>
    </w:p>
    <w:p w14:paraId="42E2A6BC" w14:textId="77777777" w:rsidR="005A00DB" w:rsidRPr="00F20DF3" w:rsidRDefault="005A00DB" w:rsidP="00B05D7C">
      <w:pPr>
        <w:pStyle w:val="af1"/>
        <w:ind w:left="0" w:right="2" w:firstLine="709"/>
        <w:jc w:val="both"/>
        <w:rPr>
          <w:color w:val="000000" w:themeColor="text1"/>
          <w:sz w:val="24"/>
          <w:szCs w:val="24"/>
        </w:rPr>
      </w:pPr>
      <w:r w:rsidRPr="00F20DF3">
        <w:rPr>
          <w:sz w:val="24"/>
          <w:szCs w:val="24"/>
        </w:rPr>
        <w:t xml:space="preserve"> − описание события.</w:t>
      </w:r>
    </w:p>
    <w:p w14:paraId="0C236333"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p>
    <w:p w14:paraId="44A15A64" w14:textId="77777777" w:rsidR="005A00DB" w:rsidRPr="00F20DF3" w:rsidRDefault="005A00DB" w:rsidP="001962DA">
      <w:pPr>
        <w:pStyle w:val="3"/>
        <w:keepNext w:val="0"/>
        <w:keepLines w:val="0"/>
        <w:numPr>
          <w:ilvl w:val="1"/>
          <w:numId w:val="48"/>
        </w:numPr>
        <w:tabs>
          <w:tab w:val="left" w:pos="1182"/>
        </w:tabs>
        <w:autoSpaceDE w:val="0"/>
        <w:autoSpaceDN w:val="0"/>
        <w:spacing w:before="0"/>
        <w:ind w:left="1181" w:right="2" w:hanging="507"/>
        <w:jc w:val="left"/>
        <w:rPr>
          <w:rFonts w:ascii="Times New Roman" w:hAnsi="Times New Roman" w:cs="Times New Roman"/>
          <w:b/>
          <w:color w:val="000000" w:themeColor="text1"/>
          <w:sz w:val="26"/>
          <w:szCs w:val="26"/>
        </w:rPr>
      </w:pPr>
      <w:bookmarkStart w:id="326" w:name="_Toc107309688"/>
      <w:bookmarkStart w:id="327" w:name="_Toc108601176"/>
      <w:r w:rsidRPr="00F20DF3">
        <w:rPr>
          <w:rFonts w:ascii="Times New Roman" w:hAnsi="Times New Roman" w:cs="Times New Roman"/>
          <w:b/>
          <w:color w:val="000000" w:themeColor="text1"/>
          <w:sz w:val="26"/>
          <w:szCs w:val="26"/>
        </w:rPr>
        <w:t>Требования к организации защиты информации</w:t>
      </w:r>
      <w:bookmarkEnd w:id="326"/>
      <w:bookmarkEnd w:id="327"/>
    </w:p>
    <w:p w14:paraId="7D159760" w14:textId="0CD47863"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Защита информации при информационном взаимодействии должна обеспечиваться за счет мероприятий технического и организационного характера в соответствии </w:t>
      </w:r>
      <w:r w:rsidRPr="00F20DF3">
        <w:rPr>
          <w:color w:val="000000" w:themeColor="text1"/>
          <w:sz w:val="24"/>
          <w:szCs w:val="24"/>
          <w:lang w:val="kk-KZ"/>
        </w:rPr>
        <w:t>[</w:t>
      </w:r>
      <w:r w:rsidR="00BD3D71" w:rsidRPr="00F20DF3">
        <w:rPr>
          <w:color w:val="000000" w:themeColor="text1"/>
          <w:sz w:val="24"/>
          <w:szCs w:val="24"/>
          <w:lang w:val="kk-KZ"/>
        </w:rPr>
        <w:t>3</w:t>
      </w:r>
      <w:r w:rsidRPr="00F20DF3">
        <w:rPr>
          <w:color w:val="000000" w:themeColor="text1"/>
          <w:sz w:val="24"/>
          <w:szCs w:val="24"/>
          <w:lang w:val="kk-KZ"/>
        </w:rPr>
        <w:t>]</w:t>
      </w:r>
      <w:r w:rsidRPr="00F20DF3">
        <w:rPr>
          <w:color w:val="000000" w:themeColor="text1"/>
          <w:sz w:val="24"/>
          <w:szCs w:val="24"/>
        </w:rPr>
        <w:t xml:space="preserve"> и </w:t>
      </w:r>
      <w:r w:rsidR="00BD3D71" w:rsidRPr="00F20DF3">
        <w:rPr>
          <w:color w:val="000000" w:themeColor="text1"/>
          <w:sz w:val="24"/>
          <w:szCs w:val="24"/>
          <w:lang w:val="kk-KZ"/>
        </w:rPr>
        <w:t>[4</w:t>
      </w:r>
      <w:r w:rsidRPr="00F20DF3">
        <w:rPr>
          <w:color w:val="000000" w:themeColor="text1"/>
          <w:sz w:val="24"/>
          <w:szCs w:val="24"/>
          <w:lang w:val="kk-KZ"/>
        </w:rPr>
        <w:t>]</w:t>
      </w:r>
      <w:r w:rsidRPr="00F20DF3">
        <w:rPr>
          <w:color w:val="000000" w:themeColor="text1"/>
          <w:sz w:val="24"/>
          <w:szCs w:val="24"/>
        </w:rPr>
        <w:t>.</w:t>
      </w:r>
    </w:p>
    <w:p w14:paraId="405D310A" w14:textId="77777777" w:rsidR="005A00DB" w:rsidRPr="00F20DF3" w:rsidRDefault="005A00DB" w:rsidP="00B05D7C">
      <w:pPr>
        <w:pStyle w:val="af1"/>
        <w:tabs>
          <w:tab w:val="left" w:pos="993"/>
          <w:tab w:val="left" w:pos="1134"/>
        </w:tabs>
        <w:ind w:left="0" w:right="2" w:firstLine="709"/>
        <w:jc w:val="both"/>
        <w:rPr>
          <w:sz w:val="24"/>
          <w:szCs w:val="24"/>
        </w:rPr>
      </w:pPr>
      <w:r w:rsidRPr="00F20DF3">
        <w:rPr>
          <w:sz w:val="24"/>
          <w:szCs w:val="24"/>
        </w:rPr>
        <w:t xml:space="preserve">Для обеспечения защиты информации необходимо обеспечить: </w:t>
      </w:r>
    </w:p>
    <w:p w14:paraId="522F2D84" w14:textId="77777777" w:rsidR="005A00DB" w:rsidRPr="00F20DF3" w:rsidRDefault="005A00DB" w:rsidP="00B05D7C">
      <w:pPr>
        <w:pStyle w:val="af1"/>
        <w:tabs>
          <w:tab w:val="left" w:pos="993"/>
          <w:tab w:val="left" w:pos="1134"/>
        </w:tabs>
        <w:ind w:left="0" w:right="2" w:firstLine="709"/>
        <w:jc w:val="both"/>
        <w:rPr>
          <w:sz w:val="24"/>
          <w:szCs w:val="24"/>
        </w:rPr>
      </w:pPr>
      <w:r w:rsidRPr="00F20DF3">
        <w:rPr>
          <w:sz w:val="24"/>
          <w:szCs w:val="24"/>
        </w:rPr>
        <w:t xml:space="preserve">- внедрение процедур аутентификации и авторизации; </w:t>
      </w:r>
    </w:p>
    <w:p w14:paraId="76F1F578" w14:textId="77777777" w:rsidR="005A00DB" w:rsidRPr="00F20DF3" w:rsidRDefault="005A00DB" w:rsidP="00B05D7C">
      <w:pPr>
        <w:pStyle w:val="af1"/>
        <w:tabs>
          <w:tab w:val="left" w:pos="993"/>
          <w:tab w:val="left" w:pos="1134"/>
        </w:tabs>
        <w:ind w:left="0" w:right="2" w:firstLine="709"/>
        <w:jc w:val="both"/>
        <w:rPr>
          <w:sz w:val="24"/>
          <w:szCs w:val="24"/>
        </w:rPr>
      </w:pPr>
      <w:r w:rsidRPr="00F20DF3">
        <w:rPr>
          <w:sz w:val="24"/>
          <w:szCs w:val="24"/>
        </w:rPr>
        <w:t xml:space="preserve">- использование ЭЦП; </w:t>
      </w:r>
    </w:p>
    <w:p w14:paraId="3B62F89A" w14:textId="77777777" w:rsidR="005A00DB" w:rsidRPr="00F20DF3" w:rsidRDefault="005A00DB" w:rsidP="00B05D7C">
      <w:pPr>
        <w:pStyle w:val="af1"/>
        <w:tabs>
          <w:tab w:val="left" w:pos="993"/>
          <w:tab w:val="left" w:pos="1134"/>
        </w:tabs>
        <w:ind w:left="0" w:right="2" w:firstLine="709"/>
        <w:jc w:val="both"/>
        <w:rPr>
          <w:sz w:val="24"/>
          <w:szCs w:val="24"/>
        </w:rPr>
      </w:pPr>
      <w:r w:rsidRPr="00F20DF3">
        <w:rPr>
          <w:sz w:val="24"/>
          <w:szCs w:val="24"/>
        </w:rPr>
        <w:t xml:space="preserve">- обеспечение доступности и отказоустойчивости; </w:t>
      </w:r>
    </w:p>
    <w:p w14:paraId="5EE7F719" w14:textId="77777777" w:rsidR="005A00DB" w:rsidRPr="00F20DF3" w:rsidRDefault="005A00DB" w:rsidP="00B05D7C">
      <w:pPr>
        <w:pStyle w:val="af1"/>
        <w:tabs>
          <w:tab w:val="left" w:pos="993"/>
          <w:tab w:val="left" w:pos="1134"/>
        </w:tabs>
        <w:ind w:left="0" w:right="2" w:firstLine="709"/>
        <w:jc w:val="both"/>
        <w:rPr>
          <w:sz w:val="24"/>
          <w:szCs w:val="24"/>
        </w:rPr>
      </w:pPr>
      <w:r w:rsidRPr="00F20DF3">
        <w:rPr>
          <w:sz w:val="24"/>
          <w:szCs w:val="24"/>
        </w:rPr>
        <w:lastRenderedPageBreak/>
        <w:t xml:space="preserve">- контроль событий нарушения ИБ; </w:t>
      </w:r>
    </w:p>
    <w:p w14:paraId="03FF5B0B" w14:textId="77777777" w:rsidR="005A00DB" w:rsidRPr="00F20DF3" w:rsidRDefault="005A00DB" w:rsidP="00B05D7C">
      <w:pPr>
        <w:pStyle w:val="af1"/>
        <w:tabs>
          <w:tab w:val="left" w:pos="993"/>
          <w:tab w:val="left" w:pos="1134"/>
        </w:tabs>
        <w:ind w:left="0" w:right="2" w:firstLine="709"/>
        <w:jc w:val="both"/>
        <w:rPr>
          <w:sz w:val="24"/>
          <w:szCs w:val="24"/>
        </w:rPr>
      </w:pPr>
      <w:r w:rsidRPr="00F20DF3">
        <w:rPr>
          <w:sz w:val="24"/>
          <w:szCs w:val="24"/>
        </w:rPr>
        <w:t>- регистрацию событий.</w:t>
      </w:r>
    </w:p>
    <w:p w14:paraId="76546A1E" w14:textId="013AE519"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С целью контроля событий нарушений ИБ должны быть соблюдены требован</w:t>
      </w:r>
      <w:r w:rsidR="00BD3D71" w:rsidRPr="00F20DF3">
        <w:rPr>
          <w:color w:val="000000" w:themeColor="text1"/>
          <w:sz w:val="24"/>
          <w:szCs w:val="24"/>
        </w:rPr>
        <w:t>ия подпунктов 1)-7) пункта 38 [4</w:t>
      </w:r>
      <w:r w:rsidRPr="00F20DF3">
        <w:rPr>
          <w:color w:val="000000" w:themeColor="text1"/>
          <w:sz w:val="24"/>
          <w:szCs w:val="24"/>
        </w:rPr>
        <w:t xml:space="preserve">]: </w:t>
      </w:r>
    </w:p>
    <w:p w14:paraId="1F77F8C9"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1) проводится мониторинг событий, связанных с нарушением ИБ, и анализ результатов мониторинга; </w:t>
      </w:r>
    </w:p>
    <w:p w14:paraId="58900279"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2) регистрируются события, связанные с состоянием ИБ, и выявляются нарушения путем анализа журналов событий: </w:t>
      </w:r>
    </w:p>
    <w:p w14:paraId="27BBB26D"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 журналов событий операционных систем; </w:t>
      </w:r>
    </w:p>
    <w:p w14:paraId="66B8CA99"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 журналов событий систем управления базами данных; </w:t>
      </w:r>
    </w:p>
    <w:p w14:paraId="5A4148F7"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 журналов событий антивирусной защиты; </w:t>
      </w:r>
    </w:p>
    <w:p w14:paraId="15990F77"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 журналов событий прикладного ПО; </w:t>
      </w:r>
    </w:p>
    <w:p w14:paraId="2BF2F2A4"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 журналов событий телекоммуникационного оборудования; </w:t>
      </w:r>
    </w:p>
    <w:p w14:paraId="22535014"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журналов событий систем обнаружения и предотвращения атак;</w:t>
      </w:r>
    </w:p>
    <w:p w14:paraId="7133C237"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 − журналов событий системы управления контентом. </w:t>
      </w:r>
    </w:p>
    <w:p w14:paraId="69AEA599"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3) обеспечивается синхронизация времени журналов регистрации событий с инфраструктурой источника времени; </w:t>
      </w:r>
    </w:p>
    <w:p w14:paraId="6C13D4E4"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4) журналы регистрации событий хранятся в течение срока, указанного в ТД ИБ, но не менее трех лет и находятся в оперативном доступе не менее двух месяцев; </w:t>
      </w:r>
    </w:p>
    <w:p w14:paraId="4FDB27C3"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5) ведутся журналы регистрации событий создаваемого ПО в соответствии с форматами и типами записей, определенными в Правилах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утверждаемых уполномоченным органом; </w:t>
      </w:r>
    </w:p>
    <w:p w14:paraId="25914446"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6) обеспечивается защита журналов регистрации событий от вмешательства и неавторизированного доступа. Не допускается наличие у системных администраторов полномочий на изменение, удаление и отключение журналов. Для конфиденциальных ИС требуются создание и ведение резервного хранилища журналов; </w:t>
      </w:r>
    </w:p>
    <w:p w14:paraId="50F50280"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 xml:space="preserve">7) обеспечивается внедрение формализованной процедуры информирования об инцидентах ИБ и реагирования на инциденты ИБ. </w:t>
      </w:r>
    </w:p>
    <w:p w14:paraId="626DD6DE" w14:textId="67C9CD29"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Также, должны быть соблюдены т</w:t>
      </w:r>
      <w:r w:rsidR="00A71C8F" w:rsidRPr="00F20DF3">
        <w:rPr>
          <w:color w:val="000000" w:themeColor="text1"/>
          <w:sz w:val="24"/>
          <w:szCs w:val="24"/>
        </w:rPr>
        <w:t>ребования пу</w:t>
      </w:r>
      <w:r w:rsidR="00BD3D71" w:rsidRPr="00F20DF3">
        <w:rPr>
          <w:color w:val="000000" w:themeColor="text1"/>
          <w:sz w:val="24"/>
          <w:szCs w:val="24"/>
        </w:rPr>
        <w:t>нкта 1) статьи 30 [3] и подпункта 9) п. 139 [4</w:t>
      </w:r>
      <w:r w:rsidRPr="00F20DF3">
        <w:rPr>
          <w:color w:val="000000" w:themeColor="text1"/>
          <w:sz w:val="24"/>
          <w:szCs w:val="24"/>
        </w:rPr>
        <w:t>] касательно подключения к Интернету через единый шлюз доступа к Интернету.</w:t>
      </w:r>
    </w:p>
    <w:p w14:paraId="2AD8F1D8"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Оператором</w:t>
      </w:r>
      <w:r w:rsidRPr="00F20DF3">
        <w:rPr>
          <w:color w:val="000000" w:themeColor="text1"/>
          <w:spacing w:val="-1"/>
          <w:sz w:val="24"/>
          <w:szCs w:val="24"/>
        </w:rPr>
        <w:t xml:space="preserve"> </w:t>
      </w:r>
      <w:r w:rsidRPr="00F20DF3">
        <w:rPr>
          <w:color w:val="000000" w:themeColor="text1"/>
          <w:sz w:val="24"/>
          <w:szCs w:val="24"/>
        </w:rPr>
        <w:t>должно</w:t>
      </w:r>
      <w:r w:rsidRPr="00F20DF3">
        <w:rPr>
          <w:color w:val="000000" w:themeColor="text1"/>
          <w:spacing w:val="-1"/>
          <w:sz w:val="24"/>
          <w:szCs w:val="24"/>
        </w:rPr>
        <w:t xml:space="preserve"> </w:t>
      </w:r>
      <w:r w:rsidRPr="00F20DF3">
        <w:rPr>
          <w:color w:val="000000" w:themeColor="text1"/>
          <w:sz w:val="24"/>
          <w:szCs w:val="24"/>
        </w:rPr>
        <w:t>быть</w:t>
      </w:r>
      <w:r w:rsidRPr="00F20DF3">
        <w:rPr>
          <w:color w:val="000000" w:themeColor="text1"/>
          <w:spacing w:val="-1"/>
          <w:sz w:val="24"/>
          <w:szCs w:val="24"/>
        </w:rPr>
        <w:t xml:space="preserve"> </w:t>
      </w:r>
      <w:r w:rsidRPr="00F20DF3">
        <w:rPr>
          <w:color w:val="000000" w:themeColor="text1"/>
          <w:sz w:val="24"/>
          <w:szCs w:val="24"/>
        </w:rPr>
        <w:t>обеспечено:</w:t>
      </w:r>
    </w:p>
    <w:p w14:paraId="5FC2B439" w14:textId="351A3915" w:rsidR="005A00DB" w:rsidRPr="00F20DF3" w:rsidRDefault="005A00DB" w:rsidP="001962DA">
      <w:pPr>
        <w:pStyle w:val="af3"/>
        <w:numPr>
          <w:ilvl w:val="0"/>
          <w:numId w:val="42"/>
        </w:numPr>
        <w:tabs>
          <w:tab w:val="left" w:pos="993"/>
          <w:tab w:val="left" w:pos="1134"/>
          <w:tab w:val="left" w:pos="1842"/>
        </w:tabs>
        <w:autoSpaceDE w:val="0"/>
        <w:autoSpaceDN w:val="0"/>
        <w:ind w:left="0" w:right="2" w:firstLine="709"/>
        <w:rPr>
          <w:color w:val="000000" w:themeColor="text1"/>
          <w:sz w:val="24"/>
          <w:szCs w:val="24"/>
        </w:rPr>
      </w:pPr>
      <w:r w:rsidRPr="00F20DF3">
        <w:rPr>
          <w:color w:val="000000" w:themeColor="text1"/>
          <w:sz w:val="24"/>
          <w:szCs w:val="24"/>
        </w:rPr>
        <w:t>журналирование</w:t>
      </w:r>
      <w:r w:rsidRPr="00F20DF3">
        <w:rPr>
          <w:color w:val="000000" w:themeColor="text1"/>
          <w:spacing w:val="1"/>
          <w:sz w:val="24"/>
          <w:szCs w:val="24"/>
        </w:rPr>
        <w:t xml:space="preserve"> </w:t>
      </w:r>
      <w:r w:rsidRPr="00F20DF3">
        <w:rPr>
          <w:color w:val="000000" w:themeColor="text1"/>
          <w:sz w:val="24"/>
          <w:szCs w:val="24"/>
        </w:rPr>
        <w:t>событий</w:t>
      </w:r>
      <w:r w:rsidRPr="00F20DF3">
        <w:rPr>
          <w:color w:val="000000" w:themeColor="text1"/>
          <w:spacing w:val="1"/>
          <w:sz w:val="24"/>
          <w:szCs w:val="24"/>
        </w:rPr>
        <w:t xml:space="preserve"> </w:t>
      </w:r>
      <w:r w:rsidRPr="00F20DF3">
        <w:rPr>
          <w:color w:val="000000" w:themeColor="text1"/>
          <w:sz w:val="24"/>
          <w:szCs w:val="24"/>
        </w:rPr>
        <w:t>операционных</w:t>
      </w:r>
      <w:r w:rsidRPr="00F20DF3">
        <w:rPr>
          <w:color w:val="000000" w:themeColor="text1"/>
          <w:spacing w:val="1"/>
          <w:sz w:val="24"/>
          <w:szCs w:val="24"/>
        </w:rPr>
        <w:t xml:space="preserve"> </w:t>
      </w:r>
      <w:r w:rsidRPr="00F20DF3">
        <w:rPr>
          <w:color w:val="000000" w:themeColor="text1"/>
          <w:sz w:val="24"/>
          <w:szCs w:val="24"/>
        </w:rPr>
        <w:t>систем,</w:t>
      </w:r>
      <w:r w:rsidRPr="00F20DF3">
        <w:rPr>
          <w:color w:val="000000" w:themeColor="text1"/>
          <w:spacing w:val="1"/>
          <w:sz w:val="24"/>
          <w:szCs w:val="24"/>
        </w:rPr>
        <w:t xml:space="preserve"> </w:t>
      </w:r>
      <w:r w:rsidRPr="00F20DF3">
        <w:rPr>
          <w:color w:val="000000" w:themeColor="text1"/>
          <w:sz w:val="24"/>
          <w:szCs w:val="24"/>
        </w:rPr>
        <w:t>систем управления базами данных, антивирусной</w:t>
      </w:r>
      <w:r w:rsidRPr="00F20DF3">
        <w:rPr>
          <w:color w:val="000000" w:themeColor="text1"/>
          <w:spacing w:val="1"/>
          <w:sz w:val="24"/>
          <w:szCs w:val="24"/>
        </w:rPr>
        <w:t xml:space="preserve"> </w:t>
      </w:r>
      <w:r w:rsidRPr="00F20DF3">
        <w:rPr>
          <w:color w:val="000000" w:themeColor="text1"/>
          <w:sz w:val="24"/>
          <w:szCs w:val="24"/>
        </w:rPr>
        <w:t>защиты, прикладного ПО, телекоммуникационного оборудования, систем обнаружения и предотвращения атак, системы управления контентом, согласно</w:t>
      </w:r>
      <w:r w:rsidRPr="00F20DF3">
        <w:rPr>
          <w:color w:val="000000" w:themeColor="text1"/>
          <w:spacing w:val="1"/>
          <w:sz w:val="24"/>
          <w:szCs w:val="24"/>
        </w:rPr>
        <w:t xml:space="preserve"> </w:t>
      </w:r>
      <w:r w:rsidRPr="00F20DF3">
        <w:rPr>
          <w:color w:val="000000" w:themeColor="text1"/>
          <w:sz w:val="24"/>
          <w:szCs w:val="24"/>
        </w:rPr>
        <w:t>нормам</w:t>
      </w:r>
      <w:r w:rsidRPr="00F20DF3">
        <w:rPr>
          <w:color w:val="000000" w:themeColor="text1"/>
          <w:spacing w:val="-3"/>
          <w:sz w:val="24"/>
          <w:szCs w:val="24"/>
        </w:rPr>
        <w:t xml:space="preserve"> </w:t>
      </w:r>
      <w:r w:rsidRPr="00F20DF3">
        <w:rPr>
          <w:color w:val="000000" w:themeColor="text1"/>
          <w:sz w:val="24"/>
          <w:szCs w:val="24"/>
        </w:rPr>
        <w:t>подпункта</w:t>
      </w:r>
      <w:r w:rsidRPr="00F20DF3">
        <w:rPr>
          <w:color w:val="000000" w:themeColor="text1"/>
          <w:spacing w:val="-3"/>
          <w:sz w:val="24"/>
          <w:szCs w:val="24"/>
        </w:rPr>
        <w:t xml:space="preserve"> </w:t>
      </w:r>
      <w:r w:rsidR="00A71C8F" w:rsidRPr="00F20DF3">
        <w:rPr>
          <w:color w:val="000000" w:themeColor="text1"/>
          <w:sz w:val="24"/>
          <w:szCs w:val="24"/>
        </w:rPr>
        <w:t xml:space="preserve">2) пункта 38 </w:t>
      </w:r>
      <w:r w:rsidR="00BD3D71" w:rsidRPr="00F20DF3">
        <w:rPr>
          <w:color w:val="000000" w:themeColor="text1"/>
          <w:sz w:val="24"/>
          <w:szCs w:val="24"/>
        </w:rPr>
        <w:t>[4</w:t>
      </w:r>
      <w:r w:rsidRPr="00F20DF3">
        <w:rPr>
          <w:color w:val="000000" w:themeColor="text1"/>
          <w:sz w:val="24"/>
          <w:szCs w:val="24"/>
        </w:rPr>
        <w:t xml:space="preserve">]. </w:t>
      </w:r>
    </w:p>
    <w:p w14:paraId="4B88D6DB" w14:textId="4C28353B" w:rsidR="005A00DB" w:rsidRPr="00F20DF3" w:rsidRDefault="005A00DB" w:rsidP="001962DA">
      <w:pPr>
        <w:pStyle w:val="af3"/>
        <w:numPr>
          <w:ilvl w:val="0"/>
          <w:numId w:val="42"/>
        </w:numPr>
        <w:tabs>
          <w:tab w:val="left" w:pos="993"/>
          <w:tab w:val="left" w:pos="1134"/>
          <w:tab w:val="left" w:pos="1842"/>
        </w:tabs>
        <w:autoSpaceDE w:val="0"/>
        <w:autoSpaceDN w:val="0"/>
        <w:ind w:left="0" w:right="2" w:firstLine="709"/>
        <w:rPr>
          <w:color w:val="000000" w:themeColor="text1"/>
          <w:sz w:val="24"/>
          <w:szCs w:val="24"/>
        </w:rPr>
      </w:pPr>
      <w:r w:rsidRPr="00F20DF3">
        <w:rPr>
          <w:color w:val="000000" w:themeColor="text1"/>
          <w:spacing w:val="-1"/>
          <w:sz w:val="24"/>
          <w:szCs w:val="24"/>
        </w:rPr>
        <w:t>регистрация</w:t>
      </w:r>
      <w:r w:rsidRPr="00F20DF3">
        <w:rPr>
          <w:color w:val="000000" w:themeColor="text1"/>
          <w:spacing w:val="-10"/>
          <w:sz w:val="24"/>
          <w:szCs w:val="24"/>
        </w:rPr>
        <w:t xml:space="preserve"> </w:t>
      </w:r>
      <w:r w:rsidRPr="00F20DF3">
        <w:rPr>
          <w:color w:val="000000" w:themeColor="text1"/>
          <w:sz w:val="24"/>
          <w:szCs w:val="24"/>
        </w:rPr>
        <w:t>в</w:t>
      </w:r>
      <w:r w:rsidRPr="00F20DF3">
        <w:rPr>
          <w:color w:val="000000" w:themeColor="text1"/>
          <w:spacing w:val="-14"/>
          <w:sz w:val="24"/>
          <w:szCs w:val="24"/>
        </w:rPr>
        <w:t xml:space="preserve"> </w:t>
      </w:r>
      <w:r w:rsidRPr="00F20DF3">
        <w:rPr>
          <w:color w:val="000000" w:themeColor="text1"/>
          <w:sz w:val="24"/>
          <w:szCs w:val="24"/>
        </w:rPr>
        <w:t>службе</w:t>
      </w:r>
      <w:r w:rsidRPr="00F20DF3">
        <w:rPr>
          <w:color w:val="000000" w:themeColor="text1"/>
          <w:spacing w:val="-15"/>
          <w:sz w:val="24"/>
          <w:szCs w:val="24"/>
        </w:rPr>
        <w:t xml:space="preserve"> </w:t>
      </w:r>
      <w:r w:rsidRPr="00F20DF3">
        <w:rPr>
          <w:color w:val="000000" w:themeColor="text1"/>
          <w:sz w:val="24"/>
          <w:szCs w:val="24"/>
        </w:rPr>
        <w:t>реагирования</w:t>
      </w:r>
      <w:r w:rsidRPr="00F20DF3">
        <w:rPr>
          <w:color w:val="000000" w:themeColor="text1"/>
          <w:spacing w:val="-9"/>
          <w:sz w:val="24"/>
          <w:szCs w:val="24"/>
        </w:rPr>
        <w:t xml:space="preserve"> </w:t>
      </w:r>
      <w:r w:rsidRPr="00F20DF3">
        <w:rPr>
          <w:color w:val="000000" w:themeColor="text1"/>
          <w:sz w:val="24"/>
          <w:szCs w:val="24"/>
        </w:rPr>
        <w:t>на</w:t>
      </w:r>
      <w:r w:rsidRPr="00F20DF3">
        <w:rPr>
          <w:color w:val="000000" w:themeColor="text1"/>
          <w:spacing w:val="-11"/>
          <w:sz w:val="24"/>
          <w:szCs w:val="24"/>
        </w:rPr>
        <w:t xml:space="preserve"> </w:t>
      </w:r>
      <w:r w:rsidRPr="00F20DF3">
        <w:rPr>
          <w:color w:val="000000" w:themeColor="text1"/>
          <w:sz w:val="24"/>
          <w:szCs w:val="24"/>
        </w:rPr>
        <w:t>компьютерные</w:t>
      </w:r>
      <w:r w:rsidRPr="00F20DF3">
        <w:rPr>
          <w:color w:val="000000" w:themeColor="text1"/>
          <w:spacing w:val="-15"/>
          <w:sz w:val="24"/>
          <w:szCs w:val="24"/>
        </w:rPr>
        <w:t xml:space="preserve"> </w:t>
      </w:r>
      <w:r w:rsidRPr="00F20DF3">
        <w:rPr>
          <w:color w:val="000000" w:themeColor="text1"/>
          <w:sz w:val="24"/>
          <w:szCs w:val="24"/>
        </w:rPr>
        <w:t>инциденты</w:t>
      </w:r>
      <w:r w:rsidRPr="00F20DF3">
        <w:rPr>
          <w:color w:val="000000" w:themeColor="text1"/>
          <w:spacing w:val="-10"/>
          <w:sz w:val="24"/>
          <w:szCs w:val="24"/>
        </w:rPr>
        <w:t xml:space="preserve"> </w:t>
      </w:r>
      <w:r w:rsidRPr="00F20DF3">
        <w:rPr>
          <w:color w:val="000000" w:themeColor="text1"/>
          <w:sz w:val="24"/>
          <w:szCs w:val="24"/>
        </w:rPr>
        <w:t>АО</w:t>
      </w:r>
      <w:r w:rsidRPr="00F20DF3">
        <w:rPr>
          <w:color w:val="000000" w:themeColor="text1"/>
          <w:spacing w:val="-15"/>
          <w:sz w:val="24"/>
          <w:szCs w:val="24"/>
        </w:rPr>
        <w:t xml:space="preserve"> </w:t>
      </w:r>
      <w:r w:rsidRPr="00F20DF3">
        <w:rPr>
          <w:color w:val="000000" w:themeColor="text1"/>
          <w:sz w:val="24"/>
          <w:szCs w:val="24"/>
        </w:rPr>
        <w:t>«</w:t>
      </w:r>
      <w:r w:rsidR="00CB585C" w:rsidRPr="00F20DF3">
        <w:rPr>
          <w:color w:val="000000" w:themeColor="text1"/>
          <w:sz w:val="24"/>
          <w:szCs w:val="24"/>
        </w:rPr>
        <w:t xml:space="preserve">ГТС» </w:t>
      </w:r>
      <w:r w:rsidR="00CB585C">
        <w:rPr>
          <w:color w:val="000000" w:themeColor="text1"/>
          <w:sz w:val="24"/>
          <w:szCs w:val="24"/>
        </w:rPr>
        <w:t>с</w:t>
      </w:r>
      <w:r w:rsidR="00CB585C" w:rsidRPr="00CB585C">
        <w:rPr>
          <w:color w:val="000000" w:themeColor="text1"/>
          <w:sz w:val="24"/>
          <w:szCs w:val="24"/>
        </w:rPr>
        <w:t>обытия</w:t>
      </w:r>
      <w:r w:rsidRPr="00CB585C">
        <w:rPr>
          <w:color w:val="000000" w:themeColor="text1"/>
          <w:sz w:val="24"/>
          <w:szCs w:val="24"/>
        </w:rPr>
        <w:t xml:space="preserve"> </w:t>
      </w:r>
      <w:r w:rsidRPr="00F20DF3">
        <w:rPr>
          <w:color w:val="000000" w:themeColor="text1"/>
          <w:sz w:val="24"/>
          <w:szCs w:val="24"/>
        </w:rPr>
        <w:t>ИБ,</w:t>
      </w:r>
      <w:r w:rsidRPr="00CB585C">
        <w:rPr>
          <w:color w:val="000000" w:themeColor="text1"/>
          <w:sz w:val="24"/>
          <w:szCs w:val="24"/>
        </w:rPr>
        <w:t xml:space="preserve"> </w:t>
      </w:r>
      <w:r w:rsidRPr="00F20DF3">
        <w:rPr>
          <w:color w:val="000000" w:themeColor="text1"/>
          <w:sz w:val="24"/>
          <w:szCs w:val="24"/>
        </w:rPr>
        <w:t>идентифицированные</w:t>
      </w:r>
      <w:r w:rsidRPr="00CB585C">
        <w:rPr>
          <w:color w:val="000000" w:themeColor="text1"/>
          <w:sz w:val="24"/>
          <w:szCs w:val="24"/>
        </w:rPr>
        <w:t xml:space="preserve"> </w:t>
      </w:r>
      <w:r w:rsidRPr="00F20DF3">
        <w:rPr>
          <w:color w:val="000000" w:themeColor="text1"/>
          <w:sz w:val="24"/>
          <w:szCs w:val="24"/>
        </w:rPr>
        <w:t>Оператором</w:t>
      </w:r>
      <w:r w:rsidRPr="00CB585C">
        <w:rPr>
          <w:color w:val="000000" w:themeColor="text1"/>
          <w:sz w:val="24"/>
          <w:szCs w:val="24"/>
        </w:rPr>
        <w:t xml:space="preserve"> </w:t>
      </w:r>
      <w:r w:rsidRPr="00F20DF3">
        <w:rPr>
          <w:color w:val="000000" w:themeColor="text1"/>
          <w:sz w:val="24"/>
          <w:szCs w:val="24"/>
        </w:rPr>
        <w:t>как</w:t>
      </w:r>
      <w:r w:rsidRPr="00CB585C">
        <w:rPr>
          <w:color w:val="000000" w:themeColor="text1"/>
          <w:sz w:val="24"/>
          <w:szCs w:val="24"/>
        </w:rPr>
        <w:t xml:space="preserve"> </w:t>
      </w:r>
      <w:r w:rsidRPr="00F20DF3">
        <w:rPr>
          <w:color w:val="000000" w:themeColor="text1"/>
          <w:sz w:val="24"/>
          <w:szCs w:val="24"/>
        </w:rPr>
        <w:t>критические</w:t>
      </w:r>
      <w:r w:rsidRPr="00CB585C">
        <w:rPr>
          <w:color w:val="000000" w:themeColor="text1"/>
          <w:sz w:val="24"/>
          <w:szCs w:val="24"/>
        </w:rPr>
        <w:t xml:space="preserve"> </w:t>
      </w:r>
      <w:r w:rsidRPr="00F20DF3">
        <w:rPr>
          <w:color w:val="000000" w:themeColor="text1"/>
          <w:sz w:val="24"/>
          <w:szCs w:val="24"/>
        </w:rPr>
        <w:t>для</w:t>
      </w:r>
      <w:r w:rsidRPr="00CB585C">
        <w:rPr>
          <w:color w:val="000000" w:themeColor="text1"/>
          <w:sz w:val="24"/>
          <w:szCs w:val="24"/>
        </w:rPr>
        <w:t xml:space="preserve"> </w:t>
      </w:r>
      <w:r w:rsidRPr="00F20DF3">
        <w:rPr>
          <w:color w:val="000000" w:themeColor="text1"/>
          <w:sz w:val="24"/>
          <w:szCs w:val="24"/>
        </w:rPr>
        <w:t>конфиденциальности, доступности и целостности, по результатам анализа мониторинга</w:t>
      </w:r>
      <w:r w:rsidRPr="00F20DF3">
        <w:rPr>
          <w:color w:val="000000" w:themeColor="text1"/>
          <w:spacing w:val="-57"/>
          <w:sz w:val="24"/>
          <w:szCs w:val="24"/>
        </w:rPr>
        <w:t xml:space="preserve"> </w:t>
      </w:r>
      <w:r w:rsidRPr="00F20DF3">
        <w:rPr>
          <w:color w:val="000000" w:themeColor="text1"/>
          <w:sz w:val="24"/>
          <w:szCs w:val="24"/>
        </w:rPr>
        <w:t>событий</w:t>
      </w:r>
      <w:r w:rsidRPr="00F20DF3">
        <w:rPr>
          <w:color w:val="000000" w:themeColor="text1"/>
          <w:spacing w:val="1"/>
          <w:sz w:val="24"/>
          <w:szCs w:val="24"/>
        </w:rPr>
        <w:t xml:space="preserve"> </w:t>
      </w:r>
      <w:r w:rsidRPr="00F20DF3">
        <w:rPr>
          <w:color w:val="000000" w:themeColor="text1"/>
          <w:sz w:val="24"/>
          <w:szCs w:val="24"/>
        </w:rPr>
        <w:t>ИБ</w:t>
      </w:r>
      <w:r w:rsidRPr="00F20DF3">
        <w:rPr>
          <w:color w:val="000000" w:themeColor="text1"/>
          <w:spacing w:val="-3"/>
          <w:sz w:val="24"/>
          <w:szCs w:val="24"/>
        </w:rPr>
        <w:t xml:space="preserve"> </w:t>
      </w:r>
      <w:r w:rsidRPr="00F20DF3">
        <w:rPr>
          <w:color w:val="000000" w:themeColor="text1"/>
          <w:sz w:val="24"/>
          <w:szCs w:val="24"/>
        </w:rPr>
        <w:t>и</w:t>
      </w:r>
      <w:r w:rsidRPr="00F20DF3">
        <w:rPr>
          <w:color w:val="000000" w:themeColor="text1"/>
          <w:spacing w:val="2"/>
          <w:sz w:val="24"/>
          <w:szCs w:val="24"/>
        </w:rPr>
        <w:t xml:space="preserve"> </w:t>
      </w:r>
      <w:r w:rsidRPr="00F20DF3">
        <w:rPr>
          <w:color w:val="000000" w:themeColor="text1"/>
          <w:sz w:val="24"/>
          <w:szCs w:val="24"/>
        </w:rPr>
        <w:t>анализа</w:t>
      </w:r>
      <w:r w:rsidRPr="00F20DF3">
        <w:rPr>
          <w:color w:val="000000" w:themeColor="text1"/>
          <w:spacing w:val="-1"/>
          <w:sz w:val="24"/>
          <w:szCs w:val="24"/>
        </w:rPr>
        <w:t xml:space="preserve"> </w:t>
      </w:r>
      <w:r w:rsidRPr="00F20DF3">
        <w:rPr>
          <w:color w:val="000000" w:themeColor="text1"/>
          <w:sz w:val="24"/>
          <w:szCs w:val="24"/>
        </w:rPr>
        <w:t>журнала</w:t>
      </w:r>
      <w:r w:rsidRPr="00F20DF3">
        <w:rPr>
          <w:color w:val="000000" w:themeColor="text1"/>
          <w:spacing w:val="2"/>
          <w:sz w:val="24"/>
          <w:szCs w:val="24"/>
        </w:rPr>
        <w:t xml:space="preserve"> </w:t>
      </w:r>
      <w:r w:rsidRPr="00F20DF3">
        <w:rPr>
          <w:color w:val="000000" w:themeColor="text1"/>
          <w:sz w:val="24"/>
          <w:szCs w:val="24"/>
        </w:rPr>
        <w:t>событий.</w:t>
      </w:r>
    </w:p>
    <w:p w14:paraId="5BA77BD4" w14:textId="77777777" w:rsidR="005A00DB" w:rsidRPr="00F20DF3" w:rsidRDefault="005A00DB" w:rsidP="00B05D7C">
      <w:pPr>
        <w:pStyle w:val="af3"/>
        <w:tabs>
          <w:tab w:val="left" w:pos="993"/>
          <w:tab w:val="left" w:pos="1134"/>
          <w:tab w:val="left" w:pos="1842"/>
        </w:tabs>
        <w:autoSpaceDE w:val="0"/>
        <w:autoSpaceDN w:val="0"/>
        <w:ind w:left="0" w:right="2" w:firstLine="709"/>
        <w:rPr>
          <w:color w:val="000000" w:themeColor="text1"/>
          <w:sz w:val="24"/>
          <w:szCs w:val="24"/>
        </w:rPr>
      </w:pPr>
      <w:r w:rsidRPr="00F20DF3">
        <w:rPr>
          <w:color w:val="000000" w:themeColor="text1"/>
          <w:sz w:val="24"/>
          <w:szCs w:val="24"/>
        </w:rPr>
        <w:t>Для</w:t>
      </w:r>
      <w:r w:rsidRPr="00F20DF3">
        <w:rPr>
          <w:color w:val="000000" w:themeColor="text1"/>
          <w:sz w:val="24"/>
          <w:szCs w:val="24"/>
        </w:rPr>
        <w:tab/>
        <w:t>обеспечения</w:t>
      </w:r>
      <w:r w:rsidRPr="00F20DF3">
        <w:rPr>
          <w:color w:val="000000" w:themeColor="text1"/>
          <w:sz w:val="24"/>
          <w:szCs w:val="24"/>
        </w:rPr>
        <w:tab/>
        <w:t>ИБ</w:t>
      </w:r>
      <w:r w:rsidRPr="00F20DF3">
        <w:rPr>
          <w:color w:val="000000" w:themeColor="text1"/>
          <w:sz w:val="24"/>
          <w:szCs w:val="24"/>
        </w:rPr>
        <w:tab/>
        <w:t>при</w:t>
      </w:r>
      <w:r w:rsidRPr="00F20DF3">
        <w:rPr>
          <w:color w:val="000000" w:themeColor="text1"/>
          <w:sz w:val="24"/>
          <w:szCs w:val="24"/>
        </w:rPr>
        <w:tab/>
        <w:t>использовании</w:t>
      </w:r>
      <w:r w:rsidRPr="00F20DF3">
        <w:rPr>
          <w:color w:val="000000" w:themeColor="text1"/>
          <w:sz w:val="24"/>
          <w:szCs w:val="24"/>
        </w:rPr>
        <w:tab/>
        <w:t>технологии в</w:t>
      </w:r>
      <w:r w:rsidRPr="00F20DF3">
        <w:rPr>
          <w:color w:val="000000" w:themeColor="text1"/>
          <w:spacing w:val="-1"/>
          <w:sz w:val="24"/>
          <w:szCs w:val="24"/>
        </w:rPr>
        <w:t>иртуализации</w:t>
      </w:r>
      <w:r w:rsidRPr="00F20DF3">
        <w:rPr>
          <w:color w:val="000000" w:themeColor="text1"/>
          <w:spacing w:val="-57"/>
          <w:sz w:val="24"/>
          <w:szCs w:val="24"/>
        </w:rPr>
        <w:t xml:space="preserve"> </w:t>
      </w:r>
      <w:r w:rsidRPr="00F20DF3">
        <w:rPr>
          <w:color w:val="000000" w:themeColor="text1"/>
          <w:sz w:val="24"/>
          <w:szCs w:val="24"/>
        </w:rPr>
        <w:t>управление инцидентами</w:t>
      </w:r>
      <w:r w:rsidRPr="00F20DF3">
        <w:rPr>
          <w:color w:val="000000" w:themeColor="text1"/>
          <w:spacing w:val="2"/>
          <w:sz w:val="24"/>
          <w:szCs w:val="24"/>
        </w:rPr>
        <w:t xml:space="preserve"> </w:t>
      </w:r>
      <w:r w:rsidRPr="00F20DF3">
        <w:rPr>
          <w:color w:val="000000" w:themeColor="text1"/>
          <w:sz w:val="24"/>
          <w:szCs w:val="24"/>
        </w:rPr>
        <w:t>ИБ,</w:t>
      </w:r>
      <w:r w:rsidRPr="00F20DF3">
        <w:rPr>
          <w:color w:val="000000" w:themeColor="text1"/>
          <w:spacing w:val="-3"/>
          <w:sz w:val="24"/>
          <w:szCs w:val="24"/>
        </w:rPr>
        <w:t xml:space="preserve"> </w:t>
      </w:r>
      <w:r w:rsidRPr="00F20DF3">
        <w:rPr>
          <w:color w:val="000000" w:themeColor="text1"/>
          <w:sz w:val="24"/>
          <w:szCs w:val="24"/>
        </w:rPr>
        <w:t>требующее:</w:t>
      </w:r>
    </w:p>
    <w:p w14:paraId="43465FEA"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7"/>
          <w:sz w:val="24"/>
          <w:szCs w:val="24"/>
        </w:rPr>
        <w:t xml:space="preserve"> </w:t>
      </w:r>
      <w:r w:rsidRPr="00F20DF3">
        <w:rPr>
          <w:color w:val="000000" w:themeColor="text1"/>
          <w:sz w:val="24"/>
          <w:szCs w:val="24"/>
        </w:rPr>
        <w:t>определения</w:t>
      </w:r>
      <w:r w:rsidRPr="00F20DF3">
        <w:rPr>
          <w:color w:val="000000" w:themeColor="text1"/>
          <w:spacing w:val="51"/>
          <w:sz w:val="24"/>
          <w:szCs w:val="24"/>
        </w:rPr>
        <w:t xml:space="preserve"> </w:t>
      </w:r>
      <w:r w:rsidRPr="00F20DF3">
        <w:rPr>
          <w:color w:val="000000" w:themeColor="text1"/>
          <w:sz w:val="24"/>
          <w:szCs w:val="24"/>
        </w:rPr>
        <w:t>формального</w:t>
      </w:r>
      <w:r w:rsidRPr="00F20DF3">
        <w:rPr>
          <w:color w:val="000000" w:themeColor="text1"/>
          <w:spacing w:val="49"/>
          <w:sz w:val="24"/>
          <w:szCs w:val="24"/>
        </w:rPr>
        <w:t xml:space="preserve"> </w:t>
      </w:r>
      <w:r w:rsidRPr="00F20DF3">
        <w:rPr>
          <w:color w:val="000000" w:themeColor="text1"/>
          <w:sz w:val="24"/>
          <w:szCs w:val="24"/>
        </w:rPr>
        <w:t>процесса</w:t>
      </w:r>
      <w:r w:rsidRPr="00F20DF3">
        <w:rPr>
          <w:color w:val="000000" w:themeColor="text1"/>
          <w:spacing w:val="46"/>
          <w:sz w:val="24"/>
          <w:szCs w:val="24"/>
        </w:rPr>
        <w:t xml:space="preserve"> </w:t>
      </w:r>
      <w:r w:rsidRPr="00F20DF3">
        <w:rPr>
          <w:color w:val="000000" w:themeColor="text1"/>
          <w:sz w:val="24"/>
          <w:szCs w:val="24"/>
        </w:rPr>
        <w:t>обнаружения,</w:t>
      </w:r>
      <w:r w:rsidRPr="00F20DF3">
        <w:rPr>
          <w:color w:val="000000" w:themeColor="text1"/>
          <w:spacing w:val="49"/>
          <w:sz w:val="24"/>
          <w:szCs w:val="24"/>
        </w:rPr>
        <w:t xml:space="preserve"> </w:t>
      </w:r>
      <w:r w:rsidRPr="00F20DF3">
        <w:rPr>
          <w:color w:val="000000" w:themeColor="text1"/>
          <w:sz w:val="24"/>
          <w:szCs w:val="24"/>
        </w:rPr>
        <w:t>выявления,</w:t>
      </w:r>
      <w:r w:rsidRPr="00F20DF3">
        <w:rPr>
          <w:color w:val="000000" w:themeColor="text1"/>
          <w:spacing w:val="49"/>
          <w:sz w:val="24"/>
          <w:szCs w:val="24"/>
        </w:rPr>
        <w:t xml:space="preserve"> </w:t>
      </w:r>
      <w:r w:rsidRPr="00F20DF3">
        <w:rPr>
          <w:color w:val="000000" w:themeColor="text1"/>
          <w:sz w:val="24"/>
          <w:szCs w:val="24"/>
        </w:rPr>
        <w:t>оценки</w:t>
      </w:r>
      <w:r w:rsidRPr="00F20DF3">
        <w:rPr>
          <w:color w:val="000000" w:themeColor="text1"/>
          <w:spacing w:val="45"/>
          <w:sz w:val="24"/>
          <w:szCs w:val="24"/>
        </w:rPr>
        <w:t xml:space="preserve"> </w:t>
      </w:r>
      <w:r w:rsidRPr="00F20DF3">
        <w:rPr>
          <w:color w:val="000000" w:themeColor="text1"/>
          <w:sz w:val="24"/>
          <w:szCs w:val="24"/>
        </w:rPr>
        <w:t>и</w:t>
      </w:r>
      <w:r w:rsidRPr="00F20DF3">
        <w:rPr>
          <w:color w:val="000000" w:themeColor="text1"/>
          <w:spacing w:val="-57"/>
          <w:sz w:val="24"/>
          <w:szCs w:val="24"/>
        </w:rPr>
        <w:t xml:space="preserve"> </w:t>
      </w:r>
      <w:r w:rsidRPr="00F20DF3">
        <w:rPr>
          <w:color w:val="000000" w:themeColor="text1"/>
          <w:sz w:val="24"/>
          <w:szCs w:val="24"/>
        </w:rPr>
        <w:t>порядка</w:t>
      </w:r>
      <w:r w:rsidRPr="00F20DF3">
        <w:rPr>
          <w:color w:val="000000" w:themeColor="text1"/>
          <w:spacing w:val="-4"/>
          <w:sz w:val="24"/>
          <w:szCs w:val="24"/>
        </w:rPr>
        <w:t xml:space="preserve"> </w:t>
      </w:r>
      <w:r w:rsidRPr="00F20DF3">
        <w:rPr>
          <w:color w:val="000000" w:themeColor="text1"/>
          <w:sz w:val="24"/>
          <w:szCs w:val="24"/>
        </w:rPr>
        <w:t>реагирования на инциденты ИБ</w:t>
      </w:r>
      <w:r w:rsidRPr="00F20DF3">
        <w:rPr>
          <w:color w:val="000000" w:themeColor="text1"/>
          <w:spacing w:val="-3"/>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актуализацией раз в полугодие;</w:t>
      </w:r>
    </w:p>
    <w:p w14:paraId="7DDA5D0F"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6"/>
          <w:sz w:val="24"/>
          <w:szCs w:val="24"/>
        </w:rPr>
        <w:t xml:space="preserve"> </w:t>
      </w:r>
      <w:r w:rsidRPr="00F20DF3">
        <w:rPr>
          <w:color w:val="000000" w:themeColor="text1"/>
          <w:sz w:val="24"/>
          <w:szCs w:val="24"/>
        </w:rPr>
        <w:t>составления</w:t>
      </w:r>
      <w:r w:rsidRPr="00F20DF3">
        <w:rPr>
          <w:color w:val="000000" w:themeColor="text1"/>
          <w:spacing w:val="37"/>
          <w:sz w:val="24"/>
          <w:szCs w:val="24"/>
        </w:rPr>
        <w:t xml:space="preserve"> </w:t>
      </w:r>
      <w:r w:rsidRPr="00F20DF3">
        <w:rPr>
          <w:color w:val="000000" w:themeColor="text1"/>
          <w:sz w:val="24"/>
          <w:szCs w:val="24"/>
        </w:rPr>
        <w:t>отчетов</w:t>
      </w:r>
      <w:r w:rsidRPr="00F20DF3">
        <w:rPr>
          <w:color w:val="000000" w:themeColor="text1"/>
          <w:spacing w:val="35"/>
          <w:sz w:val="24"/>
          <w:szCs w:val="24"/>
        </w:rPr>
        <w:t xml:space="preserve"> </w:t>
      </w:r>
      <w:r w:rsidRPr="00F20DF3">
        <w:rPr>
          <w:color w:val="000000" w:themeColor="text1"/>
          <w:sz w:val="24"/>
          <w:szCs w:val="24"/>
        </w:rPr>
        <w:t>с</w:t>
      </w:r>
      <w:r w:rsidRPr="00F20DF3">
        <w:rPr>
          <w:color w:val="000000" w:themeColor="text1"/>
          <w:spacing w:val="35"/>
          <w:sz w:val="24"/>
          <w:szCs w:val="24"/>
        </w:rPr>
        <w:t xml:space="preserve"> </w:t>
      </w:r>
      <w:r w:rsidRPr="00F20DF3">
        <w:rPr>
          <w:color w:val="000000" w:themeColor="text1"/>
          <w:sz w:val="24"/>
          <w:szCs w:val="24"/>
        </w:rPr>
        <w:t>периодичностью,</w:t>
      </w:r>
      <w:r w:rsidRPr="00F20DF3">
        <w:rPr>
          <w:color w:val="000000" w:themeColor="text1"/>
          <w:spacing w:val="35"/>
          <w:sz w:val="24"/>
          <w:szCs w:val="24"/>
        </w:rPr>
        <w:t xml:space="preserve"> </w:t>
      </w:r>
      <w:r w:rsidRPr="00F20DF3">
        <w:rPr>
          <w:color w:val="000000" w:themeColor="text1"/>
          <w:sz w:val="24"/>
          <w:szCs w:val="24"/>
        </w:rPr>
        <w:t>определенной</w:t>
      </w:r>
      <w:r w:rsidRPr="00F20DF3">
        <w:rPr>
          <w:color w:val="000000" w:themeColor="text1"/>
          <w:spacing w:val="37"/>
          <w:sz w:val="24"/>
          <w:szCs w:val="24"/>
        </w:rPr>
        <w:t xml:space="preserve"> </w:t>
      </w:r>
      <w:r w:rsidRPr="00F20DF3">
        <w:rPr>
          <w:color w:val="000000" w:themeColor="text1"/>
          <w:sz w:val="24"/>
          <w:szCs w:val="24"/>
        </w:rPr>
        <w:t>в</w:t>
      </w:r>
      <w:r w:rsidRPr="00F20DF3">
        <w:rPr>
          <w:color w:val="000000" w:themeColor="text1"/>
          <w:spacing w:val="35"/>
          <w:sz w:val="24"/>
          <w:szCs w:val="24"/>
        </w:rPr>
        <w:t xml:space="preserve"> </w:t>
      </w:r>
      <w:r w:rsidRPr="00F20DF3">
        <w:rPr>
          <w:color w:val="000000" w:themeColor="text1"/>
          <w:sz w:val="24"/>
          <w:szCs w:val="24"/>
        </w:rPr>
        <w:t>ТД</w:t>
      </w:r>
      <w:r w:rsidRPr="00F20DF3">
        <w:rPr>
          <w:color w:val="000000" w:themeColor="text1"/>
          <w:spacing w:val="32"/>
          <w:sz w:val="24"/>
          <w:szCs w:val="24"/>
        </w:rPr>
        <w:t xml:space="preserve"> </w:t>
      </w:r>
      <w:r w:rsidRPr="00F20DF3">
        <w:rPr>
          <w:color w:val="000000" w:themeColor="text1"/>
          <w:sz w:val="24"/>
          <w:szCs w:val="24"/>
        </w:rPr>
        <w:t>ИБ,</w:t>
      </w:r>
      <w:r w:rsidRPr="00F20DF3">
        <w:rPr>
          <w:color w:val="000000" w:themeColor="text1"/>
          <w:spacing w:val="35"/>
          <w:sz w:val="24"/>
          <w:szCs w:val="24"/>
        </w:rPr>
        <w:t xml:space="preserve"> </w:t>
      </w:r>
      <w:r w:rsidRPr="00F20DF3">
        <w:rPr>
          <w:color w:val="000000" w:themeColor="text1"/>
          <w:sz w:val="24"/>
          <w:szCs w:val="24"/>
        </w:rPr>
        <w:t>по</w:t>
      </w:r>
      <w:r w:rsidRPr="00F20DF3">
        <w:rPr>
          <w:color w:val="000000" w:themeColor="text1"/>
          <w:spacing w:val="-57"/>
          <w:sz w:val="24"/>
          <w:szCs w:val="24"/>
        </w:rPr>
        <w:t xml:space="preserve"> </w:t>
      </w:r>
      <w:r w:rsidRPr="00F20DF3">
        <w:rPr>
          <w:color w:val="000000" w:themeColor="text1"/>
          <w:sz w:val="24"/>
          <w:szCs w:val="24"/>
        </w:rPr>
        <w:t>результатам</w:t>
      </w:r>
      <w:r w:rsidRPr="00F20DF3">
        <w:rPr>
          <w:color w:val="000000" w:themeColor="text1"/>
          <w:spacing w:val="-1"/>
          <w:sz w:val="24"/>
          <w:szCs w:val="24"/>
        </w:rPr>
        <w:t xml:space="preserve"> </w:t>
      </w:r>
      <w:r w:rsidRPr="00F20DF3">
        <w:rPr>
          <w:color w:val="000000" w:themeColor="text1"/>
          <w:sz w:val="24"/>
          <w:szCs w:val="24"/>
        </w:rPr>
        <w:t>обнаружения,</w:t>
      </w:r>
      <w:r w:rsidRPr="00F20DF3">
        <w:rPr>
          <w:color w:val="000000" w:themeColor="text1"/>
          <w:spacing w:val="-1"/>
          <w:sz w:val="24"/>
          <w:szCs w:val="24"/>
        </w:rPr>
        <w:t xml:space="preserve"> </w:t>
      </w:r>
      <w:r w:rsidRPr="00F20DF3">
        <w:rPr>
          <w:color w:val="000000" w:themeColor="text1"/>
          <w:sz w:val="24"/>
          <w:szCs w:val="24"/>
        </w:rPr>
        <w:t>выявления, оценки</w:t>
      </w:r>
      <w:r w:rsidRPr="00F20DF3">
        <w:rPr>
          <w:color w:val="000000" w:themeColor="text1"/>
          <w:spacing w:val="-4"/>
          <w:sz w:val="24"/>
          <w:szCs w:val="24"/>
        </w:rPr>
        <w:t xml:space="preserve"> </w:t>
      </w:r>
      <w:r w:rsidRPr="00F20DF3">
        <w:rPr>
          <w:color w:val="000000" w:themeColor="text1"/>
          <w:sz w:val="24"/>
          <w:szCs w:val="24"/>
        </w:rPr>
        <w:t>и</w:t>
      </w:r>
      <w:r w:rsidRPr="00F20DF3">
        <w:rPr>
          <w:color w:val="000000" w:themeColor="text1"/>
          <w:spacing w:val="2"/>
          <w:sz w:val="24"/>
          <w:szCs w:val="24"/>
        </w:rPr>
        <w:t xml:space="preserve"> </w:t>
      </w:r>
      <w:r w:rsidRPr="00F20DF3">
        <w:rPr>
          <w:color w:val="000000" w:themeColor="text1"/>
          <w:sz w:val="24"/>
          <w:szCs w:val="24"/>
        </w:rPr>
        <w:t>реагирования</w:t>
      </w:r>
      <w:r w:rsidRPr="00F20DF3">
        <w:rPr>
          <w:color w:val="000000" w:themeColor="text1"/>
          <w:spacing w:val="-1"/>
          <w:sz w:val="24"/>
          <w:szCs w:val="24"/>
        </w:rPr>
        <w:t xml:space="preserve"> </w:t>
      </w:r>
      <w:r w:rsidRPr="00F20DF3">
        <w:rPr>
          <w:color w:val="000000" w:themeColor="text1"/>
          <w:sz w:val="24"/>
          <w:szCs w:val="24"/>
        </w:rPr>
        <w:t>на инциденты</w:t>
      </w:r>
      <w:r w:rsidRPr="00F20DF3">
        <w:rPr>
          <w:color w:val="000000" w:themeColor="text1"/>
          <w:spacing w:val="-1"/>
          <w:sz w:val="24"/>
          <w:szCs w:val="24"/>
        </w:rPr>
        <w:t xml:space="preserve"> </w:t>
      </w:r>
      <w:r w:rsidRPr="00F20DF3">
        <w:rPr>
          <w:color w:val="000000" w:themeColor="text1"/>
          <w:sz w:val="24"/>
          <w:szCs w:val="24"/>
        </w:rPr>
        <w:t>ИБ;</w:t>
      </w:r>
    </w:p>
    <w:p w14:paraId="3D310C79"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6"/>
          <w:sz w:val="24"/>
          <w:szCs w:val="24"/>
        </w:rPr>
        <w:t xml:space="preserve"> </w:t>
      </w:r>
      <w:r w:rsidRPr="00F20DF3">
        <w:rPr>
          <w:color w:val="000000" w:themeColor="text1"/>
          <w:sz w:val="24"/>
          <w:szCs w:val="24"/>
        </w:rPr>
        <w:t>уведомления</w:t>
      </w:r>
      <w:r w:rsidRPr="00F20DF3">
        <w:rPr>
          <w:color w:val="000000" w:themeColor="text1"/>
          <w:spacing w:val="-13"/>
          <w:sz w:val="24"/>
          <w:szCs w:val="24"/>
        </w:rPr>
        <w:t xml:space="preserve"> </w:t>
      </w:r>
      <w:r w:rsidRPr="00F20DF3">
        <w:rPr>
          <w:color w:val="000000" w:themeColor="text1"/>
          <w:sz w:val="24"/>
          <w:szCs w:val="24"/>
        </w:rPr>
        <w:t>ответственных</w:t>
      </w:r>
      <w:r w:rsidRPr="00F20DF3">
        <w:rPr>
          <w:color w:val="000000" w:themeColor="text1"/>
          <w:spacing w:val="-10"/>
          <w:sz w:val="24"/>
          <w:szCs w:val="24"/>
        </w:rPr>
        <w:t xml:space="preserve"> </w:t>
      </w:r>
      <w:r w:rsidRPr="00F20DF3">
        <w:rPr>
          <w:color w:val="000000" w:themeColor="text1"/>
          <w:sz w:val="24"/>
          <w:szCs w:val="24"/>
        </w:rPr>
        <w:t>лиц</w:t>
      </w:r>
      <w:r w:rsidRPr="00F20DF3">
        <w:rPr>
          <w:color w:val="000000" w:themeColor="text1"/>
          <w:spacing w:val="-13"/>
          <w:sz w:val="24"/>
          <w:szCs w:val="24"/>
        </w:rPr>
        <w:t xml:space="preserve"> </w:t>
      </w:r>
      <w:r w:rsidRPr="00F20DF3">
        <w:rPr>
          <w:color w:val="000000" w:themeColor="text1"/>
          <w:sz w:val="24"/>
          <w:szCs w:val="24"/>
        </w:rPr>
        <w:t>ГО,</w:t>
      </w:r>
      <w:r w:rsidRPr="00F20DF3">
        <w:rPr>
          <w:color w:val="000000" w:themeColor="text1"/>
          <w:spacing w:val="-12"/>
          <w:sz w:val="24"/>
          <w:szCs w:val="24"/>
        </w:rPr>
        <w:t xml:space="preserve"> </w:t>
      </w:r>
      <w:r w:rsidRPr="00F20DF3">
        <w:rPr>
          <w:color w:val="000000" w:themeColor="text1"/>
          <w:sz w:val="24"/>
          <w:szCs w:val="24"/>
        </w:rPr>
        <w:t>МИО</w:t>
      </w:r>
      <w:r w:rsidRPr="00F20DF3">
        <w:rPr>
          <w:color w:val="000000" w:themeColor="text1"/>
          <w:spacing w:val="-13"/>
          <w:sz w:val="24"/>
          <w:szCs w:val="24"/>
        </w:rPr>
        <w:t xml:space="preserve"> </w:t>
      </w:r>
      <w:r w:rsidRPr="00F20DF3">
        <w:rPr>
          <w:color w:val="000000" w:themeColor="text1"/>
          <w:sz w:val="24"/>
          <w:szCs w:val="24"/>
        </w:rPr>
        <w:t>или</w:t>
      </w:r>
      <w:r w:rsidRPr="00F20DF3">
        <w:rPr>
          <w:color w:val="000000" w:themeColor="text1"/>
          <w:spacing w:val="-14"/>
          <w:sz w:val="24"/>
          <w:szCs w:val="24"/>
        </w:rPr>
        <w:t xml:space="preserve"> </w:t>
      </w:r>
      <w:r w:rsidRPr="00F20DF3">
        <w:rPr>
          <w:color w:val="000000" w:themeColor="text1"/>
          <w:sz w:val="24"/>
          <w:szCs w:val="24"/>
        </w:rPr>
        <w:t>организации</w:t>
      </w:r>
      <w:r w:rsidRPr="00F20DF3">
        <w:rPr>
          <w:color w:val="000000" w:themeColor="text1"/>
          <w:spacing w:val="-11"/>
          <w:sz w:val="24"/>
          <w:szCs w:val="24"/>
        </w:rPr>
        <w:t xml:space="preserve"> </w:t>
      </w:r>
      <w:r w:rsidRPr="00F20DF3">
        <w:rPr>
          <w:color w:val="000000" w:themeColor="text1"/>
          <w:sz w:val="24"/>
          <w:szCs w:val="24"/>
        </w:rPr>
        <w:t>об</w:t>
      </w:r>
      <w:r w:rsidRPr="00F20DF3">
        <w:rPr>
          <w:color w:val="000000" w:themeColor="text1"/>
          <w:spacing w:val="-12"/>
          <w:sz w:val="24"/>
          <w:szCs w:val="24"/>
        </w:rPr>
        <w:t xml:space="preserve"> </w:t>
      </w:r>
      <w:r w:rsidRPr="00F20DF3">
        <w:rPr>
          <w:color w:val="000000" w:themeColor="text1"/>
          <w:sz w:val="24"/>
          <w:szCs w:val="24"/>
        </w:rPr>
        <w:t>инцидентах ИБ;</w:t>
      </w:r>
    </w:p>
    <w:p w14:paraId="1DB859E5" w14:textId="77777777" w:rsidR="005A00DB" w:rsidRPr="00F20DF3" w:rsidRDefault="005A00DB" w:rsidP="00B05D7C">
      <w:pPr>
        <w:pStyle w:val="af1"/>
        <w:tabs>
          <w:tab w:val="left" w:pos="993"/>
          <w:tab w:val="left" w:pos="1134"/>
        </w:tabs>
        <w:ind w:left="0" w:right="2" w:firstLine="709"/>
        <w:jc w:val="both"/>
        <w:rPr>
          <w:color w:val="000000" w:themeColor="text1"/>
          <w:sz w:val="24"/>
          <w:szCs w:val="24"/>
        </w:rPr>
      </w:pPr>
      <w:r w:rsidRPr="00F20DF3">
        <w:rPr>
          <w:color w:val="000000" w:themeColor="text1"/>
          <w:sz w:val="24"/>
          <w:szCs w:val="24"/>
        </w:rPr>
        <w:t>−</w:t>
      </w:r>
      <w:r w:rsidRPr="00F20DF3">
        <w:rPr>
          <w:color w:val="000000" w:themeColor="text1"/>
          <w:spacing w:val="27"/>
          <w:sz w:val="24"/>
          <w:szCs w:val="24"/>
        </w:rPr>
        <w:t xml:space="preserve"> </w:t>
      </w:r>
      <w:r w:rsidRPr="00F20DF3">
        <w:rPr>
          <w:color w:val="000000" w:themeColor="text1"/>
          <w:sz w:val="24"/>
          <w:szCs w:val="24"/>
        </w:rPr>
        <w:t>регистрации</w:t>
      </w:r>
      <w:r w:rsidRPr="00F20DF3">
        <w:rPr>
          <w:color w:val="000000" w:themeColor="text1"/>
          <w:spacing w:val="55"/>
          <w:sz w:val="24"/>
          <w:szCs w:val="24"/>
        </w:rPr>
        <w:t xml:space="preserve"> </w:t>
      </w:r>
      <w:r w:rsidRPr="00F20DF3">
        <w:rPr>
          <w:color w:val="000000" w:themeColor="text1"/>
          <w:sz w:val="24"/>
          <w:szCs w:val="24"/>
        </w:rPr>
        <w:t>инцидентов</w:t>
      </w:r>
      <w:r w:rsidRPr="00F20DF3">
        <w:rPr>
          <w:color w:val="000000" w:themeColor="text1"/>
          <w:spacing w:val="51"/>
          <w:sz w:val="24"/>
          <w:szCs w:val="24"/>
        </w:rPr>
        <w:t xml:space="preserve"> </w:t>
      </w:r>
      <w:r w:rsidRPr="00F20DF3">
        <w:rPr>
          <w:color w:val="000000" w:themeColor="text1"/>
          <w:sz w:val="24"/>
          <w:szCs w:val="24"/>
        </w:rPr>
        <w:t>ИБ</w:t>
      </w:r>
      <w:r w:rsidRPr="00F20DF3">
        <w:rPr>
          <w:color w:val="000000" w:themeColor="text1"/>
          <w:spacing w:val="51"/>
          <w:sz w:val="24"/>
          <w:szCs w:val="24"/>
        </w:rPr>
        <w:t xml:space="preserve"> </w:t>
      </w:r>
      <w:r w:rsidRPr="00F20DF3">
        <w:rPr>
          <w:color w:val="000000" w:themeColor="text1"/>
          <w:sz w:val="24"/>
          <w:szCs w:val="24"/>
        </w:rPr>
        <w:t>в</w:t>
      </w:r>
      <w:r w:rsidRPr="00F20DF3">
        <w:rPr>
          <w:color w:val="000000" w:themeColor="text1"/>
          <w:spacing w:val="51"/>
          <w:sz w:val="24"/>
          <w:szCs w:val="24"/>
        </w:rPr>
        <w:t xml:space="preserve"> </w:t>
      </w:r>
      <w:r w:rsidRPr="00F20DF3">
        <w:rPr>
          <w:color w:val="000000" w:themeColor="text1"/>
          <w:sz w:val="24"/>
          <w:szCs w:val="24"/>
        </w:rPr>
        <w:t>Службе</w:t>
      </w:r>
      <w:r w:rsidRPr="00F20DF3">
        <w:rPr>
          <w:color w:val="000000" w:themeColor="text1"/>
          <w:spacing w:val="51"/>
          <w:sz w:val="24"/>
          <w:szCs w:val="24"/>
        </w:rPr>
        <w:t xml:space="preserve"> </w:t>
      </w:r>
      <w:r w:rsidRPr="00F20DF3">
        <w:rPr>
          <w:color w:val="000000" w:themeColor="text1"/>
          <w:sz w:val="24"/>
          <w:szCs w:val="24"/>
        </w:rPr>
        <w:t>реагирования</w:t>
      </w:r>
      <w:r w:rsidRPr="00F20DF3">
        <w:rPr>
          <w:color w:val="000000" w:themeColor="text1"/>
          <w:spacing w:val="54"/>
          <w:sz w:val="24"/>
          <w:szCs w:val="24"/>
        </w:rPr>
        <w:t xml:space="preserve"> </w:t>
      </w:r>
      <w:r w:rsidRPr="00F20DF3">
        <w:rPr>
          <w:color w:val="000000" w:themeColor="text1"/>
          <w:sz w:val="24"/>
          <w:szCs w:val="24"/>
        </w:rPr>
        <w:t>на</w:t>
      </w:r>
      <w:r w:rsidRPr="00F20DF3">
        <w:rPr>
          <w:color w:val="000000" w:themeColor="text1"/>
          <w:spacing w:val="51"/>
          <w:sz w:val="24"/>
          <w:szCs w:val="24"/>
        </w:rPr>
        <w:t xml:space="preserve"> </w:t>
      </w:r>
      <w:r w:rsidRPr="00F20DF3">
        <w:rPr>
          <w:color w:val="000000" w:themeColor="text1"/>
          <w:sz w:val="24"/>
          <w:szCs w:val="24"/>
        </w:rPr>
        <w:t>компьютерные инциденты</w:t>
      </w:r>
      <w:r w:rsidRPr="00F20DF3">
        <w:rPr>
          <w:color w:val="000000" w:themeColor="text1"/>
          <w:spacing w:val="-2"/>
          <w:sz w:val="24"/>
          <w:szCs w:val="24"/>
        </w:rPr>
        <w:t xml:space="preserve"> </w:t>
      </w:r>
      <w:r w:rsidRPr="00F20DF3">
        <w:rPr>
          <w:color w:val="000000" w:themeColor="text1"/>
          <w:sz w:val="24"/>
          <w:szCs w:val="24"/>
        </w:rPr>
        <w:t>Государственной</w:t>
      </w:r>
      <w:r w:rsidRPr="00F20DF3">
        <w:rPr>
          <w:color w:val="000000" w:themeColor="text1"/>
          <w:spacing w:val="-1"/>
          <w:sz w:val="24"/>
          <w:szCs w:val="24"/>
        </w:rPr>
        <w:t xml:space="preserve"> </w:t>
      </w:r>
      <w:r w:rsidRPr="00F20DF3">
        <w:rPr>
          <w:color w:val="000000" w:themeColor="text1"/>
          <w:sz w:val="24"/>
          <w:szCs w:val="24"/>
        </w:rPr>
        <w:t>технической</w:t>
      </w:r>
      <w:r w:rsidRPr="00F20DF3">
        <w:rPr>
          <w:color w:val="000000" w:themeColor="text1"/>
          <w:spacing w:val="-2"/>
          <w:sz w:val="24"/>
          <w:szCs w:val="24"/>
        </w:rPr>
        <w:t xml:space="preserve"> </w:t>
      </w:r>
      <w:r w:rsidRPr="00F20DF3">
        <w:rPr>
          <w:color w:val="000000" w:themeColor="text1"/>
          <w:sz w:val="24"/>
          <w:szCs w:val="24"/>
        </w:rPr>
        <w:t>службы.</w:t>
      </w:r>
    </w:p>
    <w:p w14:paraId="5EB2E2F7" w14:textId="77777777" w:rsidR="00A64AD5" w:rsidRPr="00F20DF3" w:rsidRDefault="00A64AD5" w:rsidP="00B05D7C">
      <w:pPr>
        <w:widowControl/>
        <w:pBdr>
          <w:top w:val="none" w:sz="4" w:space="0" w:color="000000"/>
          <w:left w:val="none" w:sz="4" w:space="0" w:color="000000"/>
          <w:bottom w:val="none" w:sz="4" w:space="0" w:color="000000"/>
          <w:right w:val="none" w:sz="4" w:space="0" w:color="000000"/>
          <w:between w:val="none" w:sz="4" w:space="0" w:color="000000"/>
        </w:pBdr>
        <w:tabs>
          <w:tab w:val="left" w:pos="142"/>
          <w:tab w:val="left" w:pos="851"/>
          <w:tab w:val="left" w:pos="993"/>
        </w:tabs>
        <w:ind w:left="720"/>
        <w:contextualSpacing/>
        <w:jc w:val="both"/>
        <w:rPr>
          <w:color w:val="000000"/>
          <w:sz w:val="24"/>
          <w:szCs w:val="24"/>
        </w:rPr>
      </w:pPr>
    </w:p>
    <w:p w14:paraId="0FBA14CB" w14:textId="5F26764D" w:rsidR="00A64AD5" w:rsidRPr="00F20DF3" w:rsidRDefault="00A64AD5" w:rsidP="001962DA">
      <w:pPr>
        <w:pStyle w:val="1"/>
        <w:numPr>
          <w:ilvl w:val="0"/>
          <w:numId w:val="48"/>
        </w:numPr>
        <w:tabs>
          <w:tab w:val="left" w:pos="142"/>
          <w:tab w:val="left" w:pos="1134"/>
        </w:tabs>
        <w:ind w:left="709" w:firstLine="0"/>
        <w:rPr>
          <w:color w:val="000000"/>
          <w:sz w:val="26"/>
          <w:szCs w:val="26"/>
        </w:rPr>
      </w:pPr>
      <w:bookmarkStart w:id="328" w:name="_Toc462824557"/>
      <w:bookmarkStart w:id="329" w:name="_Toc522521404"/>
      <w:bookmarkStart w:id="330" w:name="_Toc533756335"/>
      <w:bookmarkStart w:id="331" w:name="_Toc57585642"/>
      <w:bookmarkStart w:id="332" w:name="_Toc107304830"/>
      <w:bookmarkStart w:id="333" w:name="_Toc108601177"/>
      <w:r w:rsidRPr="00F20DF3">
        <w:rPr>
          <w:color w:val="000000" w:themeColor="text1"/>
          <w:sz w:val="26"/>
          <w:szCs w:val="26"/>
        </w:rPr>
        <w:lastRenderedPageBreak/>
        <w:t>Требования к взаимодействию с системой мониторинга</w:t>
      </w:r>
      <w:bookmarkEnd w:id="328"/>
      <w:bookmarkEnd w:id="329"/>
      <w:bookmarkEnd w:id="330"/>
      <w:bookmarkEnd w:id="331"/>
      <w:bookmarkEnd w:id="332"/>
      <w:bookmarkEnd w:id="333"/>
    </w:p>
    <w:p w14:paraId="39B96F40" w14:textId="77777777" w:rsidR="00A64AD5" w:rsidRPr="00F20DF3" w:rsidRDefault="00A64AD5" w:rsidP="00B05D7C">
      <w:pPr>
        <w:pStyle w:val="aff6"/>
        <w:tabs>
          <w:tab w:val="left" w:pos="142"/>
        </w:tabs>
        <w:ind w:firstLine="709"/>
        <w:jc w:val="both"/>
        <w:rPr>
          <w:color w:val="000000" w:themeColor="text1"/>
        </w:rPr>
      </w:pPr>
      <w:bookmarkStart w:id="334" w:name="_Toc462824558"/>
      <w:r w:rsidRPr="00F20DF3">
        <w:rPr>
          <w:color w:val="000000" w:themeColor="text1"/>
        </w:rPr>
        <w:t>Поставщиком должна обеспечиваться передача данных (журналирование лог-файлов или иные методы) с содержанием следующих статистических параметров:</w:t>
      </w:r>
    </w:p>
    <w:p w14:paraId="59D1509B" w14:textId="19EDCF2F" w:rsidR="00A64AD5" w:rsidRPr="00F20DF3" w:rsidRDefault="00A64AD5" w:rsidP="00B05D7C">
      <w:pPr>
        <w:pStyle w:val="aff6"/>
        <w:tabs>
          <w:tab w:val="left" w:pos="142"/>
        </w:tabs>
        <w:ind w:firstLine="709"/>
        <w:jc w:val="both"/>
      </w:pPr>
      <w:r w:rsidRPr="00F20DF3">
        <w:rPr>
          <w:color w:val="000000" w:themeColor="text1"/>
        </w:rPr>
        <w:t>Уровень СУБД:</w:t>
      </w:r>
    </w:p>
    <w:p w14:paraId="4E0E24AC"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сессиям;</w:t>
      </w:r>
    </w:p>
    <w:p w14:paraId="0FA1B693"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о состоянии базы данных/ службы СУБД;</w:t>
      </w:r>
    </w:p>
    <w:p w14:paraId="49E5E1F2"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системным ошибкам СУБД;</w:t>
      </w:r>
    </w:p>
    <w:p w14:paraId="1319D1C4"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о размере файлов системной и пользовательской базы данных, о размере резервной копии БД;</w:t>
      </w:r>
    </w:p>
    <w:p w14:paraId="6090FF4D"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ошибкам СУБД;</w:t>
      </w:r>
    </w:p>
    <w:p w14:paraId="359F2888"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блокировкам;</w:t>
      </w:r>
    </w:p>
    <w:p w14:paraId="35E2B10A"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транзакциям (если имеются) (успешные, зависшие, откатанные);</w:t>
      </w:r>
    </w:p>
    <w:p w14:paraId="54AE98FC"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использованию табличных пространств;</w:t>
      </w:r>
    </w:p>
    <w:p w14:paraId="492FD8E8"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запросам.</w:t>
      </w:r>
    </w:p>
    <w:p w14:paraId="4BA1228F" w14:textId="77777777" w:rsidR="00A64AD5" w:rsidRPr="00F20DF3" w:rsidRDefault="00A64AD5" w:rsidP="00B05D7C">
      <w:pPr>
        <w:pStyle w:val="aff6"/>
        <w:tabs>
          <w:tab w:val="left" w:pos="142"/>
        </w:tabs>
        <w:ind w:firstLine="709"/>
        <w:jc w:val="both"/>
      </w:pPr>
      <w:r w:rsidRPr="00F20DF3">
        <w:rPr>
          <w:color w:val="000000" w:themeColor="text1"/>
        </w:rPr>
        <w:t>Уровень ППО:</w:t>
      </w:r>
    </w:p>
    <w:p w14:paraId="7FB79F76"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информацию по статусам системных и сервисных служб ППО;</w:t>
      </w:r>
    </w:p>
    <w:p w14:paraId="426D7810"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о статусе состояния модулей приложения;</w:t>
      </w:r>
    </w:p>
    <w:p w14:paraId="7CA3E3F0"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о состоянии и количестве транзакций (если имеются) - (успешные, зависшие, текущие, откатанные);</w:t>
      </w:r>
    </w:p>
    <w:p w14:paraId="366C5E22"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по объему JMX памяти, объем заполнения JMX памяти;</w:t>
      </w:r>
    </w:p>
    <w:p w14:paraId="76640036" w14:textId="77777777" w:rsidR="00A64AD5" w:rsidRPr="00F20DF3" w:rsidRDefault="00A64AD5" w:rsidP="00B366C1">
      <w:pPr>
        <w:pStyle w:val="aff6"/>
        <w:numPr>
          <w:ilvl w:val="0"/>
          <w:numId w:val="14"/>
        </w:numPr>
        <w:tabs>
          <w:tab w:val="left" w:pos="142"/>
          <w:tab w:val="left" w:pos="993"/>
        </w:tabs>
        <w:ind w:left="0" w:firstLine="709"/>
        <w:jc w:val="both"/>
      </w:pPr>
      <w:r w:rsidRPr="00F20DF3">
        <w:rPr>
          <w:color w:val="000000" w:themeColor="text1"/>
        </w:rPr>
        <w:t>информация о количестве и лимите подключения к серверу приложения.</w:t>
      </w:r>
    </w:p>
    <w:p w14:paraId="75690ADB" w14:textId="77777777" w:rsidR="00A64AD5" w:rsidRPr="00F20DF3" w:rsidRDefault="00A64AD5" w:rsidP="00B05D7C">
      <w:pPr>
        <w:pStyle w:val="aff6"/>
        <w:tabs>
          <w:tab w:val="left" w:pos="142"/>
        </w:tabs>
        <w:ind w:firstLine="709"/>
        <w:jc w:val="both"/>
      </w:pPr>
      <w:r w:rsidRPr="00F20DF3">
        <w:rPr>
          <w:color w:val="000000" w:themeColor="text1"/>
        </w:rPr>
        <w:t xml:space="preserve">В случае </w:t>
      </w:r>
      <w:r w:rsidRPr="00F20DF3">
        <w:rPr>
          <w:color w:val="000000" w:themeColor="text1"/>
          <w:lang w:val="kk-KZ"/>
        </w:rPr>
        <w:t>наличия</w:t>
      </w:r>
      <w:r w:rsidRPr="00F20DF3">
        <w:rPr>
          <w:color w:val="000000" w:themeColor="text1"/>
        </w:rPr>
        <w:t xml:space="preserve"> взаимосвязи с </w:t>
      </w:r>
      <w:r w:rsidRPr="00F20DF3">
        <w:rPr>
          <w:color w:val="000000" w:themeColor="text1"/>
          <w:lang w:val="kk-KZ"/>
        </w:rPr>
        <w:t xml:space="preserve">сервисами или компонентами </w:t>
      </w:r>
      <w:r w:rsidRPr="00F20DF3">
        <w:rPr>
          <w:color w:val="000000" w:themeColor="text1"/>
        </w:rPr>
        <w:t xml:space="preserve">необходимо обязательное </w:t>
      </w:r>
      <w:r w:rsidRPr="00F20DF3">
        <w:rPr>
          <w:color w:val="000000" w:themeColor="text1"/>
          <w:lang w:val="kk-KZ"/>
        </w:rPr>
        <w:t>логирование</w:t>
      </w:r>
      <w:r w:rsidRPr="00F20DF3">
        <w:rPr>
          <w:color w:val="000000" w:themeColor="text1"/>
        </w:rPr>
        <w:t xml:space="preserve"> их состояния.</w:t>
      </w:r>
    </w:p>
    <w:p w14:paraId="59D25B7C" w14:textId="77777777" w:rsidR="00A64AD5" w:rsidRPr="00F20DF3" w:rsidRDefault="00A64AD5" w:rsidP="00B05D7C">
      <w:pPr>
        <w:pStyle w:val="aff6"/>
        <w:tabs>
          <w:tab w:val="left" w:pos="142"/>
        </w:tabs>
        <w:ind w:firstLine="709"/>
        <w:jc w:val="both"/>
      </w:pPr>
      <w:r w:rsidRPr="00F20DF3">
        <w:rPr>
          <w:color w:val="000000" w:themeColor="text1"/>
        </w:rPr>
        <w:t xml:space="preserve">Уровень сервиса:    </w:t>
      </w:r>
    </w:p>
    <w:p w14:paraId="760C7B7C" w14:textId="77777777" w:rsidR="00A64AD5" w:rsidRPr="00F20DF3" w:rsidRDefault="00A64AD5" w:rsidP="00B366C1">
      <w:pPr>
        <w:pStyle w:val="aff6"/>
        <w:numPr>
          <w:ilvl w:val="0"/>
          <w:numId w:val="15"/>
        </w:numPr>
        <w:tabs>
          <w:tab w:val="left" w:pos="142"/>
          <w:tab w:val="left" w:pos="993"/>
        </w:tabs>
        <w:ind w:left="0" w:firstLine="709"/>
        <w:jc w:val="both"/>
      </w:pPr>
      <w:r w:rsidRPr="00F20DF3">
        <w:rPr>
          <w:color w:val="000000" w:themeColor="text1"/>
        </w:rPr>
        <w:t xml:space="preserve">информация о доступности сервисов по </w:t>
      </w:r>
      <w:r w:rsidRPr="00F20DF3">
        <w:rPr>
          <w:color w:val="000000" w:themeColor="text1"/>
          <w:lang w:val="kk-KZ"/>
        </w:rPr>
        <w:t xml:space="preserve">протоколам </w:t>
      </w:r>
      <w:r w:rsidRPr="00F20DF3">
        <w:rPr>
          <w:color w:val="000000" w:themeColor="text1"/>
        </w:rPr>
        <w:t>НТТР, НТТPS;</w:t>
      </w:r>
    </w:p>
    <w:p w14:paraId="57EA4346" w14:textId="77777777" w:rsidR="00A64AD5" w:rsidRPr="00F20DF3" w:rsidRDefault="00A64AD5" w:rsidP="00B366C1">
      <w:pPr>
        <w:pStyle w:val="aff6"/>
        <w:numPr>
          <w:ilvl w:val="0"/>
          <w:numId w:val="15"/>
        </w:numPr>
        <w:tabs>
          <w:tab w:val="left" w:pos="142"/>
          <w:tab w:val="left" w:pos="993"/>
        </w:tabs>
        <w:ind w:left="0" w:firstLine="709"/>
        <w:jc w:val="both"/>
      </w:pPr>
      <w:r w:rsidRPr="00F20DF3">
        <w:rPr>
          <w:color w:val="000000" w:themeColor="text1"/>
        </w:rPr>
        <w:t xml:space="preserve">информация о времени </w:t>
      </w:r>
      <w:r w:rsidRPr="00F20DF3">
        <w:rPr>
          <w:color w:val="000000" w:themeColor="text1"/>
          <w:lang w:val="kk-KZ"/>
        </w:rPr>
        <w:t>обработки</w:t>
      </w:r>
      <w:r w:rsidRPr="00F20DF3">
        <w:rPr>
          <w:color w:val="000000" w:themeColor="text1"/>
        </w:rPr>
        <w:t xml:space="preserve"> сервисов по URL.</w:t>
      </w:r>
    </w:p>
    <w:p w14:paraId="5123BEC1" w14:textId="1C2CAF55" w:rsidR="00A64AD5" w:rsidRPr="00F20DF3" w:rsidRDefault="00A64AD5" w:rsidP="00B05D7C">
      <w:pPr>
        <w:pStyle w:val="aff6"/>
        <w:tabs>
          <w:tab w:val="left" w:pos="142"/>
        </w:tabs>
        <w:ind w:firstLine="709"/>
        <w:jc w:val="both"/>
      </w:pPr>
      <w:r w:rsidRPr="00F20DF3">
        <w:rPr>
          <w:color w:val="000000" w:themeColor="text1"/>
        </w:rPr>
        <w:t xml:space="preserve">СПП должен обеспечивать интерфейс подключения для забора данных по следующему </w:t>
      </w:r>
      <w:r w:rsidRPr="00F20DF3">
        <w:rPr>
          <w:color w:val="000000" w:themeColor="text1"/>
        </w:rPr>
        <w:br/>
        <w:t>статистическому параметру:</w:t>
      </w:r>
    </w:p>
    <w:p w14:paraId="6359C249" w14:textId="77777777" w:rsidR="00A64AD5" w:rsidRPr="00F20DF3" w:rsidRDefault="00A64AD5" w:rsidP="00B05D7C">
      <w:pPr>
        <w:pStyle w:val="aff6"/>
        <w:tabs>
          <w:tab w:val="left" w:pos="142"/>
        </w:tabs>
        <w:ind w:firstLine="709"/>
        <w:jc w:val="both"/>
      </w:pPr>
      <w:r w:rsidRPr="00F20DF3">
        <w:rPr>
          <w:color w:val="000000" w:themeColor="text1"/>
        </w:rPr>
        <w:t>Уровень ППО:</w:t>
      </w:r>
    </w:p>
    <w:p w14:paraId="057F5200" w14:textId="77777777" w:rsidR="00A64AD5" w:rsidRPr="00F20DF3" w:rsidRDefault="00A64AD5" w:rsidP="00B05D7C">
      <w:pPr>
        <w:tabs>
          <w:tab w:val="left" w:pos="142"/>
        </w:tabs>
        <w:ind w:firstLine="709"/>
        <w:jc w:val="both"/>
        <w:rPr>
          <w:color w:val="000000"/>
          <w:sz w:val="24"/>
          <w:szCs w:val="24"/>
        </w:rPr>
      </w:pPr>
      <w:r w:rsidRPr="00F20DF3">
        <w:rPr>
          <w:color w:val="000000" w:themeColor="text1"/>
          <w:sz w:val="24"/>
          <w:szCs w:val="24"/>
        </w:rPr>
        <w:t>- информация о доступности приложения по порту.</w:t>
      </w:r>
      <w:bookmarkEnd w:id="334"/>
    </w:p>
    <w:p w14:paraId="00797790" w14:textId="77777777" w:rsidR="00A64AD5" w:rsidRPr="00F20DF3" w:rsidRDefault="00A64AD5" w:rsidP="00B05D7C">
      <w:pPr>
        <w:pStyle w:val="af3"/>
        <w:widowControl/>
        <w:tabs>
          <w:tab w:val="left" w:pos="142"/>
          <w:tab w:val="left" w:pos="993"/>
        </w:tabs>
        <w:ind w:left="0" w:firstLine="709"/>
        <w:contextualSpacing/>
        <w:rPr>
          <w:color w:val="000000"/>
          <w:sz w:val="24"/>
          <w:szCs w:val="24"/>
        </w:rPr>
      </w:pPr>
      <w:r w:rsidRPr="00F20DF3">
        <w:rPr>
          <w:color w:val="000000" w:themeColor="text1"/>
          <w:sz w:val="24"/>
          <w:szCs w:val="24"/>
        </w:rPr>
        <w:t>При этом должен быть обеспечен режим круглосуточного мониторинга устройств ИК-услуги посредством ЕСМ с обеспечением оповещения при сбоях/ восстановлениях посредством звонков или электронной почты.</w:t>
      </w:r>
    </w:p>
    <w:p w14:paraId="6DDB79EE" w14:textId="77777777" w:rsidR="00A17552" w:rsidRPr="00F20DF3" w:rsidRDefault="00A17552" w:rsidP="00B05D7C">
      <w:pPr>
        <w:pStyle w:val="aff6"/>
        <w:tabs>
          <w:tab w:val="left" w:pos="142"/>
        </w:tabs>
        <w:ind w:firstLine="709"/>
        <w:jc w:val="both"/>
      </w:pPr>
    </w:p>
    <w:p w14:paraId="17E198EC" w14:textId="42F7BD9A" w:rsidR="00A17552" w:rsidRPr="00F20DF3" w:rsidRDefault="00A64AD5" w:rsidP="001962DA">
      <w:pPr>
        <w:pStyle w:val="1"/>
        <w:numPr>
          <w:ilvl w:val="0"/>
          <w:numId w:val="48"/>
        </w:numPr>
        <w:tabs>
          <w:tab w:val="left" w:pos="142"/>
        </w:tabs>
        <w:ind w:right="-6"/>
        <w:jc w:val="left"/>
        <w:rPr>
          <w:color w:val="000000"/>
          <w:sz w:val="26"/>
          <w:szCs w:val="26"/>
        </w:rPr>
      </w:pPr>
      <w:bookmarkStart w:id="335" w:name="_Toc57228331"/>
      <w:bookmarkStart w:id="336" w:name="_Toc107304842"/>
      <w:bookmarkStart w:id="337" w:name="_Toc108601178"/>
      <w:r w:rsidRPr="00F20DF3">
        <w:rPr>
          <w:color w:val="000000" w:themeColor="text1"/>
          <w:sz w:val="26"/>
          <w:szCs w:val="26"/>
        </w:rPr>
        <w:t>Условия и требования к вводу в эксплуатацию ИК-услуги, СПП и требования к технической документации</w:t>
      </w:r>
      <w:bookmarkEnd w:id="335"/>
      <w:bookmarkEnd w:id="336"/>
      <w:bookmarkEnd w:id="337"/>
    </w:p>
    <w:p w14:paraId="44B45A25" w14:textId="60AC5261" w:rsidR="00A17552" w:rsidRPr="00F20DF3" w:rsidRDefault="00FB1119" w:rsidP="001962DA">
      <w:pPr>
        <w:pStyle w:val="af3"/>
        <w:widowControl/>
        <w:numPr>
          <w:ilvl w:val="1"/>
          <w:numId w:val="48"/>
        </w:numPr>
        <w:tabs>
          <w:tab w:val="left" w:pos="142"/>
          <w:tab w:val="left" w:pos="1701"/>
        </w:tabs>
        <w:ind w:left="1134" w:firstLine="0"/>
        <w:contextualSpacing/>
        <w:jc w:val="left"/>
        <w:outlineLvl w:val="0"/>
        <w:rPr>
          <w:b/>
          <w:color w:val="000000"/>
          <w:sz w:val="26"/>
          <w:szCs w:val="26"/>
        </w:rPr>
      </w:pPr>
      <w:bookmarkStart w:id="338" w:name="_Toc107304843"/>
      <w:bookmarkStart w:id="339" w:name="_Toc108601179"/>
      <w:r w:rsidRPr="00F20DF3">
        <w:rPr>
          <w:b/>
          <w:color w:val="000000" w:themeColor="text1"/>
          <w:sz w:val="26"/>
          <w:szCs w:val="26"/>
        </w:rPr>
        <w:t>Требования к документации</w:t>
      </w:r>
      <w:bookmarkEnd w:id="338"/>
      <w:bookmarkEnd w:id="339"/>
    </w:p>
    <w:bookmarkEnd w:id="288"/>
    <w:bookmarkEnd w:id="289"/>
    <w:p w14:paraId="0557C0B5" w14:textId="304D212B" w:rsidR="00A64AD5" w:rsidRPr="00F20DF3" w:rsidRDefault="00A64AD5" w:rsidP="00B05D7C">
      <w:pPr>
        <w:pStyle w:val="aff6"/>
        <w:tabs>
          <w:tab w:val="left" w:pos="142"/>
        </w:tabs>
        <w:ind w:firstLine="709"/>
        <w:jc w:val="both"/>
      </w:pPr>
      <w:r w:rsidRPr="00F20DF3">
        <w:t>Поставщиком должна быть разработана техническая документация, представл</w:t>
      </w:r>
      <w:r w:rsidR="00A71C8F" w:rsidRPr="00F20DF3">
        <w:t>енная в таблице ниже (Таблица 30</w:t>
      </w:r>
      <w:r w:rsidRPr="00F20DF3">
        <w:t xml:space="preserve">). </w:t>
      </w:r>
    </w:p>
    <w:p w14:paraId="1288A5F7" w14:textId="77777777" w:rsidR="00A64AD5" w:rsidRPr="00F20DF3" w:rsidRDefault="00A64AD5" w:rsidP="00B05D7C">
      <w:pPr>
        <w:pStyle w:val="aff6"/>
        <w:tabs>
          <w:tab w:val="left" w:pos="142"/>
        </w:tabs>
        <w:ind w:firstLine="709"/>
        <w:jc w:val="both"/>
      </w:pPr>
      <w:r w:rsidRPr="00F20DF3">
        <w:t xml:space="preserve">Техническая документация должна быть представлена в редактируемом формате Microsoft Word на русском и казахском языках в трех экземплярах на электронных и бумажных носителях. </w:t>
      </w:r>
    </w:p>
    <w:p w14:paraId="1F53AFC7" w14:textId="77777777" w:rsidR="00A64AD5" w:rsidRPr="00F20DF3" w:rsidRDefault="00A64AD5" w:rsidP="00B05D7C">
      <w:pPr>
        <w:pStyle w:val="aff6"/>
        <w:tabs>
          <w:tab w:val="left" w:pos="142"/>
        </w:tabs>
        <w:ind w:firstLine="709"/>
        <w:jc w:val="both"/>
      </w:pPr>
      <w:r w:rsidRPr="00F20DF3">
        <w:t xml:space="preserve">Техническая документация должна быть согласована с Оператором в сроки, определенные Протоколом комиссии. </w:t>
      </w:r>
    </w:p>
    <w:p w14:paraId="55F3110F" w14:textId="480A4ECE" w:rsidR="00A17552" w:rsidRPr="00F20DF3" w:rsidRDefault="00A64AD5" w:rsidP="00B05D7C">
      <w:pPr>
        <w:pStyle w:val="aff6"/>
        <w:tabs>
          <w:tab w:val="left" w:pos="142"/>
        </w:tabs>
        <w:ind w:firstLine="709"/>
        <w:jc w:val="both"/>
      </w:pPr>
      <w:r w:rsidRPr="00F20DF3">
        <w:t>Поставщик в рамках договора аренды СПП должен по требованию Заказчика ИК-услуги и Оператора актуализировать м</w:t>
      </w:r>
      <w:r w:rsidR="002328E5" w:rsidRPr="00F20DF3">
        <w:t>атериалы, указанные в Таблице 30</w:t>
      </w:r>
      <w:r w:rsidRPr="00F20DF3">
        <w:t>.</w:t>
      </w:r>
    </w:p>
    <w:p w14:paraId="12E2ED3D" w14:textId="77777777" w:rsidR="00A64AD5" w:rsidRPr="00F20DF3" w:rsidRDefault="00A64AD5" w:rsidP="00B05D7C">
      <w:pPr>
        <w:pStyle w:val="aff6"/>
        <w:tabs>
          <w:tab w:val="left" w:pos="142"/>
        </w:tabs>
        <w:ind w:firstLine="709"/>
        <w:jc w:val="both"/>
      </w:pPr>
    </w:p>
    <w:p w14:paraId="68E2618F" w14:textId="103EA1C2" w:rsidR="00A17552" w:rsidRPr="00F20DF3" w:rsidRDefault="00AB0CE7" w:rsidP="00B05D7C">
      <w:pPr>
        <w:pStyle w:val="af1"/>
        <w:tabs>
          <w:tab w:val="left" w:pos="142"/>
        </w:tabs>
        <w:ind w:left="840"/>
        <w:jc w:val="both"/>
        <w:rPr>
          <w:color w:val="000000"/>
          <w:sz w:val="24"/>
          <w:szCs w:val="24"/>
        </w:rPr>
      </w:pPr>
      <w:r w:rsidRPr="00F20DF3">
        <w:rPr>
          <w:color w:val="000000" w:themeColor="text1"/>
          <w:sz w:val="24"/>
          <w:szCs w:val="24"/>
        </w:rPr>
        <w:t>Таблица 3</w:t>
      </w:r>
      <w:r w:rsidR="002328E5" w:rsidRPr="00F20DF3">
        <w:rPr>
          <w:color w:val="000000" w:themeColor="text1"/>
          <w:sz w:val="24"/>
          <w:szCs w:val="24"/>
        </w:rPr>
        <w:t>0</w:t>
      </w:r>
      <w:r w:rsidR="00FB1119" w:rsidRPr="00F20DF3">
        <w:rPr>
          <w:color w:val="000000" w:themeColor="text1"/>
          <w:sz w:val="24"/>
          <w:szCs w:val="24"/>
        </w:rPr>
        <w:t xml:space="preserve">. Перечень документов, разрабатываемых </w:t>
      </w:r>
      <w:r w:rsidR="00A64AD5" w:rsidRPr="00F20DF3">
        <w:rPr>
          <w:color w:val="000000" w:themeColor="text1"/>
          <w:sz w:val="24"/>
          <w:szCs w:val="24"/>
        </w:rPr>
        <w:t>Поставщиком.</w:t>
      </w:r>
    </w:p>
    <w:tbl>
      <w:tblPr>
        <w:tblStyle w:val="afd"/>
        <w:tblW w:w="9952" w:type="dxa"/>
        <w:tblInd w:w="108" w:type="dxa"/>
        <w:tblLook w:val="04A0" w:firstRow="1" w:lastRow="0" w:firstColumn="1" w:lastColumn="0" w:noHBand="0" w:noVBand="1"/>
      </w:tblPr>
      <w:tblGrid>
        <w:gridCol w:w="562"/>
        <w:gridCol w:w="1990"/>
        <w:gridCol w:w="7400"/>
      </w:tblGrid>
      <w:tr w:rsidR="00A64AD5" w:rsidRPr="00F20DF3" w14:paraId="44BA4E55" w14:textId="77777777" w:rsidTr="00A64AD5">
        <w:trPr>
          <w:tblHeader/>
        </w:trPr>
        <w:tc>
          <w:tcPr>
            <w:tcW w:w="562" w:type="dxa"/>
            <w:vAlign w:val="center"/>
          </w:tcPr>
          <w:p w14:paraId="59887BAA" w14:textId="77777777" w:rsidR="00A64AD5" w:rsidRPr="00F20DF3" w:rsidRDefault="00A64AD5" w:rsidP="00B05D7C">
            <w:pPr>
              <w:tabs>
                <w:tab w:val="left" w:pos="142"/>
              </w:tabs>
              <w:ind w:right="2"/>
              <w:jc w:val="both"/>
              <w:rPr>
                <w:b/>
                <w:color w:val="000000" w:themeColor="text1"/>
                <w:sz w:val="24"/>
                <w:szCs w:val="24"/>
              </w:rPr>
            </w:pPr>
            <w:r w:rsidRPr="00F20DF3">
              <w:rPr>
                <w:b/>
                <w:color w:val="000000" w:themeColor="text1"/>
                <w:sz w:val="24"/>
                <w:szCs w:val="24"/>
              </w:rPr>
              <w:lastRenderedPageBreak/>
              <w:t>№ п/п</w:t>
            </w:r>
          </w:p>
        </w:tc>
        <w:tc>
          <w:tcPr>
            <w:tcW w:w="1990" w:type="dxa"/>
            <w:vAlign w:val="center"/>
          </w:tcPr>
          <w:p w14:paraId="63FD025F" w14:textId="77777777" w:rsidR="00A64AD5" w:rsidRPr="00F20DF3" w:rsidRDefault="00A64AD5" w:rsidP="00B05D7C">
            <w:pPr>
              <w:tabs>
                <w:tab w:val="left" w:pos="142"/>
              </w:tabs>
              <w:ind w:right="2"/>
              <w:jc w:val="both"/>
              <w:rPr>
                <w:b/>
                <w:color w:val="000000" w:themeColor="text1"/>
                <w:sz w:val="24"/>
                <w:szCs w:val="24"/>
              </w:rPr>
            </w:pPr>
            <w:r w:rsidRPr="00F20DF3">
              <w:rPr>
                <w:b/>
                <w:color w:val="000000" w:themeColor="text1"/>
                <w:sz w:val="24"/>
                <w:szCs w:val="24"/>
              </w:rPr>
              <w:t>Наименование документа</w:t>
            </w:r>
          </w:p>
        </w:tc>
        <w:tc>
          <w:tcPr>
            <w:tcW w:w="7400" w:type="dxa"/>
            <w:vAlign w:val="center"/>
          </w:tcPr>
          <w:p w14:paraId="7C50D9A3" w14:textId="77777777" w:rsidR="00A64AD5" w:rsidRPr="00F20DF3" w:rsidRDefault="00A64AD5" w:rsidP="00B05D7C">
            <w:pPr>
              <w:tabs>
                <w:tab w:val="left" w:pos="142"/>
              </w:tabs>
              <w:ind w:right="2"/>
              <w:jc w:val="both"/>
              <w:rPr>
                <w:b/>
                <w:color w:val="000000" w:themeColor="text1"/>
                <w:sz w:val="24"/>
                <w:szCs w:val="24"/>
              </w:rPr>
            </w:pPr>
            <w:r w:rsidRPr="00F20DF3">
              <w:rPr>
                <w:b/>
                <w:color w:val="000000" w:themeColor="text1"/>
                <w:sz w:val="24"/>
                <w:szCs w:val="24"/>
              </w:rPr>
              <w:t>Требования к документу</w:t>
            </w:r>
          </w:p>
        </w:tc>
      </w:tr>
      <w:tr w:rsidR="00A64AD5" w:rsidRPr="00F20DF3" w14:paraId="5C7BF934" w14:textId="77777777" w:rsidTr="00A64AD5">
        <w:tc>
          <w:tcPr>
            <w:tcW w:w="562" w:type="dxa"/>
          </w:tcPr>
          <w:p w14:paraId="3A5BE021"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1</w:t>
            </w:r>
          </w:p>
        </w:tc>
        <w:tc>
          <w:tcPr>
            <w:tcW w:w="1990" w:type="dxa"/>
          </w:tcPr>
          <w:p w14:paraId="71B2363D"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pacing w:val="2"/>
                <w:sz w:val="24"/>
                <w:szCs w:val="24"/>
                <w:shd w:val="clear" w:color="auto" w:fill="FFFFFF"/>
              </w:rPr>
              <w:t>Текст программы</w:t>
            </w:r>
          </w:p>
        </w:tc>
        <w:tc>
          <w:tcPr>
            <w:tcW w:w="7400" w:type="dxa"/>
          </w:tcPr>
          <w:p w14:paraId="5CD7C3B6"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ГОСТ 19.401-2000. ЕСПД. Текст программы. Требования к содержанию, оформлению и контролю качества</w:t>
            </w:r>
          </w:p>
        </w:tc>
      </w:tr>
      <w:tr w:rsidR="00A64AD5" w:rsidRPr="00F20DF3" w14:paraId="19DEBCF1" w14:textId="77777777" w:rsidTr="00A64AD5">
        <w:tc>
          <w:tcPr>
            <w:tcW w:w="562" w:type="dxa"/>
          </w:tcPr>
          <w:p w14:paraId="1B1422CC"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2</w:t>
            </w:r>
          </w:p>
        </w:tc>
        <w:tc>
          <w:tcPr>
            <w:tcW w:w="1990" w:type="dxa"/>
          </w:tcPr>
          <w:p w14:paraId="6E87BCF4"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Описание программы</w:t>
            </w:r>
          </w:p>
        </w:tc>
        <w:tc>
          <w:tcPr>
            <w:tcW w:w="7400" w:type="dxa"/>
          </w:tcPr>
          <w:p w14:paraId="6868DC77"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ГОСТ 19.402-2000. ЕСПД. Описание программы. Требования к содержанию, оформлению и контролю качества</w:t>
            </w:r>
          </w:p>
        </w:tc>
      </w:tr>
      <w:tr w:rsidR="00A64AD5" w:rsidRPr="00F20DF3" w14:paraId="4FA5BAFD" w14:textId="77777777" w:rsidTr="00A64AD5">
        <w:tc>
          <w:tcPr>
            <w:tcW w:w="562" w:type="dxa"/>
          </w:tcPr>
          <w:p w14:paraId="110318C2"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3</w:t>
            </w:r>
          </w:p>
        </w:tc>
        <w:tc>
          <w:tcPr>
            <w:tcW w:w="1990" w:type="dxa"/>
          </w:tcPr>
          <w:p w14:paraId="3ED98E96"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Общее описание системы</w:t>
            </w:r>
          </w:p>
        </w:tc>
        <w:tc>
          <w:tcPr>
            <w:tcW w:w="7400" w:type="dxa"/>
          </w:tcPr>
          <w:p w14:paraId="3B3FEE9A"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Документ должен содержать разделы:</w:t>
            </w:r>
          </w:p>
          <w:p w14:paraId="1EB1692E"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1) назначение системы;</w:t>
            </w:r>
          </w:p>
          <w:p w14:paraId="171CDE62"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2) описание системы;</w:t>
            </w:r>
          </w:p>
          <w:p w14:paraId="498C12D1"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3) описание взаимосвязей с другими системами;</w:t>
            </w:r>
          </w:p>
          <w:p w14:paraId="1DBAC521"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4) описание подсистем, компонентов (при необходимости).</w:t>
            </w:r>
          </w:p>
          <w:p w14:paraId="2129375E"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1. В разделе "Назначение системы" указывают:</w:t>
            </w:r>
          </w:p>
          <w:p w14:paraId="453DC35A"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1) вид деятельности, для автоматизации которой предназначена система;</w:t>
            </w:r>
          </w:p>
          <w:p w14:paraId="6D7C21FE"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2) перечень объектов автоматизации, на которых используется система;</w:t>
            </w:r>
          </w:p>
          <w:p w14:paraId="4E31065B"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3) перечень функций, реализуемых системой.</w:t>
            </w:r>
          </w:p>
          <w:p w14:paraId="49CDBF47"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2. В разделе "Описание системы" указывают:</w:t>
            </w:r>
          </w:p>
          <w:p w14:paraId="752FE80C"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 xml:space="preserve">1) структуру системы и назначение ее частей (с приложением локальной схемы ИК, </w:t>
            </w:r>
            <w:r w:rsidRPr="00F20DF3">
              <w:rPr>
                <w:color w:val="000000" w:themeColor="text1"/>
                <w:lang w:val="en-US"/>
              </w:rPr>
              <w:t>IP</w:t>
            </w:r>
            <w:r w:rsidRPr="00F20DF3">
              <w:rPr>
                <w:color w:val="000000" w:themeColor="text1"/>
              </w:rPr>
              <w:t>-адресов и портов);</w:t>
            </w:r>
          </w:p>
          <w:p w14:paraId="49E60BB8"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2) сведения об ИС в целом и ее частях, необходимые для обеспечения эксплуатации системы;</w:t>
            </w:r>
          </w:p>
          <w:p w14:paraId="195C7953"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3) описание функционирования системы и ее частей.</w:t>
            </w:r>
          </w:p>
          <w:p w14:paraId="0BA712B6"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3. В разделе "Описание подсистем" указывают:</w:t>
            </w:r>
          </w:p>
          <w:p w14:paraId="23859461"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1) структуру подсистем и назначение ее частей;</w:t>
            </w:r>
          </w:p>
          <w:p w14:paraId="569A12EC"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2) сведения об подсистемах и их частях, необходимые для обеспечения их функционирования;</w:t>
            </w:r>
          </w:p>
          <w:p w14:paraId="6FD4BEB9" w14:textId="77777777" w:rsidR="00A64AD5" w:rsidRPr="00F20DF3" w:rsidRDefault="00A64AD5" w:rsidP="00B05D7C">
            <w:pPr>
              <w:pStyle w:val="Standard"/>
              <w:tabs>
                <w:tab w:val="left" w:pos="142"/>
              </w:tabs>
              <w:spacing w:after="0" w:line="240" w:lineRule="auto"/>
              <w:ind w:left="420" w:right="2" w:hanging="6"/>
              <w:jc w:val="both"/>
              <w:rPr>
                <w:color w:val="000000" w:themeColor="text1"/>
              </w:rPr>
            </w:pPr>
            <w:r w:rsidRPr="00F20DF3">
              <w:rPr>
                <w:color w:val="000000" w:themeColor="text1"/>
              </w:rPr>
              <w:t>3) описание функционирования подсистем и их частей.</w:t>
            </w:r>
          </w:p>
        </w:tc>
      </w:tr>
      <w:tr w:rsidR="00A64AD5" w:rsidRPr="00F20DF3" w14:paraId="4047EFC0" w14:textId="77777777" w:rsidTr="00A64AD5">
        <w:tc>
          <w:tcPr>
            <w:tcW w:w="562" w:type="dxa"/>
          </w:tcPr>
          <w:p w14:paraId="24035873"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4</w:t>
            </w:r>
          </w:p>
        </w:tc>
        <w:tc>
          <w:tcPr>
            <w:tcW w:w="1990" w:type="dxa"/>
          </w:tcPr>
          <w:p w14:paraId="2F64F3C4"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Руководство администратора</w:t>
            </w:r>
          </w:p>
        </w:tc>
        <w:tc>
          <w:tcPr>
            <w:tcW w:w="7400" w:type="dxa"/>
          </w:tcPr>
          <w:p w14:paraId="4EE884B0" w14:textId="77777777" w:rsidR="00A64AD5" w:rsidRPr="00F20DF3" w:rsidRDefault="00A64AD5" w:rsidP="00B05D7C">
            <w:pPr>
              <w:pBdr>
                <w:top w:val="nil"/>
                <w:left w:val="nil"/>
                <w:bottom w:val="nil"/>
                <w:right w:val="nil"/>
                <w:between w:val="nil"/>
              </w:pBdr>
              <w:tabs>
                <w:tab w:val="left" w:pos="142"/>
                <w:tab w:val="left" w:pos="319"/>
                <w:tab w:val="left" w:pos="380"/>
              </w:tabs>
              <w:ind w:left="30" w:right="2"/>
              <w:jc w:val="both"/>
              <w:rPr>
                <w:color w:val="000000" w:themeColor="text1"/>
                <w:sz w:val="24"/>
                <w:szCs w:val="24"/>
              </w:rPr>
            </w:pPr>
            <w:r w:rsidRPr="00F20DF3">
              <w:rPr>
                <w:color w:val="000000" w:themeColor="text1"/>
                <w:sz w:val="24"/>
                <w:szCs w:val="24"/>
              </w:rPr>
              <w:t>РД 50-34.698-90. Руководящий документ по стандартизации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p w14:paraId="49372FA6" w14:textId="77777777" w:rsidR="00A64AD5" w:rsidRPr="00F20DF3" w:rsidRDefault="00A64AD5" w:rsidP="00B05D7C">
            <w:pPr>
              <w:pStyle w:val="Standard"/>
              <w:tabs>
                <w:tab w:val="left" w:pos="142"/>
                <w:tab w:val="left" w:pos="319"/>
              </w:tabs>
              <w:spacing w:after="0" w:line="240" w:lineRule="auto"/>
              <w:ind w:left="30" w:right="2" w:hanging="6"/>
              <w:jc w:val="both"/>
              <w:rPr>
                <w:color w:val="000000" w:themeColor="text1"/>
              </w:rPr>
            </w:pPr>
            <w:r w:rsidRPr="00F20DF3">
              <w:rPr>
                <w:color w:val="000000" w:themeColor="text1"/>
              </w:rPr>
              <w:t>Руководство администратора должно быть предназначено для администратора ИС, администратора СУБД, ППО и ОС.</w:t>
            </w:r>
          </w:p>
          <w:p w14:paraId="652BD9BB" w14:textId="77777777" w:rsidR="00A64AD5" w:rsidRPr="00F20DF3" w:rsidRDefault="00A64AD5" w:rsidP="00B05D7C">
            <w:pPr>
              <w:pStyle w:val="Standard"/>
              <w:tabs>
                <w:tab w:val="left" w:pos="142"/>
                <w:tab w:val="left" w:pos="319"/>
              </w:tabs>
              <w:spacing w:after="0" w:line="240" w:lineRule="auto"/>
              <w:ind w:left="30" w:right="2" w:hanging="6"/>
              <w:jc w:val="both"/>
              <w:rPr>
                <w:color w:val="000000" w:themeColor="text1"/>
              </w:rPr>
            </w:pPr>
            <w:r w:rsidRPr="00F20DF3">
              <w:rPr>
                <w:color w:val="000000" w:themeColor="text1"/>
              </w:rPr>
              <w:t>ГОСТ 19.503-79.ЕСПД. Руководство системного программиста. Требования к содержанию и оформлению.</w:t>
            </w:r>
          </w:p>
          <w:p w14:paraId="5E4CC063" w14:textId="77777777" w:rsidR="00A64AD5" w:rsidRPr="00F20DF3" w:rsidRDefault="00A64AD5" w:rsidP="00B05D7C">
            <w:pPr>
              <w:pStyle w:val="Standard"/>
              <w:tabs>
                <w:tab w:val="left" w:pos="142"/>
                <w:tab w:val="left" w:pos="319"/>
              </w:tabs>
              <w:spacing w:after="0" w:line="240" w:lineRule="auto"/>
              <w:ind w:left="30" w:right="2" w:hanging="6"/>
              <w:jc w:val="both"/>
              <w:rPr>
                <w:color w:val="000000" w:themeColor="text1"/>
              </w:rPr>
            </w:pPr>
            <w:r w:rsidRPr="00F20DF3">
              <w:rPr>
                <w:color w:val="000000" w:themeColor="text1"/>
              </w:rPr>
              <w:t>Руководство должно быть предназначено для администратора СУБД, ППО, ОС и должны содержать дополнительные требования:</w:t>
            </w:r>
          </w:p>
          <w:p w14:paraId="417D6D8E" w14:textId="77777777" w:rsidR="00A64AD5" w:rsidRPr="00F20DF3" w:rsidRDefault="00A64AD5" w:rsidP="00B05D7C">
            <w:pPr>
              <w:pStyle w:val="Standard"/>
              <w:tabs>
                <w:tab w:val="left" w:pos="142"/>
                <w:tab w:val="left" w:pos="319"/>
              </w:tabs>
              <w:spacing w:after="0" w:line="240" w:lineRule="auto"/>
              <w:ind w:left="30" w:right="2" w:hanging="6"/>
              <w:jc w:val="both"/>
              <w:rPr>
                <w:color w:val="000000" w:themeColor="text1"/>
              </w:rPr>
            </w:pPr>
            <w:r w:rsidRPr="00F20DF3">
              <w:rPr>
                <w:color w:val="000000" w:themeColor="text1"/>
              </w:rPr>
              <w:t>1.</w:t>
            </w:r>
            <w:r w:rsidRPr="00F20DF3">
              <w:rPr>
                <w:color w:val="000000" w:themeColor="text1"/>
              </w:rPr>
              <w:tab/>
              <w:t>Основные требования по администрированию и восстановлению ОС:</w:t>
            </w:r>
          </w:p>
          <w:p w14:paraId="03E0C764"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 xml:space="preserve">Установка ОС. </w:t>
            </w:r>
          </w:p>
          <w:p w14:paraId="614E02E5"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Настройка ОС.</w:t>
            </w:r>
          </w:p>
          <w:p w14:paraId="08D1F48B"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Ошибки в ОС и отказ системы.</w:t>
            </w:r>
          </w:p>
          <w:p w14:paraId="799F3ACE"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Восстановление ОС (в случае потери сервера приложений, базы данных, сервера балансировки).</w:t>
            </w:r>
          </w:p>
          <w:p w14:paraId="6C9FE785"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Создание резервной копии ОС.</w:t>
            </w:r>
          </w:p>
          <w:p w14:paraId="4D81CEBB"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Периодичность резервного копирования ОС и сроки хранения резервных копий.</w:t>
            </w:r>
          </w:p>
          <w:p w14:paraId="07E4A7B1"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Инструкция по восстановлению ОС с резервных копий.</w:t>
            </w:r>
          </w:p>
          <w:p w14:paraId="6A01D6EA"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lastRenderedPageBreak/>
              <w:t>Настройка firewall (80,443,88,8443,).</w:t>
            </w:r>
          </w:p>
          <w:p w14:paraId="639EAFE3" w14:textId="77777777" w:rsidR="00A64AD5" w:rsidRPr="00F20DF3" w:rsidRDefault="00A64AD5" w:rsidP="001962DA">
            <w:pPr>
              <w:pStyle w:val="Standard"/>
              <w:numPr>
                <w:ilvl w:val="0"/>
                <w:numId w:val="65"/>
              </w:numPr>
              <w:tabs>
                <w:tab w:val="left" w:pos="142"/>
                <w:tab w:val="left" w:pos="319"/>
                <w:tab w:val="left" w:pos="603"/>
              </w:tabs>
              <w:autoSpaceDN w:val="0"/>
              <w:spacing w:after="0" w:line="240" w:lineRule="auto"/>
              <w:ind w:left="603" w:right="2" w:hanging="284"/>
              <w:jc w:val="both"/>
              <w:rPr>
                <w:color w:val="000000" w:themeColor="text1"/>
              </w:rPr>
            </w:pPr>
            <w:r w:rsidRPr="00F20DF3">
              <w:rPr>
                <w:color w:val="000000" w:themeColor="text1"/>
              </w:rPr>
              <w:t>Настройки NTP.</w:t>
            </w:r>
          </w:p>
          <w:p w14:paraId="59CE9259"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Настройки автозагрузки служб и сервисов.</w:t>
            </w:r>
          </w:p>
          <w:p w14:paraId="64D135F9"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Настройки планировщика(crontab).</w:t>
            </w:r>
          </w:p>
          <w:p w14:paraId="491082E6"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Обоснование каждой учетной записи.</w:t>
            </w:r>
          </w:p>
          <w:p w14:paraId="197A8B8C"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Ротация логов.</w:t>
            </w:r>
          </w:p>
          <w:p w14:paraId="0D48331C"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Состояние заполняемости дисков.</w:t>
            </w:r>
          </w:p>
          <w:p w14:paraId="25DD63F5"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Системные лимиты.</w:t>
            </w:r>
          </w:p>
          <w:p w14:paraId="39507CFB" w14:textId="77777777" w:rsidR="00A64AD5" w:rsidRPr="00F20DF3" w:rsidRDefault="00A64AD5" w:rsidP="001962DA">
            <w:pPr>
              <w:pStyle w:val="Standard"/>
              <w:numPr>
                <w:ilvl w:val="0"/>
                <w:numId w:val="65"/>
              </w:numPr>
              <w:tabs>
                <w:tab w:val="left" w:pos="142"/>
                <w:tab w:val="left" w:pos="319"/>
                <w:tab w:val="left" w:pos="603"/>
              </w:tabs>
              <w:suppressAutoHyphens/>
              <w:autoSpaceDN w:val="0"/>
              <w:spacing w:after="0" w:line="240" w:lineRule="auto"/>
              <w:ind w:left="603" w:right="2" w:hanging="284"/>
              <w:jc w:val="both"/>
              <w:textAlignment w:val="baseline"/>
              <w:rPr>
                <w:color w:val="000000" w:themeColor="text1"/>
              </w:rPr>
            </w:pPr>
            <w:r w:rsidRPr="00F20DF3">
              <w:rPr>
                <w:color w:val="000000" w:themeColor="text1"/>
              </w:rPr>
              <w:t>Лицензии на ОС.</w:t>
            </w:r>
          </w:p>
          <w:p w14:paraId="5FD76DE4" w14:textId="77777777" w:rsidR="00A64AD5" w:rsidRPr="00F20DF3" w:rsidRDefault="00A64AD5" w:rsidP="00B05D7C">
            <w:pPr>
              <w:pStyle w:val="Standard"/>
              <w:tabs>
                <w:tab w:val="left" w:pos="142"/>
                <w:tab w:val="left" w:pos="319"/>
                <w:tab w:val="left" w:pos="603"/>
              </w:tabs>
              <w:spacing w:after="0" w:line="240" w:lineRule="auto"/>
              <w:ind w:left="603" w:right="2" w:hanging="284"/>
              <w:jc w:val="both"/>
              <w:rPr>
                <w:color w:val="000000" w:themeColor="text1"/>
              </w:rPr>
            </w:pPr>
            <w:r w:rsidRPr="00F20DF3">
              <w:rPr>
                <w:color w:val="000000" w:themeColor="text1"/>
              </w:rPr>
              <w:t>17) Подключения к мониторингу (zabbix, splunk).</w:t>
            </w:r>
          </w:p>
          <w:p w14:paraId="669FB352" w14:textId="77777777" w:rsidR="00A64AD5" w:rsidRPr="00F20DF3" w:rsidRDefault="00A64AD5" w:rsidP="00B05D7C">
            <w:pPr>
              <w:pStyle w:val="Standard"/>
              <w:tabs>
                <w:tab w:val="left" w:pos="142"/>
                <w:tab w:val="left" w:pos="319"/>
              </w:tabs>
              <w:spacing w:after="0" w:line="240" w:lineRule="auto"/>
              <w:ind w:right="2" w:hanging="6"/>
              <w:jc w:val="both"/>
              <w:rPr>
                <w:color w:val="000000" w:themeColor="text1"/>
              </w:rPr>
            </w:pPr>
            <w:r w:rsidRPr="00F20DF3">
              <w:rPr>
                <w:color w:val="000000" w:themeColor="text1"/>
              </w:rPr>
              <w:t>2.</w:t>
            </w:r>
            <w:r w:rsidRPr="00F20DF3">
              <w:rPr>
                <w:color w:val="000000" w:themeColor="text1"/>
              </w:rPr>
              <w:tab/>
              <w:t>Основные требования по администрированию СУБД:</w:t>
            </w:r>
          </w:p>
          <w:p w14:paraId="17AF356C"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 xml:space="preserve">Какая СУБД используется (Версию СУБД, редакцию и т.п.). Ссылка на логические/функциональные/архитектурные схемы. </w:t>
            </w:r>
          </w:p>
          <w:p w14:paraId="37A1218A"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 xml:space="preserve">Описание установки СУБД / кластера СУБД (если Поставщик сам установил либо переустанавливал). </w:t>
            </w:r>
          </w:p>
          <w:p w14:paraId="3B90728A"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Настройка СУБД (на основном и резервном сервере БД) с описанием измененных параметров и параметров по умолчанию.</w:t>
            </w:r>
          </w:p>
          <w:p w14:paraId="2F86F5F2"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Описание кластерных решении или других решении для обеспечения отказоустойчивости (если используется). Описание реализации этих решении.</w:t>
            </w:r>
          </w:p>
          <w:p w14:paraId="67960846"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Создание пользователей СУБД и их привилегии.</w:t>
            </w:r>
          </w:p>
          <w:p w14:paraId="01C84A96"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 xml:space="preserve">Описание шифрования (если используется). Например, описать шифрование паролей, шифрование соединении, шифрование данных и использование сертификатов. </w:t>
            </w:r>
          </w:p>
          <w:p w14:paraId="7BE21835"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 xml:space="preserve">Журналирование событий СУБД и действии пользователей, настройка аудита согласно ЕТ. </w:t>
            </w:r>
          </w:p>
          <w:p w14:paraId="2BC7A08B"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Описание отказоустойчивости серверов БД и настройку резервной БД (репликация)</w:t>
            </w:r>
          </w:p>
          <w:p w14:paraId="2466C5A5"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Инструкция и требования для резервного копирования БД СПП</w:t>
            </w:r>
          </w:p>
          <w:p w14:paraId="15B919EB"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Инструкция и требования для восстановления БД ОДО</w:t>
            </w:r>
          </w:p>
          <w:p w14:paraId="79241114"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 xml:space="preserve">RTO и RPO. Регламент Резервного копирования. </w:t>
            </w:r>
          </w:p>
          <w:p w14:paraId="77B01BC1"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Описание возможности масштабирования и реализации при необходимости.</w:t>
            </w:r>
          </w:p>
          <w:p w14:paraId="3A25C61B" w14:textId="77777777" w:rsidR="00A64AD5" w:rsidRPr="00F20DF3" w:rsidRDefault="00A64AD5" w:rsidP="001962DA">
            <w:pPr>
              <w:pStyle w:val="Standard"/>
              <w:numPr>
                <w:ilvl w:val="0"/>
                <w:numId w:val="66"/>
              </w:numPr>
              <w:tabs>
                <w:tab w:val="left" w:pos="142"/>
                <w:tab w:val="left" w:pos="319"/>
              </w:tabs>
              <w:autoSpaceDN w:val="0"/>
              <w:spacing w:after="0" w:line="240" w:lineRule="auto"/>
              <w:ind w:left="603" w:right="2" w:hanging="284"/>
              <w:jc w:val="both"/>
              <w:rPr>
                <w:color w:val="000000" w:themeColor="text1"/>
              </w:rPr>
            </w:pPr>
            <w:r w:rsidRPr="00F20DF3">
              <w:rPr>
                <w:color w:val="000000" w:themeColor="text1"/>
              </w:rPr>
              <w:t xml:space="preserve">Задачи (джобы) которые запускаются через планировщика (если есть). </w:t>
            </w:r>
          </w:p>
          <w:p w14:paraId="562DD18C" w14:textId="77777777" w:rsidR="00A64AD5" w:rsidRPr="00F20DF3" w:rsidRDefault="00A64AD5" w:rsidP="00B05D7C">
            <w:pPr>
              <w:pStyle w:val="Standard"/>
              <w:tabs>
                <w:tab w:val="left" w:pos="142"/>
                <w:tab w:val="left" w:pos="319"/>
              </w:tabs>
              <w:spacing w:after="0" w:line="240" w:lineRule="auto"/>
              <w:ind w:right="2" w:hanging="6"/>
              <w:jc w:val="both"/>
              <w:rPr>
                <w:color w:val="000000" w:themeColor="text1"/>
              </w:rPr>
            </w:pPr>
            <w:r w:rsidRPr="00F20DF3">
              <w:rPr>
                <w:color w:val="000000" w:themeColor="text1"/>
              </w:rPr>
              <w:t>3. Основные требования по администрированию и восстановлению ППО:</w:t>
            </w:r>
          </w:p>
          <w:p w14:paraId="36CCDC99"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t>3.1.</w:t>
            </w:r>
            <w:r w:rsidRPr="00F20DF3">
              <w:rPr>
                <w:color w:val="000000" w:themeColor="text1"/>
              </w:rPr>
              <w:tab/>
              <w:t>Установка ППО (пошаговая установка ППО на каждом компоненте СПП, с указанием используемых портов и их назначений);</w:t>
            </w:r>
          </w:p>
          <w:p w14:paraId="6C37B345"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t>3.2.</w:t>
            </w:r>
            <w:r w:rsidRPr="00F20DF3">
              <w:rPr>
                <w:color w:val="000000" w:themeColor="text1"/>
              </w:rPr>
              <w:tab/>
              <w:t>Настройка ППО (Описание настройки ППО на каждом компоненте ОДО, с описанием изменяемых параметров по умолчанию; описание дополнительно установленных/настроенных служб, сервисов, портов; описание проводимых действий при масштабировании ОДО; описание настройки ППО для отказоустойчивости ОДО);</w:t>
            </w:r>
          </w:p>
          <w:p w14:paraId="2FE5482B"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t>3.3.</w:t>
            </w:r>
            <w:r w:rsidRPr="00F20DF3">
              <w:rPr>
                <w:color w:val="000000" w:themeColor="text1"/>
              </w:rPr>
              <w:tab/>
              <w:t>Обновление приложений на серверах ППО;</w:t>
            </w:r>
          </w:p>
          <w:p w14:paraId="0A0E54E5"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t>3.4.</w:t>
            </w:r>
            <w:r w:rsidRPr="00F20DF3">
              <w:rPr>
                <w:color w:val="000000" w:themeColor="text1"/>
              </w:rPr>
              <w:tab/>
              <w:t>Ошибки на ППО и примеры их решения;</w:t>
            </w:r>
          </w:p>
          <w:p w14:paraId="62DB7C4D"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lastRenderedPageBreak/>
              <w:t>3.5.</w:t>
            </w:r>
            <w:r w:rsidRPr="00F20DF3">
              <w:rPr>
                <w:color w:val="000000" w:themeColor="text1"/>
              </w:rPr>
              <w:tab/>
              <w:t>Отказ системы, причины (как пример: зависания вследствие выгружаемых пользователями отчетов или выходных документов и т.д.);</w:t>
            </w:r>
          </w:p>
          <w:p w14:paraId="193C8F22"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t>3.6.</w:t>
            </w:r>
            <w:r w:rsidRPr="00F20DF3">
              <w:rPr>
                <w:color w:val="000000" w:themeColor="text1"/>
              </w:rPr>
              <w:tab/>
              <w:t>Восстановление работоспособности ППО (Инструкция по остановке и запуску ППО ОДО);</w:t>
            </w:r>
          </w:p>
          <w:p w14:paraId="434BDA2D" w14:textId="77777777" w:rsidR="00A64AD5" w:rsidRPr="00F20DF3" w:rsidRDefault="00A64AD5" w:rsidP="00B05D7C">
            <w:pPr>
              <w:pStyle w:val="Standard"/>
              <w:tabs>
                <w:tab w:val="left" w:pos="142"/>
                <w:tab w:val="left" w:pos="319"/>
              </w:tabs>
              <w:spacing w:after="0" w:line="240" w:lineRule="auto"/>
              <w:ind w:left="705" w:right="2" w:hanging="6"/>
              <w:jc w:val="both"/>
              <w:rPr>
                <w:color w:val="000000" w:themeColor="text1"/>
              </w:rPr>
            </w:pPr>
            <w:r w:rsidRPr="00F20DF3">
              <w:rPr>
                <w:color w:val="000000" w:themeColor="text1"/>
              </w:rPr>
              <w:t>3.7.</w:t>
            </w:r>
            <w:r w:rsidRPr="00F20DF3">
              <w:rPr>
                <w:color w:val="000000" w:themeColor="text1"/>
              </w:rPr>
              <w:tab/>
              <w:t>Резервное копирование ППО.</w:t>
            </w:r>
          </w:p>
          <w:p w14:paraId="4FFDCD7C" w14:textId="77777777" w:rsidR="00A64AD5" w:rsidRPr="00F20DF3" w:rsidRDefault="00A64AD5" w:rsidP="00B05D7C">
            <w:pPr>
              <w:pStyle w:val="Standard"/>
              <w:tabs>
                <w:tab w:val="left" w:pos="142"/>
                <w:tab w:val="left" w:pos="319"/>
              </w:tabs>
              <w:spacing w:after="0" w:line="240" w:lineRule="auto"/>
              <w:ind w:left="30" w:right="2" w:hanging="6"/>
              <w:jc w:val="both"/>
              <w:rPr>
                <w:color w:val="000000" w:themeColor="text1"/>
              </w:rPr>
            </w:pPr>
          </w:p>
          <w:p w14:paraId="56C0DF6B" w14:textId="77777777" w:rsidR="00A64AD5" w:rsidRPr="00F20DF3" w:rsidRDefault="00A64AD5" w:rsidP="00B05D7C">
            <w:pPr>
              <w:pStyle w:val="Standard"/>
              <w:tabs>
                <w:tab w:val="left" w:pos="142"/>
                <w:tab w:val="left" w:pos="319"/>
              </w:tabs>
              <w:spacing w:after="0" w:line="240" w:lineRule="auto"/>
              <w:ind w:left="30" w:right="2" w:hanging="6"/>
              <w:jc w:val="both"/>
              <w:rPr>
                <w:color w:val="000000" w:themeColor="text1"/>
              </w:rPr>
            </w:pPr>
            <w:r w:rsidRPr="00F20DF3">
              <w:rPr>
                <w:color w:val="000000" w:themeColor="text1"/>
              </w:rPr>
              <w:t>* После проведения обучения администраторов СУБД, ППО, ОС, возможно внесение дополнений к руководству администратора СУБД, ОС и ППО.</w:t>
            </w:r>
          </w:p>
        </w:tc>
      </w:tr>
      <w:tr w:rsidR="00A64AD5" w:rsidRPr="00F20DF3" w14:paraId="69D84BF5" w14:textId="77777777" w:rsidTr="00A64AD5">
        <w:tc>
          <w:tcPr>
            <w:tcW w:w="562" w:type="dxa"/>
          </w:tcPr>
          <w:p w14:paraId="22C57776"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lastRenderedPageBreak/>
              <w:t>5</w:t>
            </w:r>
          </w:p>
        </w:tc>
        <w:tc>
          <w:tcPr>
            <w:tcW w:w="1990" w:type="dxa"/>
          </w:tcPr>
          <w:p w14:paraId="0C84B420"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Программа и методика испытаний</w:t>
            </w:r>
          </w:p>
        </w:tc>
        <w:tc>
          <w:tcPr>
            <w:tcW w:w="7400" w:type="dxa"/>
          </w:tcPr>
          <w:p w14:paraId="59FEE353"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 xml:space="preserve">Требования к документу: ГОСТ 19.301-2000 ЕСПД. Программа и методика испытаний. Требования к содержанию, оформлению и контролю качества. </w:t>
            </w:r>
          </w:p>
          <w:p w14:paraId="2263CDBB"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Требования к плану тестирования: СТ РК 1089-2002 ЕСПД. Программа и методика испытаний. Планирование проведения испытаний программного обеспечения.</w:t>
            </w:r>
          </w:p>
        </w:tc>
      </w:tr>
      <w:tr w:rsidR="00A64AD5" w:rsidRPr="00F20DF3" w14:paraId="7A16392B" w14:textId="77777777" w:rsidTr="00A64AD5">
        <w:tc>
          <w:tcPr>
            <w:tcW w:w="562" w:type="dxa"/>
          </w:tcPr>
          <w:p w14:paraId="29E6EBB8"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6</w:t>
            </w:r>
          </w:p>
        </w:tc>
        <w:tc>
          <w:tcPr>
            <w:tcW w:w="1990" w:type="dxa"/>
          </w:tcPr>
          <w:p w14:paraId="1AEDB309"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Руководство пользователя</w:t>
            </w:r>
          </w:p>
        </w:tc>
        <w:tc>
          <w:tcPr>
            <w:tcW w:w="7400" w:type="dxa"/>
          </w:tcPr>
          <w:p w14:paraId="2BFA14CC"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СТ РК ISO/IEC 27002-2015 «Информационная технология. Методы и средства обеспечения безопасности свод правил по средствам управления защитой информации»;</w:t>
            </w:r>
          </w:p>
          <w:p w14:paraId="33FC9640" w14:textId="77777777" w:rsidR="00A64AD5" w:rsidRPr="00F20DF3" w:rsidRDefault="00A64AD5" w:rsidP="00B05D7C">
            <w:pPr>
              <w:pBdr>
                <w:top w:val="nil"/>
                <w:left w:val="nil"/>
                <w:bottom w:val="nil"/>
                <w:right w:val="nil"/>
                <w:between w:val="nil"/>
              </w:pBdr>
              <w:tabs>
                <w:tab w:val="left" w:pos="142"/>
                <w:tab w:val="left" w:pos="380"/>
                <w:tab w:val="left" w:pos="851"/>
              </w:tabs>
              <w:ind w:left="30" w:right="2"/>
              <w:jc w:val="both"/>
              <w:rPr>
                <w:color w:val="000000" w:themeColor="text1"/>
                <w:sz w:val="24"/>
                <w:szCs w:val="24"/>
              </w:rPr>
            </w:pPr>
            <w:r w:rsidRPr="00F20DF3">
              <w:rPr>
                <w:color w:val="000000" w:themeColor="text1"/>
                <w:sz w:val="24"/>
                <w:szCs w:val="24"/>
              </w:rPr>
              <w:t>СТ РК ISO/IEC 27001-2015 Информационная технология. Методы и средства обеспечения безопасности. Системы менеджмента информационной безопасностью. Требования;</w:t>
            </w:r>
          </w:p>
          <w:p w14:paraId="7C1CDB4E"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p>
        </w:tc>
      </w:tr>
      <w:tr w:rsidR="00A64AD5" w:rsidRPr="00F20DF3" w14:paraId="27C63C4C" w14:textId="77777777" w:rsidTr="00A64AD5">
        <w:tc>
          <w:tcPr>
            <w:tcW w:w="562" w:type="dxa"/>
          </w:tcPr>
          <w:p w14:paraId="419C0DF3"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7</w:t>
            </w:r>
          </w:p>
        </w:tc>
        <w:tc>
          <w:tcPr>
            <w:tcW w:w="1990" w:type="dxa"/>
          </w:tcPr>
          <w:p w14:paraId="1ACFE957"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Руководство пользователя. Администратора ОДО</w:t>
            </w:r>
          </w:p>
        </w:tc>
        <w:tc>
          <w:tcPr>
            <w:tcW w:w="7400" w:type="dxa"/>
          </w:tcPr>
          <w:p w14:paraId="35375BB7" w14:textId="77777777" w:rsidR="00A64AD5" w:rsidRPr="00F20DF3" w:rsidRDefault="00A64AD5" w:rsidP="00B05D7C">
            <w:pPr>
              <w:pStyle w:val="Standard"/>
              <w:tabs>
                <w:tab w:val="left" w:pos="142"/>
              </w:tabs>
              <w:spacing w:after="0" w:line="240" w:lineRule="auto"/>
              <w:ind w:left="30" w:right="2" w:hanging="6"/>
              <w:jc w:val="both"/>
              <w:rPr>
                <w:color w:val="000000" w:themeColor="text1"/>
              </w:rPr>
            </w:pPr>
            <w:r w:rsidRPr="00F20DF3">
              <w:rPr>
                <w:color w:val="000000" w:themeColor="text1"/>
              </w:rPr>
              <w:t xml:space="preserve">СТ РК 1087 - 2002. Единая система программной документации. Руководство пользователя. Требования к составу, содержанию и оформлению. </w:t>
            </w:r>
          </w:p>
        </w:tc>
      </w:tr>
      <w:tr w:rsidR="00A64AD5" w:rsidRPr="00F20DF3" w14:paraId="6710AFD4" w14:textId="77777777" w:rsidTr="00A64AD5">
        <w:tc>
          <w:tcPr>
            <w:tcW w:w="562" w:type="dxa"/>
          </w:tcPr>
          <w:p w14:paraId="7B03E7A7"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8</w:t>
            </w:r>
          </w:p>
        </w:tc>
        <w:tc>
          <w:tcPr>
            <w:tcW w:w="1990" w:type="dxa"/>
          </w:tcPr>
          <w:p w14:paraId="5FDAECC6"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Обучающие материалы</w:t>
            </w:r>
          </w:p>
        </w:tc>
        <w:tc>
          <w:tcPr>
            <w:tcW w:w="7400" w:type="dxa"/>
          </w:tcPr>
          <w:p w14:paraId="6CBA528D" w14:textId="77777777" w:rsidR="00A64AD5" w:rsidRPr="00F20DF3" w:rsidRDefault="00A64AD5" w:rsidP="001962DA">
            <w:pPr>
              <w:pStyle w:val="Standard"/>
              <w:numPr>
                <w:ilvl w:val="3"/>
                <w:numId w:val="67"/>
              </w:numPr>
              <w:tabs>
                <w:tab w:val="left" w:pos="142"/>
              </w:tabs>
              <w:autoSpaceDN w:val="0"/>
              <w:spacing w:after="0" w:line="240" w:lineRule="auto"/>
              <w:ind w:left="24" w:right="2"/>
              <w:jc w:val="both"/>
              <w:textAlignment w:val="baseline"/>
              <w:rPr>
                <w:color w:val="000000" w:themeColor="text1"/>
              </w:rPr>
            </w:pPr>
            <w:r w:rsidRPr="00F20DF3">
              <w:rPr>
                <w:color w:val="000000" w:themeColor="text1"/>
              </w:rPr>
              <w:t>Инструкция по работе в ОДО по ролям пользователей;</w:t>
            </w:r>
          </w:p>
          <w:p w14:paraId="42FDD745" w14:textId="77777777" w:rsidR="00A64AD5" w:rsidRPr="00F20DF3" w:rsidRDefault="00A64AD5" w:rsidP="001962DA">
            <w:pPr>
              <w:pStyle w:val="Standard"/>
              <w:numPr>
                <w:ilvl w:val="3"/>
                <w:numId w:val="67"/>
              </w:numPr>
              <w:tabs>
                <w:tab w:val="left" w:pos="142"/>
              </w:tabs>
              <w:autoSpaceDN w:val="0"/>
              <w:spacing w:after="0" w:line="240" w:lineRule="auto"/>
              <w:ind w:left="24" w:right="2"/>
              <w:jc w:val="both"/>
              <w:textAlignment w:val="baseline"/>
              <w:rPr>
                <w:color w:val="000000" w:themeColor="text1"/>
              </w:rPr>
            </w:pPr>
            <w:r w:rsidRPr="00F20DF3">
              <w:rPr>
                <w:color w:val="000000" w:themeColor="text1"/>
              </w:rPr>
              <w:t>Инструкция по настройкам рабочих станций на местах пользователей (технические требования к ПК, ПО, локальные вычислительные сети, единая транспортная среда государственных органов и т.д.).</w:t>
            </w:r>
          </w:p>
          <w:p w14:paraId="1F384936" w14:textId="77777777" w:rsidR="00A64AD5" w:rsidRPr="00F20DF3" w:rsidRDefault="00A64AD5" w:rsidP="001962DA">
            <w:pPr>
              <w:pStyle w:val="Standard"/>
              <w:numPr>
                <w:ilvl w:val="3"/>
                <w:numId w:val="67"/>
              </w:numPr>
              <w:tabs>
                <w:tab w:val="left" w:pos="142"/>
              </w:tabs>
              <w:autoSpaceDN w:val="0"/>
              <w:spacing w:after="0" w:line="240" w:lineRule="auto"/>
              <w:ind w:left="24" w:right="2"/>
              <w:jc w:val="both"/>
              <w:textAlignment w:val="baseline"/>
              <w:rPr>
                <w:color w:val="000000" w:themeColor="text1"/>
              </w:rPr>
            </w:pPr>
            <w:r w:rsidRPr="00F20DF3">
              <w:rPr>
                <w:color w:val="000000" w:themeColor="text1"/>
              </w:rPr>
              <w:t>Инструкция по работе АРМ Администратора.</w:t>
            </w:r>
          </w:p>
          <w:p w14:paraId="4D5D599C" w14:textId="77777777" w:rsidR="00A64AD5" w:rsidRPr="00F20DF3" w:rsidRDefault="00A64AD5" w:rsidP="001962DA">
            <w:pPr>
              <w:pStyle w:val="Standard"/>
              <w:numPr>
                <w:ilvl w:val="3"/>
                <w:numId w:val="67"/>
              </w:numPr>
              <w:tabs>
                <w:tab w:val="left" w:pos="142"/>
              </w:tabs>
              <w:autoSpaceDN w:val="0"/>
              <w:spacing w:after="0" w:line="240" w:lineRule="auto"/>
              <w:ind w:left="24" w:right="2"/>
              <w:jc w:val="both"/>
              <w:textAlignment w:val="baseline"/>
              <w:rPr>
                <w:color w:val="000000" w:themeColor="text1"/>
              </w:rPr>
            </w:pPr>
            <w:r w:rsidRPr="00F20DF3">
              <w:rPr>
                <w:color w:val="000000" w:themeColor="text1"/>
              </w:rPr>
              <w:t>Обучающий видеоролики для пользователей.</w:t>
            </w:r>
          </w:p>
          <w:p w14:paraId="114389F8" w14:textId="77777777" w:rsidR="00A64AD5" w:rsidRPr="00F20DF3" w:rsidRDefault="00A64AD5" w:rsidP="001962DA">
            <w:pPr>
              <w:pStyle w:val="Standard"/>
              <w:numPr>
                <w:ilvl w:val="3"/>
                <w:numId w:val="67"/>
              </w:numPr>
              <w:tabs>
                <w:tab w:val="left" w:pos="142"/>
              </w:tabs>
              <w:autoSpaceDN w:val="0"/>
              <w:spacing w:after="0" w:line="240" w:lineRule="auto"/>
              <w:ind w:left="24" w:right="2"/>
              <w:jc w:val="both"/>
              <w:textAlignment w:val="baseline"/>
              <w:rPr>
                <w:color w:val="000000" w:themeColor="text1"/>
              </w:rPr>
            </w:pPr>
            <w:r w:rsidRPr="00F20DF3">
              <w:rPr>
                <w:color w:val="000000" w:themeColor="text1"/>
              </w:rPr>
              <w:t>Презентации по ОДО.</w:t>
            </w:r>
          </w:p>
        </w:tc>
      </w:tr>
      <w:tr w:rsidR="00A64AD5" w:rsidRPr="00F20DF3" w14:paraId="72E1DADD" w14:textId="77777777" w:rsidTr="00A64AD5">
        <w:tc>
          <w:tcPr>
            <w:tcW w:w="562" w:type="dxa"/>
          </w:tcPr>
          <w:p w14:paraId="063655D3"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10</w:t>
            </w:r>
          </w:p>
        </w:tc>
        <w:tc>
          <w:tcPr>
            <w:tcW w:w="1990" w:type="dxa"/>
          </w:tcPr>
          <w:p w14:paraId="6D873227"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 xml:space="preserve">Функциональная и логическая схема ОДО </w:t>
            </w:r>
          </w:p>
        </w:tc>
        <w:tc>
          <w:tcPr>
            <w:tcW w:w="7400" w:type="dxa"/>
          </w:tcPr>
          <w:p w14:paraId="769BEC57" w14:textId="77777777" w:rsidR="00A64AD5" w:rsidRPr="00F20DF3" w:rsidRDefault="00A64AD5" w:rsidP="00B05D7C">
            <w:pPr>
              <w:pStyle w:val="Standard"/>
              <w:tabs>
                <w:tab w:val="left" w:pos="142"/>
              </w:tabs>
              <w:spacing w:after="0" w:line="240" w:lineRule="auto"/>
              <w:ind w:right="2"/>
              <w:jc w:val="both"/>
              <w:rPr>
                <w:color w:val="000000" w:themeColor="text1"/>
              </w:rPr>
            </w:pPr>
            <w:r w:rsidRPr="00F20DF3">
              <w:rPr>
                <w:color w:val="000000" w:themeColor="text1"/>
              </w:rPr>
              <w:t>СТ РК 34.006-2002 Информационная технология. Базы данных. Основные термины и определения;</w:t>
            </w:r>
          </w:p>
          <w:p w14:paraId="56C6AE47" w14:textId="77777777" w:rsidR="00A64AD5" w:rsidRPr="00F20DF3" w:rsidRDefault="00A64AD5" w:rsidP="00B05D7C">
            <w:pPr>
              <w:pStyle w:val="Standard"/>
              <w:tabs>
                <w:tab w:val="left" w:pos="142"/>
              </w:tabs>
              <w:spacing w:after="0" w:line="240" w:lineRule="auto"/>
              <w:ind w:right="2"/>
              <w:jc w:val="both"/>
              <w:rPr>
                <w:color w:val="000000" w:themeColor="text1"/>
              </w:rPr>
            </w:pPr>
            <w:r w:rsidRPr="00F20DF3">
              <w:rPr>
                <w:color w:val="000000" w:themeColor="text1"/>
              </w:rPr>
              <w:t>СТ РК 34.007-2002 Информационная технология. Телекоммуникационные сети. Основные термины и определения;</w:t>
            </w:r>
          </w:p>
          <w:p w14:paraId="1F18D08F" w14:textId="77777777" w:rsidR="00A64AD5" w:rsidRPr="00F20DF3" w:rsidRDefault="00A64AD5" w:rsidP="00B05D7C">
            <w:pPr>
              <w:pStyle w:val="Standard"/>
              <w:tabs>
                <w:tab w:val="left" w:pos="142"/>
              </w:tabs>
              <w:spacing w:after="0" w:line="240" w:lineRule="auto"/>
              <w:ind w:right="2"/>
              <w:jc w:val="both"/>
              <w:rPr>
                <w:color w:val="000000" w:themeColor="text1"/>
              </w:rPr>
            </w:pPr>
            <w:r w:rsidRPr="00F20DF3">
              <w:rPr>
                <w:color w:val="000000" w:themeColor="text1"/>
              </w:rPr>
              <w:t>СТ РК ISO/IEC 27002-2015 «Информационная технология. Методы и средства обеспечения безопасности свод правил по средствам управления защитой информации»;</w:t>
            </w:r>
          </w:p>
          <w:p w14:paraId="1605AD9B" w14:textId="77777777" w:rsidR="00A64AD5" w:rsidRPr="00F20DF3" w:rsidRDefault="00A64AD5" w:rsidP="00B05D7C">
            <w:pPr>
              <w:pStyle w:val="Standard"/>
              <w:tabs>
                <w:tab w:val="left" w:pos="142"/>
              </w:tabs>
              <w:spacing w:after="0" w:line="240" w:lineRule="auto"/>
              <w:ind w:right="2"/>
              <w:jc w:val="both"/>
              <w:rPr>
                <w:color w:val="000000" w:themeColor="text1"/>
              </w:rPr>
            </w:pPr>
            <w:r w:rsidRPr="00F20DF3">
              <w:rPr>
                <w:color w:val="000000" w:themeColor="text1"/>
              </w:rPr>
              <w:t xml:space="preserve">требования пункта 4 Анкеты-вопросника Приложения № 2 к  Правилам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утвержденные Приказом Министра цифрового развития, оборонной и аэрокосмической промышленности </w:t>
            </w:r>
            <w:r w:rsidRPr="00F20DF3">
              <w:rPr>
                <w:color w:val="000000" w:themeColor="text1"/>
              </w:rPr>
              <w:lastRenderedPageBreak/>
              <w:t>РК от 3 июня 2019 года № 111/НҚ– в этом пункте приводится требования к составу функциональной схемы и схемы сети телекоммуникаций.</w:t>
            </w:r>
          </w:p>
        </w:tc>
      </w:tr>
      <w:tr w:rsidR="00A64AD5" w:rsidRPr="00F20DF3" w14:paraId="2430C278" w14:textId="77777777" w:rsidTr="00A64AD5">
        <w:tc>
          <w:tcPr>
            <w:tcW w:w="562" w:type="dxa"/>
          </w:tcPr>
          <w:p w14:paraId="5D963C08"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lastRenderedPageBreak/>
              <w:t>11</w:t>
            </w:r>
          </w:p>
        </w:tc>
        <w:tc>
          <w:tcPr>
            <w:tcW w:w="1990" w:type="dxa"/>
          </w:tcPr>
          <w:p w14:paraId="6789E089"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Паспорт СПП с приложениями</w:t>
            </w:r>
          </w:p>
        </w:tc>
        <w:tc>
          <w:tcPr>
            <w:tcW w:w="7400" w:type="dxa"/>
          </w:tcPr>
          <w:p w14:paraId="2F77DB9C" w14:textId="77777777" w:rsidR="00A64AD5" w:rsidRPr="00F20DF3" w:rsidRDefault="00A64AD5" w:rsidP="00B05D7C">
            <w:pPr>
              <w:pStyle w:val="Standard"/>
              <w:tabs>
                <w:tab w:val="left" w:pos="142"/>
              </w:tabs>
              <w:spacing w:after="0" w:line="240" w:lineRule="auto"/>
              <w:ind w:right="2"/>
              <w:jc w:val="both"/>
              <w:rPr>
                <w:color w:val="000000" w:themeColor="text1"/>
              </w:rPr>
            </w:pPr>
            <w:r w:rsidRPr="00F20DF3">
              <w:rPr>
                <w:color w:val="000000" w:themeColor="text1"/>
              </w:rPr>
              <w:t>Паспорт СПП с приложениями разрабатывается согласно внутренней документации Оператора (Требования к Паспорту и технической документации на сопровождение сервисного программного продукта Утвержденный Заместителем Председателя Правления от 9 июля 2018 года).</w:t>
            </w:r>
          </w:p>
        </w:tc>
      </w:tr>
      <w:tr w:rsidR="00A64AD5" w:rsidRPr="00F20DF3" w14:paraId="181052D6" w14:textId="77777777" w:rsidTr="00A64AD5">
        <w:tc>
          <w:tcPr>
            <w:tcW w:w="562" w:type="dxa"/>
          </w:tcPr>
          <w:p w14:paraId="7DA1446A"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12</w:t>
            </w:r>
          </w:p>
        </w:tc>
        <w:tc>
          <w:tcPr>
            <w:tcW w:w="1990" w:type="dxa"/>
          </w:tcPr>
          <w:p w14:paraId="2ECA9A02"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Соглашение по реализации интеграции объектов информатизации</w:t>
            </w:r>
          </w:p>
        </w:tc>
        <w:tc>
          <w:tcPr>
            <w:tcW w:w="7400" w:type="dxa"/>
          </w:tcPr>
          <w:p w14:paraId="2D83102D" w14:textId="77777777" w:rsidR="00A64AD5" w:rsidRPr="00F20DF3" w:rsidRDefault="00A64AD5" w:rsidP="00B05D7C">
            <w:pPr>
              <w:pStyle w:val="Standard"/>
              <w:tabs>
                <w:tab w:val="left" w:pos="142"/>
              </w:tabs>
              <w:spacing w:after="0" w:line="240" w:lineRule="auto"/>
              <w:ind w:right="2"/>
              <w:jc w:val="both"/>
              <w:rPr>
                <w:color w:val="000000" w:themeColor="text1"/>
              </w:rPr>
            </w:pPr>
            <w:r w:rsidRPr="00F20DF3">
              <w:rPr>
                <w:color w:val="000000" w:themeColor="text1"/>
              </w:rPr>
              <w:t>Приказ и.о. Министра информации и коммуникаций Республики Казахстан от 29 марта 2018 года № 123 «Об утверждении Правил интеграции объектов информатизации «электронного правительства»</w:t>
            </w:r>
          </w:p>
        </w:tc>
      </w:tr>
      <w:tr w:rsidR="00A64AD5" w:rsidRPr="00F20DF3" w14:paraId="17D72D1C" w14:textId="77777777" w:rsidTr="00A64AD5">
        <w:tc>
          <w:tcPr>
            <w:tcW w:w="562" w:type="dxa"/>
          </w:tcPr>
          <w:p w14:paraId="45468FF8" w14:textId="77777777" w:rsidR="00A64AD5" w:rsidRPr="00F20DF3" w:rsidRDefault="00A64AD5" w:rsidP="00B05D7C">
            <w:pPr>
              <w:tabs>
                <w:tab w:val="left" w:pos="142"/>
              </w:tabs>
              <w:ind w:right="2"/>
              <w:jc w:val="both"/>
              <w:rPr>
                <w:color w:val="000000" w:themeColor="text1"/>
                <w:sz w:val="24"/>
                <w:szCs w:val="24"/>
              </w:rPr>
            </w:pPr>
            <w:r w:rsidRPr="00F20DF3">
              <w:rPr>
                <w:color w:val="000000" w:themeColor="text1"/>
                <w:sz w:val="24"/>
                <w:szCs w:val="24"/>
              </w:rPr>
              <w:t>13</w:t>
            </w:r>
          </w:p>
        </w:tc>
        <w:tc>
          <w:tcPr>
            <w:tcW w:w="1990" w:type="dxa"/>
          </w:tcPr>
          <w:p w14:paraId="3F0DE7B9" w14:textId="77777777" w:rsidR="00A64AD5" w:rsidRPr="00F20DF3" w:rsidRDefault="00A64AD5" w:rsidP="00B05D7C">
            <w:pPr>
              <w:pStyle w:val="Standard"/>
              <w:tabs>
                <w:tab w:val="left" w:pos="142"/>
              </w:tabs>
              <w:spacing w:after="0" w:line="240" w:lineRule="auto"/>
              <w:ind w:left="30" w:right="2"/>
              <w:jc w:val="both"/>
              <w:rPr>
                <w:color w:val="000000" w:themeColor="text1"/>
              </w:rPr>
            </w:pPr>
            <w:r w:rsidRPr="00F20DF3">
              <w:rPr>
                <w:color w:val="000000" w:themeColor="text1"/>
              </w:rPr>
              <w:t>Иные документы</w:t>
            </w:r>
          </w:p>
        </w:tc>
        <w:tc>
          <w:tcPr>
            <w:tcW w:w="7400" w:type="dxa"/>
          </w:tcPr>
          <w:p w14:paraId="137F7AC1" w14:textId="77777777" w:rsidR="00A64AD5" w:rsidRPr="00F20DF3" w:rsidRDefault="00A64AD5" w:rsidP="00B05D7C">
            <w:pPr>
              <w:pStyle w:val="Standard"/>
              <w:tabs>
                <w:tab w:val="left" w:pos="142"/>
              </w:tabs>
              <w:spacing w:after="0" w:line="240" w:lineRule="auto"/>
              <w:ind w:left="24" w:right="2"/>
              <w:jc w:val="both"/>
              <w:rPr>
                <w:color w:val="000000" w:themeColor="text1"/>
              </w:rPr>
            </w:pPr>
            <w:r w:rsidRPr="00F20DF3">
              <w:rPr>
                <w:color w:val="000000" w:themeColor="text1"/>
              </w:rPr>
              <w:t>Полное описание структуры базы данных (имя БД, предназначение БД, диаграмма или описание связи между объектами, описание следующих объектов: таблицы, столбцы, представления, триггеры, хранимые процедуры, функции и т.п.).</w:t>
            </w:r>
          </w:p>
          <w:p w14:paraId="1C94E9B9" w14:textId="77777777" w:rsidR="00A64AD5" w:rsidRPr="00F20DF3" w:rsidRDefault="00A64AD5" w:rsidP="00B05D7C">
            <w:pPr>
              <w:pStyle w:val="Standard"/>
              <w:tabs>
                <w:tab w:val="left" w:pos="142"/>
              </w:tabs>
              <w:spacing w:after="0" w:line="240" w:lineRule="auto"/>
              <w:ind w:left="24" w:right="2"/>
              <w:jc w:val="both"/>
              <w:rPr>
                <w:color w:val="000000" w:themeColor="text1"/>
              </w:rPr>
            </w:pPr>
            <w:r w:rsidRPr="00F20DF3">
              <w:rPr>
                <w:color w:val="000000" w:themeColor="text1"/>
              </w:rPr>
              <w:t xml:space="preserve">После заключения договора на аренду СПП по запросу Заказчика необходимо предоставить план-график по разработке СПП ОДО в </w:t>
            </w:r>
            <w:r w:rsidRPr="00F20DF3">
              <w:rPr>
                <w:color w:val="000000" w:themeColor="text1"/>
                <w:lang w:val="en-US"/>
              </w:rPr>
              <w:t>MS</w:t>
            </w:r>
            <w:r w:rsidRPr="00F20DF3">
              <w:rPr>
                <w:color w:val="000000" w:themeColor="text1"/>
              </w:rPr>
              <w:t xml:space="preserve"> </w:t>
            </w:r>
            <w:r w:rsidRPr="00F20DF3">
              <w:rPr>
                <w:color w:val="000000" w:themeColor="text1"/>
                <w:lang w:val="en-US"/>
              </w:rPr>
              <w:t>Project</w:t>
            </w:r>
            <w:r w:rsidRPr="00F20DF3">
              <w:rPr>
                <w:color w:val="000000" w:themeColor="text1"/>
              </w:rPr>
              <w:t xml:space="preserve"> </w:t>
            </w:r>
            <w:r w:rsidRPr="00F20DF3">
              <w:rPr>
                <w:color w:val="000000" w:themeColor="text1"/>
                <w:lang w:val="kk-KZ"/>
              </w:rPr>
              <w:t>с приложением диаграммы Ганта</w:t>
            </w:r>
            <w:r w:rsidRPr="00F20DF3">
              <w:rPr>
                <w:color w:val="000000" w:themeColor="text1"/>
              </w:rPr>
              <w:t xml:space="preserve">. </w:t>
            </w:r>
          </w:p>
        </w:tc>
      </w:tr>
    </w:tbl>
    <w:p w14:paraId="190743C2" w14:textId="77777777" w:rsidR="00A64AD5" w:rsidRPr="00F20DF3" w:rsidRDefault="00A64AD5" w:rsidP="00B05D7C">
      <w:pPr>
        <w:tabs>
          <w:tab w:val="left" w:pos="993"/>
        </w:tabs>
        <w:ind w:right="2"/>
        <w:rPr>
          <w:color w:val="000000" w:themeColor="text1"/>
          <w:sz w:val="26"/>
          <w:szCs w:val="26"/>
        </w:rPr>
      </w:pPr>
    </w:p>
    <w:p w14:paraId="46BF1FE0" w14:textId="2FEE891E" w:rsidR="00A64AD5" w:rsidRPr="00F20DF3" w:rsidRDefault="00A64AD5" w:rsidP="001962DA">
      <w:pPr>
        <w:pStyle w:val="3"/>
        <w:keepNext w:val="0"/>
        <w:keepLines w:val="0"/>
        <w:numPr>
          <w:ilvl w:val="1"/>
          <w:numId w:val="48"/>
        </w:numPr>
        <w:tabs>
          <w:tab w:val="left" w:pos="1122"/>
        </w:tabs>
        <w:autoSpaceDE w:val="0"/>
        <w:autoSpaceDN w:val="0"/>
        <w:spacing w:before="0"/>
        <w:ind w:left="1418" w:right="2" w:hanging="567"/>
        <w:jc w:val="left"/>
        <w:rPr>
          <w:rFonts w:ascii="Times New Roman" w:eastAsia="Times New Roman" w:hAnsi="Times New Roman" w:cs="Times New Roman"/>
          <w:b/>
          <w:color w:val="auto"/>
          <w:sz w:val="26"/>
          <w:szCs w:val="26"/>
        </w:rPr>
      </w:pPr>
      <w:bookmarkStart w:id="340" w:name="_Toc107309692"/>
      <w:bookmarkStart w:id="341" w:name="_Toc108601180"/>
      <w:r w:rsidRPr="00F20DF3">
        <w:rPr>
          <w:rFonts w:ascii="Times New Roman" w:eastAsia="Times New Roman" w:hAnsi="Times New Roman" w:cs="Times New Roman"/>
          <w:b/>
          <w:color w:val="auto"/>
          <w:sz w:val="26"/>
          <w:szCs w:val="26"/>
        </w:rPr>
        <w:t>Требования к порядку и условиям передачи сер</w:t>
      </w:r>
      <w:r w:rsidR="00617A7A" w:rsidRPr="00F20DF3">
        <w:rPr>
          <w:rFonts w:ascii="Times New Roman" w:eastAsia="Times New Roman" w:hAnsi="Times New Roman" w:cs="Times New Roman"/>
          <w:b/>
          <w:color w:val="auto"/>
          <w:sz w:val="26"/>
          <w:szCs w:val="26"/>
        </w:rPr>
        <w:t>вис</w:t>
      </w:r>
      <w:r w:rsidRPr="00F20DF3">
        <w:rPr>
          <w:rFonts w:ascii="Times New Roman" w:eastAsia="Times New Roman" w:hAnsi="Times New Roman" w:cs="Times New Roman"/>
          <w:b/>
          <w:color w:val="auto"/>
          <w:sz w:val="26"/>
          <w:szCs w:val="26"/>
        </w:rPr>
        <w:t>ного программного продукта</w:t>
      </w:r>
      <w:bookmarkEnd w:id="340"/>
      <w:bookmarkEnd w:id="341"/>
    </w:p>
    <w:p w14:paraId="2D36A945" w14:textId="64013670" w:rsidR="00A64AD5" w:rsidRPr="00F20DF3" w:rsidRDefault="00A64AD5" w:rsidP="00B05D7C">
      <w:pPr>
        <w:pStyle w:val="af1"/>
        <w:tabs>
          <w:tab w:val="left" w:pos="142"/>
        </w:tabs>
        <w:ind w:left="0" w:right="2" w:firstLine="709"/>
        <w:jc w:val="both"/>
        <w:rPr>
          <w:sz w:val="24"/>
          <w:szCs w:val="24"/>
        </w:rPr>
      </w:pPr>
      <w:r w:rsidRPr="00F20DF3">
        <w:rPr>
          <w:sz w:val="24"/>
          <w:szCs w:val="24"/>
        </w:rPr>
        <w:t xml:space="preserve">В соответствии со статьей 47 </w:t>
      </w:r>
      <w:r w:rsidR="00BD3D71" w:rsidRPr="00F20DF3">
        <w:rPr>
          <w:color w:val="000000" w:themeColor="text1"/>
          <w:sz w:val="24"/>
          <w:szCs w:val="24"/>
          <w:lang w:val="kk-KZ"/>
        </w:rPr>
        <w:t>[3</w:t>
      </w:r>
      <w:r w:rsidRPr="00F20DF3">
        <w:rPr>
          <w:color w:val="000000" w:themeColor="text1"/>
          <w:sz w:val="24"/>
          <w:szCs w:val="24"/>
          <w:lang w:val="kk-KZ"/>
        </w:rPr>
        <w:t>]</w:t>
      </w:r>
      <w:r w:rsidRPr="00F20DF3">
        <w:rPr>
          <w:sz w:val="24"/>
          <w:szCs w:val="24"/>
        </w:rPr>
        <w:t xml:space="preserve"> Поставщик должен обеспечить передачу Оператору компонентов и модулей объекта СПП с библиотеками и файлами на компакт-диске в трех экземплярах. </w:t>
      </w:r>
    </w:p>
    <w:p w14:paraId="25088E31" w14:textId="59548D39" w:rsidR="00A64AD5" w:rsidRPr="00F20DF3" w:rsidRDefault="00A64AD5" w:rsidP="00B05D7C">
      <w:pPr>
        <w:pStyle w:val="af1"/>
        <w:tabs>
          <w:tab w:val="left" w:pos="142"/>
        </w:tabs>
        <w:ind w:left="0" w:right="2" w:firstLine="709"/>
        <w:jc w:val="both"/>
        <w:rPr>
          <w:sz w:val="24"/>
          <w:szCs w:val="24"/>
        </w:rPr>
      </w:pPr>
      <w:r w:rsidRPr="00F20DF3">
        <w:rPr>
          <w:sz w:val="24"/>
          <w:szCs w:val="24"/>
        </w:rPr>
        <w:t xml:space="preserve">Передача СПП должна быть оформлена актом приема-передачи между Поставщиком и Оператором на </w:t>
      </w:r>
      <w:r w:rsidR="00617A7A" w:rsidRPr="00F20DF3">
        <w:rPr>
          <w:sz w:val="24"/>
          <w:szCs w:val="24"/>
        </w:rPr>
        <w:t>государственном</w:t>
      </w:r>
      <w:r w:rsidRPr="00F20DF3">
        <w:rPr>
          <w:sz w:val="24"/>
          <w:szCs w:val="24"/>
        </w:rPr>
        <w:t xml:space="preserve"> и русском языках. </w:t>
      </w:r>
    </w:p>
    <w:p w14:paraId="5443A446" w14:textId="05DBAD34" w:rsidR="00A64AD5" w:rsidRPr="00F20DF3" w:rsidRDefault="00A64AD5" w:rsidP="00B05D7C">
      <w:pPr>
        <w:pStyle w:val="af1"/>
        <w:tabs>
          <w:tab w:val="left" w:pos="142"/>
        </w:tabs>
        <w:ind w:left="0" w:right="2" w:firstLine="709"/>
        <w:jc w:val="both"/>
        <w:rPr>
          <w:sz w:val="24"/>
          <w:szCs w:val="24"/>
        </w:rPr>
      </w:pPr>
      <w:r w:rsidRPr="00F20DF3">
        <w:rPr>
          <w:sz w:val="24"/>
          <w:szCs w:val="24"/>
        </w:rPr>
        <w:t xml:space="preserve">По требованию Заказчика нормативно-техническая документация должна </w:t>
      </w:r>
      <w:r w:rsidR="00617A7A" w:rsidRPr="00F20DF3">
        <w:rPr>
          <w:sz w:val="24"/>
          <w:szCs w:val="24"/>
        </w:rPr>
        <w:t>передаваться</w:t>
      </w:r>
      <w:r w:rsidRPr="00F20DF3">
        <w:rPr>
          <w:sz w:val="24"/>
          <w:szCs w:val="24"/>
        </w:rPr>
        <w:t xml:space="preserve"> на </w:t>
      </w:r>
      <w:r w:rsidR="00617A7A" w:rsidRPr="00F20DF3">
        <w:rPr>
          <w:sz w:val="24"/>
          <w:szCs w:val="24"/>
        </w:rPr>
        <w:t>государственном</w:t>
      </w:r>
      <w:r w:rsidRPr="00F20DF3">
        <w:rPr>
          <w:sz w:val="24"/>
          <w:szCs w:val="24"/>
        </w:rPr>
        <w:t xml:space="preserve"> языке.</w:t>
      </w:r>
    </w:p>
    <w:p w14:paraId="4201ED4B" w14:textId="77777777" w:rsidR="00A64AD5" w:rsidRPr="00F20DF3" w:rsidRDefault="00A64AD5" w:rsidP="00B05D7C">
      <w:pPr>
        <w:pStyle w:val="af1"/>
        <w:tabs>
          <w:tab w:val="left" w:pos="142"/>
        </w:tabs>
        <w:ind w:left="0" w:right="2" w:firstLine="709"/>
        <w:jc w:val="both"/>
      </w:pPr>
    </w:p>
    <w:p w14:paraId="5EF9243F" w14:textId="77777777" w:rsidR="00A64AD5" w:rsidRPr="00F20DF3" w:rsidRDefault="00A64AD5" w:rsidP="001962DA">
      <w:pPr>
        <w:pStyle w:val="3"/>
        <w:keepNext w:val="0"/>
        <w:keepLines w:val="0"/>
        <w:numPr>
          <w:ilvl w:val="1"/>
          <w:numId w:val="48"/>
        </w:numPr>
        <w:tabs>
          <w:tab w:val="left" w:pos="1122"/>
        </w:tabs>
        <w:autoSpaceDE w:val="0"/>
        <w:autoSpaceDN w:val="0"/>
        <w:spacing w:before="0"/>
        <w:ind w:right="2"/>
        <w:jc w:val="left"/>
        <w:rPr>
          <w:rFonts w:ascii="Times New Roman" w:hAnsi="Times New Roman" w:cs="Times New Roman"/>
          <w:b/>
          <w:color w:val="000000" w:themeColor="text1"/>
          <w:sz w:val="26"/>
          <w:szCs w:val="26"/>
        </w:rPr>
      </w:pPr>
      <w:bookmarkStart w:id="342" w:name="_Toc107309693"/>
      <w:bookmarkStart w:id="343" w:name="_Toc108601181"/>
      <w:r w:rsidRPr="00F20DF3">
        <w:rPr>
          <w:rFonts w:ascii="Times New Roman" w:hAnsi="Times New Roman" w:cs="Times New Roman"/>
          <w:b/>
          <w:color w:val="000000" w:themeColor="text1"/>
          <w:sz w:val="26"/>
          <w:szCs w:val="26"/>
        </w:rPr>
        <w:t>Требование к приемке</w:t>
      </w:r>
      <w:bookmarkEnd w:id="342"/>
      <w:bookmarkEnd w:id="343"/>
    </w:p>
    <w:p w14:paraId="16F0621A" w14:textId="1065F9D6"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 xml:space="preserve">Поставщик должен пройти квалификационный и конкурсный отбор в соответствии с п. </w:t>
      </w:r>
      <w:r w:rsidR="00BD3D71" w:rsidRPr="00F20DF3">
        <w:rPr>
          <w:color w:val="000000" w:themeColor="text1"/>
          <w:sz w:val="24"/>
          <w:szCs w:val="24"/>
        </w:rPr>
        <w:t>5 Статьи 45-1 [3</w:t>
      </w:r>
      <w:r w:rsidRPr="00F20DF3">
        <w:rPr>
          <w:color w:val="000000" w:themeColor="text1"/>
          <w:sz w:val="24"/>
          <w:szCs w:val="24"/>
        </w:rPr>
        <w:t xml:space="preserve">]. </w:t>
      </w:r>
    </w:p>
    <w:p w14:paraId="1EF0316D" w14:textId="77777777"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 xml:space="preserve">В случае необходимости Поставщику для разработки и (или) тестирования СПП Оператором по запросу Сервисного интегратора в срок не более 5 (пяти) рабочих дней должна быть предоставлена информационно-коммуникационная инфраструктура. </w:t>
      </w:r>
    </w:p>
    <w:p w14:paraId="7FA4DBFD" w14:textId="1238FE54"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По итогам создания СПП Поставщиком должно быть направлено в адрес Сервисного интегратора уведомление о готовности к тестированию, в сроки, установленные протоколом об определении Поставщика, сформиро</w:t>
      </w:r>
      <w:r w:rsidR="00BD3D71" w:rsidRPr="00F20DF3">
        <w:rPr>
          <w:color w:val="000000" w:themeColor="text1"/>
          <w:sz w:val="24"/>
          <w:szCs w:val="24"/>
        </w:rPr>
        <w:t>ванным в соответствии с п. 64 [6</w:t>
      </w:r>
      <w:r w:rsidRPr="00F20DF3">
        <w:rPr>
          <w:color w:val="000000" w:themeColor="text1"/>
          <w:sz w:val="24"/>
          <w:szCs w:val="24"/>
        </w:rPr>
        <w:t xml:space="preserve">] Комиссией по результатам конкурсного отбора. </w:t>
      </w:r>
    </w:p>
    <w:p w14:paraId="72987E5B" w14:textId="1A49C041"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 xml:space="preserve">В соответствии с пп. 3) п. 98 и пп. 8) п. 102 </w:t>
      </w:r>
      <w:r w:rsidR="00BD3D71" w:rsidRPr="00F20DF3">
        <w:rPr>
          <w:color w:val="000000" w:themeColor="text1"/>
          <w:sz w:val="24"/>
          <w:szCs w:val="24"/>
          <w:lang w:val="kk-KZ"/>
        </w:rPr>
        <w:t>[4</w:t>
      </w:r>
      <w:r w:rsidRPr="00F20DF3">
        <w:rPr>
          <w:color w:val="000000" w:themeColor="text1"/>
          <w:sz w:val="24"/>
          <w:szCs w:val="24"/>
          <w:lang w:val="kk-KZ"/>
        </w:rPr>
        <w:t>]</w:t>
      </w:r>
      <w:r w:rsidRPr="00F20DF3">
        <w:rPr>
          <w:color w:val="000000" w:themeColor="text1"/>
          <w:sz w:val="24"/>
          <w:szCs w:val="24"/>
        </w:rPr>
        <w:t xml:space="preserve"> должно быть обеспечено разделение сред опытной или промышленной эксплуатации от сред разработки, тестирования или стендовых испытаний, а также физическое разделение сред эксплуатации от сред разработки и тестирования. </w:t>
      </w:r>
    </w:p>
    <w:p w14:paraId="5F34563A" w14:textId="77777777"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Тестирование готового решения потенциального поставщика проводится на ИК-инфраструктуре Оператора для разработки и тестирования объекта ИКИ в соответствии с Планом тестирования, разработанным Сервисным интегратором.</w:t>
      </w:r>
    </w:p>
    <w:p w14:paraId="75DCE1EF" w14:textId="77777777" w:rsidR="00A64AD5" w:rsidRPr="00F20DF3" w:rsidRDefault="00A64AD5" w:rsidP="00B05D7C">
      <w:pPr>
        <w:pStyle w:val="af1"/>
        <w:tabs>
          <w:tab w:val="left" w:pos="142"/>
        </w:tabs>
        <w:ind w:left="130" w:right="2" w:firstLine="567"/>
        <w:jc w:val="both"/>
        <w:rPr>
          <w:sz w:val="24"/>
          <w:szCs w:val="24"/>
        </w:rPr>
      </w:pPr>
      <w:r w:rsidRPr="00F20DF3">
        <w:rPr>
          <w:sz w:val="24"/>
          <w:szCs w:val="24"/>
        </w:rPr>
        <w:lastRenderedPageBreak/>
        <w:t xml:space="preserve">По результатам проведения тестирования СПП и испытаний на соответствие требованиям информационной безопасности комиссия формирует протокол с решением по выбору поставщика или поставщиков с приложением стоимости на сервисный программный продукт заявленной потенциальным поставщиком, и вводу СПП в эксплуатацию. На основании данного протокола Сервисный интегратор инициирует включение ИК-услуги в Каталог ИК-услуг. </w:t>
      </w:r>
    </w:p>
    <w:p w14:paraId="35D4791F" w14:textId="223F9C01" w:rsidR="00A64AD5" w:rsidRPr="00F20DF3" w:rsidRDefault="00A64AD5" w:rsidP="00B05D7C">
      <w:pPr>
        <w:pStyle w:val="af1"/>
        <w:tabs>
          <w:tab w:val="left" w:pos="142"/>
        </w:tabs>
        <w:ind w:left="130" w:right="2" w:firstLine="567"/>
        <w:jc w:val="both"/>
        <w:rPr>
          <w:sz w:val="24"/>
          <w:szCs w:val="24"/>
        </w:rPr>
      </w:pPr>
      <w:r w:rsidRPr="00F20DF3">
        <w:rPr>
          <w:sz w:val="24"/>
          <w:szCs w:val="24"/>
        </w:rPr>
        <w:t>Испытания на соответствие требованиям ИБ проводят</w:t>
      </w:r>
      <w:r w:rsidR="00BD3D71" w:rsidRPr="00F20DF3">
        <w:rPr>
          <w:sz w:val="24"/>
          <w:szCs w:val="24"/>
        </w:rPr>
        <w:t>ся АО «ГТС» в соответствии с [17</w:t>
      </w:r>
      <w:r w:rsidRPr="00F20DF3">
        <w:rPr>
          <w:sz w:val="24"/>
          <w:szCs w:val="24"/>
        </w:rPr>
        <w:t xml:space="preserve">]. </w:t>
      </w:r>
    </w:p>
    <w:p w14:paraId="3337784C" w14:textId="77777777" w:rsidR="00A64AD5" w:rsidRPr="00F20DF3" w:rsidRDefault="00A64AD5" w:rsidP="00B05D7C">
      <w:pPr>
        <w:pStyle w:val="af1"/>
        <w:tabs>
          <w:tab w:val="left" w:pos="142"/>
        </w:tabs>
        <w:ind w:left="130" w:right="2" w:firstLine="567"/>
        <w:jc w:val="both"/>
        <w:rPr>
          <w:color w:val="000000" w:themeColor="text1"/>
          <w:sz w:val="24"/>
          <w:szCs w:val="24"/>
        </w:rPr>
      </w:pPr>
      <w:r w:rsidRPr="00F20DF3">
        <w:rPr>
          <w:sz w:val="24"/>
          <w:szCs w:val="24"/>
        </w:rPr>
        <w:t>КИБ МЦРИАП РК выдает акт на соответствие требованиям информационной безопасности, либо мотивированный отказ.</w:t>
      </w:r>
    </w:p>
    <w:p w14:paraId="720ED3DF" w14:textId="77777777" w:rsidR="00A64AD5" w:rsidRPr="00F20DF3" w:rsidRDefault="00A64AD5" w:rsidP="00B05D7C">
      <w:pPr>
        <w:pStyle w:val="af1"/>
        <w:tabs>
          <w:tab w:val="left" w:pos="142"/>
        </w:tabs>
        <w:ind w:left="130" w:right="2" w:firstLine="567"/>
        <w:jc w:val="both"/>
        <w:rPr>
          <w:sz w:val="24"/>
          <w:szCs w:val="24"/>
        </w:rPr>
      </w:pPr>
      <w:r w:rsidRPr="00F20DF3">
        <w:rPr>
          <w:sz w:val="24"/>
          <w:szCs w:val="24"/>
        </w:rPr>
        <w:t xml:space="preserve">В случае отрицательного результата испытаний СПП на соответствие требованиям информационной безопасности, потенциальный поставщик в течение пятнадцати дней после получения протокола устраняет выявленные замечания и проходит испытания повторно (но не более одного раза). </w:t>
      </w:r>
    </w:p>
    <w:p w14:paraId="3DE3112A" w14:textId="77777777"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Испытания признаются положительными при наличии Акта испытаний с положительным заключением, выдаваемого после проведения всех видов работ, входящих в испытания, и наличия по ним протоколов с положительными результатами.</w:t>
      </w:r>
    </w:p>
    <w:p w14:paraId="33C28A76" w14:textId="6182B24C" w:rsidR="00A64AD5" w:rsidRPr="00F20DF3" w:rsidRDefault="00A64AD5" w:rsidP="00B05D7C">
      <w:pPr>
        <w:pStyle w:val="af1"/>
        <w:tabs>
          <w:tab w:val="left" w:pos="142"/>
        </w:tabs>
        <w:ind w:left="130" w:right="2" w:firstLine="567"/>
        <w:jc w:val="both"/>
        <w:rPr>
          <w:color w:val="000000" w:themeColor="text1"/>
          <w:sz w:val="24"/>
          <w:szCs w:val="24"/>
        </w:rPr>
      </w:pPr>
      <w:r w:rsidRPr="00F20DF3">
        <w:rPr>
          <w:color w:val="000000" w:themeColor="text1"/>
          <w:sz w:val="24"/>
          <w:szCs w:val="24"/>
        </w:rPr>
        <w:t>Результаты прохождения испытания СПП на соответствие требованиям информационной безопасности подтверждаются Ак</w:t>
      </w:r>
      <w:r w:rsidR="00617A7A" w:rsidRPr="00F20DF3">
        <w:rPr>
          <w:color w:val="000000" w:themeColor="text1"/>
          <w:sz w:val="24"/>
          <w:szCs w:val="24"/>
        </w:rPr>
        <w:t>том, формируемым КИБ МЦРИАП РК.</w:t>
      </w:r>
    </w:p>
    <w:p w14:paraId="6DFEF30F" w14:textId="77777777" w:rsidR="00617A7A" w:rsidRPr="00F20DF3" w:rsidRDefault="00617A7A" w:rsidP="00B05D7C">
      <w:pPr>
        <w:pStyle w:val="af1"/>
        <w:tabs>
          <w:tab w:val="left" w:pos="142"/>
        </w:tabs>
        <w:ind w:left="130" w:right="2" w:firstLine="567"/>
        <w:jc w:val="both"/>
        <w:rPr>
          <w:color w:val="000000" w:themeColor="text1"/>
          <w:sz w:val="24"/>
          <w:szCs w:val="24"/>
        </w:rPr>
      </w:pPr>
    </w:p>
    <w:p w14:paraId="494695BA" w14:textId="77777777" w:rsidR="00A64AD5" w:rsidRPr="00F20DF3" w:rsidRDefault="00A64AD5" w:rsidP="001962DA">
      <w:pPr>
        <w:pStyle w:val="3"/>
        <w:keepNext w:val="0"/>
        <w:keepLines w:val="0"/>
        <w:numPr>
          <w:ilvl w:val="1"/>
          <w:numId w:val="48"/>
        </w:numPr>
        <w:tabs>
          <w:tab w:val="left" w:pos="1122"/>
        </w:tabs>
        <w:autoSpaceDE w:val="0"/>
        <w:autoSpaceDN w:val="0"/>
        <w:spacing w:before="0"/>
        <w:ind w:right="2"/>
        <w:jc w:val="left"/>
        <w:rPr>
          <w:rFonts w:ascii="Times New Roman" w:hAnsi="Times New Roman" w:cs="Times New Roman"/>
          <w:b/>
          <w:color w:val="000000" w:themeColor="text1"/>
          <w:sz w:val="26"/>
          <w:szCs w:val="26"/>
        </w:rPr>
      </w:pPr>
      <w:r w:rsidRPr="00F20DF3">
        <w:rPr>
          <w:rFonts w:ascii="Times New Roman" w:hAnsi="Times New Roman" w:cs="Times New Roman"/>
          <w:color w:val="000000" w:themeColor="text1"/>
        </w:rPr>
        <w:t xml:space="preserve"> </w:t>
      </w:r>
      <w:bookmarkStart w:id="344" w:name="_Toc107309694"/>
      <w:bookmarkStart w:id="345" w:name="_Toc108601182"/>
      <w:r w:rsidRPr="00F20DF3">
        <w:rPr>
          <w:rFonts w:ascii="Times New Roman" w:hAnsi="Times New Roman" w:cs="Times New Roman"/>
          <w:b/>
          <w:color w:val="000000" w:themeColor="text1"/>
          <w:sz w:val="26"/>
          <w:szCs w:val="26"/>
        </w:rPr>
        <w:t>Требования к развертыванию</w:t>
      </w:r>
      <w:bookmarkEnd w:id="344"/>
      <w:bookmarkEnd w:id="345"/>
    </w:p>
    <w:p w14:paraId="33EAD7A3" w14:textId="77777777" w:rsidR="00A64AD5" w:rsidRPr="00F20DF3" w:rsidRDefault="00A64AD5" w:rsidP="00B05D7C">
      <w:pPr>
        <w:pStyle w:val="af1"/>
        <w:tabs>
          <w:tab w:val="left" w:pos="0"/>
        </w:tabs>
        <w:ind w:left="0" w:right="2" w:firstLine="709"/>
        <w:jc w:val="both"/>
        <w:rPr>
          <w:sz w:val="24"/>
          <w:szCs w:val="24"/>
        </w:rPr>
      </w:pPr>
      <w:r w:rsidRPr="00F20DF3">
        <w:rPr>
          <w:sz w:val="24"/>
          <w:szCs w:val="24"/>
        </w:rPr>
        <w:t xml:space="preserve">В инструкции по развертыванию должны быть приведены следующие сведения: </w:t>
      </w:r>
    </w:p>
    <w:p w14:paraId="535F649A" w14:textId="627EA1E7" w:rsidR="00A64AD5" w:rsidRPr="00F20DF3" w:rsidRDefault="00FC346C" w:rsidP="001962DA">
      <w:pPr>
        <w:pStyle w:val="af1"/>
        <w:numPr>
          <w:ilvl w:val="0"/>
          <w:numId w:val="72"/>
        </w:numPr>
        <w:tabs>
          <w:tab w:val="left" w:pos="0"/>
          <w:tab w:val="left" w:pos="142"/>
          <w:tab w:val="left" w:pos="993"/>
        </w:tabs>
        <w:autoSpaceDE w:val="0"/>
        <w:autoSpaceDN w:val="0"/>
        <w:ind w:left="0" w:right="2" w:firstLine="709"/>
        <w:jc w:val="both"/>
        <w:rPr>
          <w:sz w:val="24"/>
          <w:szCs w:val="24"/>
        </w:rPr>
      </w:pPr>
      <w:r>
        <w:rPr>
          <w:sz w:val="24"/>
          <w:szCs w:val="24"/>
        </w:rPr>
        <w:t>о</w:t>
      </w:r>
      <w:r w:rsidR="00A64AD5" w:rsidRPr="00F20DF3">
        <w:rPr>
          <w:sz w:val="24"/>
          <w:szCs w:val="24"/>
        </w:rPr>
        <w:t xml:space="preserve">писание возможных (типовых) конфигураций СПП, прикладного и системного ПО на базе ИКП ЭП; </w:t>
      </w:r>
    </w:p>
    <w:p w14:paraId="0DA3405D" w14:textId="7BB9E159" w:rsidR="00A64AD5" w:rsidRPr="00F20DF3" w:rsidRDefault="00FC346C" w:rsidP="001962DA">
      <w:pPr>
        <w:pStyle w:val="af1"/>
        <w:numPr>
          <w:ilvl w:val="0"/>
          <w:numId w:val="72"/>
        </w:numPr>
        <w:tabs>
          <w:tab w:val="left" w:pos="0"/>
          <w:tab w:val="left" w:pos="142"/>
          <w:tab w:val="left" w:pos="993"/>
        </w:tabs>
        <w:autoSpaceDE w:val="0"/>
        <w:autoSpaceDN w:val="0"/>
        <w:ind w:left="0" w:right="2" w:firstLine="709"/>
        <w:jc w:val="both"/>
        <w:rPr>
          <w:sz w:val="24"/>
          <w:szCs w:val="24"/>
        </w:rPr>
      </w:pPr>
      <w:r>
        <w:rPr>
          <w:sz w:val="24"/>
          <w:szCs w:val="24"/>
        </w:rPr>
        <w:t>п</w:t>
      </w:r>
      <w:r w:rsidR="00A64AD5" w:rsidRPr="00F20DF3">
        <w:rPr>
          <w:sz w:val="24"/>
          <w:szCs w:val="24"/>
        </w:rPr>
        <w:t>ошаговый порядок (алгоритм) развертывания каждой типовой конфигурации;</w:t>
      </w:r>
    </w:p>
    <w:p w14:paraId="4AE8F026" w14:textId="1A26904C" w:rsidR="00A64AD5" w:rsidRPr="00F20DF3" w:rsidRDefault="00FC346C" w:rsidP="001962DA">
      <w:pPr>
        <w:pStyle w:val="af1"/>
        <w:numPr>
          <w:ilvl w:val="0"/>
          <w:numId w:val="72"/>
        </w:numPr>
        <w:tabs>
          <w:tab w:val="left" w:pos="0"/>
          <w:tab w:val="left" w:pos="142"/>
          <w:tab w:val="left" w:pos="993"/>
        </w:tabs>
        <w:autoSpaceDE w:val="0"/>
        <w:autoSpaceDN w:val="0"/>
        <w:ind w:left="0" w:right="2" w:firstLine="709"/>
        <w:jc w:val="both"/>
        <w:rPr>
          <w:sz w:val="24"/>
          <w:szCs w:val="24"/>
        </w:rPr>
      </w:pPr>
      <w:r>
        <w:rPr>
          <w:sz w:val="24"/>
          <w:szCs w:val="24"/>
        </w:rPr>
        <w:t>п</w:t>
      </w:r>
      <w:r w:rsidR="00A64AD5" w:rsidRPr="00F20DF3">
        <w:rPr>
          <w:sz w:val="24"/>
          <w:szCs w:val="24"/>
        </w:rPr>
        <w:t>орядок проверки работоспособности системы, полученной после установки.</w:t>
      </w:r>
    </w:p>
    <w:p w14:paraId="6551BCC4" w14:textId="77777777" w:rsidR="00A64AD5" w:rsidRPr="00F20DF3" w:rsidRDefault="00A64AD5" w:rsidP="00B05D7C">
      <w:pPr>
        <w:pStyle w:val="af1"/>
        <w:tabs>
          <w:tab w:val="left" w:pos="0"/>
          <w:tab w:val="left" w:pos="142"/>
        </w:tabs>
        <w:ind w:left="0" w:right="2" w:firstLine="709"/>
        <w:jc w:val="both"/>
        <w:rPr>
          <w:sz w:val="24"/>
          <w:szCs w:val="24"/>
        </w:rPr>
      </w:pPr>
      <w:r w:rsidRPr="00F20DF3">
        <w:rPr>
          <w:sz w:val="24"/>
          <w:szCs w:val="24"/>
        </w:rPr>
        <w:t xml:space="preserve">При внедрении СПП необходимо провести миграции данных (документов) из текущей ИС с сохранением полной иерархии (истории, хода исполнения, ссылок на документы) документов, а также должен позволять выгружать реквизиты документов и вложения в </w:t>
      </w:r>
      <w:r w:rsidRPr="00F20DF3">
        <w:rPr>
          <w:sz w:val="24"/>
          <w:szCs w:val="24"/>
          <w:lang w:val="en-US"/>
        </w:rPr>
        <w:t>xml</w:t>
      </w:r>
      <w:r w:rsidRPr="00F20DF3">
        <w:rPr>
          <w:sz w:val="24"/>
          <w:szCs w:val="24"/>
        </w:rPr>
        <w:t>-формате.</w:t>
      </w:r>
    </w:p>
    <w:p w14:paraId="0BC398AD" w14:textId="77777777" w:rsidR="00A64AD5" w:rsidRPr="00F20DF3" w:rsidRDefault="00A64AD5" w:rsidP="00B05D7C">
      <w:pPr>
        <w:pStyle w:val="af1"/>
        <w:tabs>
          <w:tab w:val="left" w:pos="142"/>
        </w:tabs>
        <w:ind w:left="130" w:right="2" w:firstLine="567"/>
        <w:jc w:val="both"/>
        <w:rPr>
          <w:sz w:val="24"/>
          <w:szCs w:val="24"/>
        </w:rPr>
      </w:pPr>
    </w:p>
    <w:p w14:paraId="69C4E6C8" w14:textId="77777777" w:rsidR="00A64AD5" w:rsidRPr="00F20DF3" w:rsidRDefault="00A64AD5" w:rsidP="001962DA">
      <w:pPr>
        <w:pStyle w:val="3"/>
        <w:keepNext w:val="0"/>
        <w:keepLines w:val="0"/>
        <w:numPr>
          <w:ilvl w:val="1"/>
          <w:numId w:val="48"/>
        </w:numPr>
        <w:tabs>
          <w:tab w:val="left" w:pos="1122"/>
        </w:tabs>
        <w:autoSpaceDE w:val="0"/>
        <w:autoSpaceDN w:val="0"/>
        <w:spacing w:before="0"/>
        <w:ind w:right="2"/>
        <w:jc w:val="left"/>
        <w:rPr>
          <w:rFonts w:ascii="Times New Roman" w:hAnsi="Times New Roman" w:cs="Times New Roman"/>
          <w:b/>
          <w:color w:val="auto"/>
          <w:sz w:val="26"/>
          <w:szCs w:val="26"/>
        </w:rPr>
      </w:pPr>
      <w:bookmarkStart w:id="346" w:name="_Toc107309695"/>
      <w:bookmarkStart w:id="347" w:name="_Toc108601183"/>
      <w:r w:rsidRPr="00F20DF3">
        <w:rPr>
          <w:rFonts w:ascii="Times New Roman" w:hAnsi="Times New Roman" w:cs="Times New Roman"/>
          <w:b/>
          <w:color w:val="auto"/>
          <w:sz w:val="26"/>
          <w:szCs w:val="26"/>
        </w:rPr>
        <w:t>Порядок конфигурирования и настройки СПП</w:t>
      </w:r>
      <w:bookmarkEnd w:id="346"/>
      <w:bookmarkEnd w:id="347"/>
    </w:p>
    <w:p w14:paraId="5D1A81F0" w14:textId="4F420243" w:rsidR="00A64AD5" w:rsidRPr="00F20DF3" w:rsidRDefault="00A64AD5" w:rsidP="001208D9">
      <w:pPr>
        <w:pStyle w:val="af1"/>
        <w:tabs>
          <w:tab w:val="left" w:pos="993"/>
        </w:tabs>
        <w:ind w:left="0" w:right="407" w:firstLine="709"/>
        <w:jc w:val="both"/>
        <w:rPr>
          <w:sz w:val="24"/>
          <w:szCs w:val="24"/>
        </w:rPr>
      </w:pPr>
      <w:r w:rsidRPr="00F20DF3">
        <w:rPr>
          <w:sz w:val="24"/>
          <w:szCs w:val="24"/>
        </w:rPr>
        <w:t>После</w:t>
      </w:r>
      <w:r w:rsidRPr="00F20DF3">
        <w:rPr>
          <w:spacing w:val="-12"/>
          <w:sz w:val="24"/>
          <w:szCs w:val="24"/>
        </w:rPr>
        <w:t xml:space="preserve"> </w:t>
      </w:r>
      <w:r w:rsidRPr="00F20DF3">
        <w:rPr>
          <w:sz w:val="24"/>
          <w:szCs w:val="24"/>
        </w:rPr>
        <w:t>этапа</w:t>
      </w:r>
      <w:r w:rsidRPr="00F20DF3">
        <w:rPr>
          <w:spacing w:val="-11"/>
          <w:sz w:val="24"/>
          <w:szCs w:val="24"/>
        </w:rPr>
        <w:t xml:space="preserve"> </w:t>
      </w:r>
      <w:r w:rsidRPr="00F20DF3">
        <w:rPr>
          <w:sz w:val="24"/>
          <w:szCs w:val="24"/>
        </w:rPr>
        <w:t>развёртывания</w:t>
      </w:r>
      <w:r w:rsidRPr="00F20DF3">
        <w:rPr>
          <w:spacing w:val="-12"/>
          <w:sz w:val="24"/>
          <w:szCs w:val="24"/>
        </w:rPr>
        <w:t xml:space="preserve"> </w:t>
      </w:r>
      <w:r w:rsidRPr="00F20DF3">
        <w:rPr>
          <w:sz w:val="24"/>
          <w:szCs w:val="24"/>
        </w:rPr>
        <w:t>Поставщик</w:t>
      </w:r>
      <w:r w:rsidRPr="00F20DF3">
        <w:rPr>
          <w:spacing w:val="-12"/>
          <w:sz w:val="24"/>
          <w:szCs w:val="24"/>
        </w:rPr>
        <w:t xml:space="preserve"> </w:t>
      </w:r>
      <w:r w:rsidRPr="00F20DF3">
        <w:rPr>
          <w:sz w:val="24"/>
          <w:szCs w:val="24"/>
        </w:rPr>
        <w:t>согласно</w:t>
      </w:r>
      <w:r w:rsidRPr="00F20DF3">
        <w:rPr>
          <w:spacing w:val="-10"/>
          <w:sz w:val="24"/>
          <w:szCs w:val="24"/>
        </w:rPr>
        <w:t xml:space="preserve"> </w:t>
      </w:r>
      <w:r w:rsidRPr="00F20DF3">
        <w:rPr>
          <w:sz w:val="24"/>
          <w:szCs w:val="24"/>
        </w:rPr>
        <w:t>Плану</w:t>
      </w:r>
      <w:r w:rsidRPr="00F20DF3">
        <w:rPr>
          <w:spacing w:val="-17"/>
          <w:sz w:val="24"/>
          <w:szCs w:val="24"/>
        </w:rPr>
        <w:t xml:space="preserve"> </w:t>
      </w:r>
      <w:r w:rsidRPr="00F20DF3">
        <w:rPr>
          <w:sz w:val="24"/>
          <w:szCs w:val="24"/>
        </w:rPr>
        <w:t>внедрения</w:t>
      </w:r>
      <w:r w:rsidRPr="00F20DF3">
        <w:rPr>
          <w:spacing w:val="-11"/>
          <w:sz w:val="24"/>
          <w:szCs w:val="24"/>
        </w:rPr>
        <w:t xml:space="preserve"> </w:t>
      </w:r>
      <w:r w:rsidRPr="00F20DF3">
        <w:rPr>
          <w:sz w:val="24"/>
          <w:szCs w:val="24"/>
        </w:rPr>
        <w:t>СПП</w:t>
      </w:r>
      <w:r w:rsidRPr="00F20DF3">
        <w:rPr>
          <w:spacing w:val="-12"/>
          <w:sz w:val="24"/>
          <w:szCs w:val="24"/>
        </w:rPr>
        <w:t xml:space="preserve"> </w:t>
      </w:r>
      <w:r w:rsidRPr="00F20DF3">
        <w:rPr>
          <w:sz w:val="24"/>
          <w:szCs w:val="24"/>
        </w:rPr>
        <w:t>в</w:t>
      </w:r>
      <w:r w:rsidRPr="00F20DF3">
        <w:rPr>
          <w:spacing w:val="-12"/>
          <w:sz w:val="24"/>
          <w:szCs w:val="24"/>
        </w:rPr>
        <w:t xml:space="preserve"> </w:t>
      </w:r>
      <w:r w:rsidRPr="00F20DF3">
        <w:rPr>
          <w:sz w:val="24"/>
          <w:szCs w:val="24"/>
        </w:rPr>
        <w:t>ГО</w:t>
      </w:r>
      <w:r w:rsidRPr="00F20DF3">
        <w:rPr>
          <w:spacing w:val="-11"/>
          <w:sz w:val="24"/>
          <w:szCs w:val="24"/>
        </w:rPr>
        <w:t xml:space="preserve"> </w:t>
      </w:r>
      <w:r w:rsidRPr="00F20DF3">
        <w:rPr>
          <w:sz w:val="24"/>
          <w:szCs w:val="24"/>
        </w:rPr>
        <w:t>должен</w:t>
      </w:r>
      <w:r w:rsidRPr="00F20DF3">
        <w:rPr>
          <w:spacing w:val="-57"/>
          <w:sz w:val="24"/>
          <w:szCs w:val="24"/>
        </w:rPr>
        <w:t xml:space="preserve"> </w:t>
      </w:r>
      <w:r w:rsidRPr="00F20DF3">
        <w:rPr>
          <w:sz w:val="24"/>
          <w:szCs w:val="24"/>
        </w:rPr>
        <w:t>провести</w:t>
      </w:r>
      <w:r w:rsidRPr="00F20DF3">
        <w:rPr>
          <w:spacing w:val="1"/>
          <w:sz w:val="24"/>
          <w:szCs w:val="24"/>
        </w:rPr>
        <w:t xml:space="preserve"> </w:t>
      </w:r>
      <w:r w:rsidRPr="00F20DF3">
        <w:rPr>
          <w:sz w:val="24"/>
          <w:szCs w:val="24"/>
        </w:rPr>
        <w:t>следующие работы по</w:t>
      </w:r>
      <w:r w:rsidRPr="00F20DF3">
        <w:rPr>
          <w:spacing w:val="1"/>
          <w:sz w:val="24"/>
          <w:szCs w:val="24"/>
        </w:rPr>
        <w:t xml:space="preserve"> </w:t>
      </w:r>
      <w:r w:rsidRPr="00F20DF3">
        <w:rPr>
          <w:sz w:val="24"/>
          <w:szCs w:val="24"/>
        </w:rPr>
        <w:t>конфигурированию и настройки</w:t>
      </w:r>
      <w:r w:rsidRPr="00F20DF3">
        <w:rPr>
          <w:spacing w:val="2"/>
          <w:sz w:val="24"/>
          <w:szCs w:val="24"/>
        </w:rPr>
        <w:t xml:space="preserve"> </w:t>
      </w:r>
      <w:r w:rsidRPr="00F20DF3">
        <w:rPr>
          <w:sz w:val="24"/>
          <w:szCs w:val="24"/>
        </w:rPr>
        <w:t>СПП:</w:t>
      </w:r>
    </w:p>
    <w:p w14:paraId="413364F5" w14:textId="77777777" w:rsidR="00A64AD5" w:rsidRPr="00F20DF3" w:rsidRDefault="00A64AD5" w:rsidP="001962DA">
      <w:pPr>
        <w:pStyle w:val="af3"/>
        <w:numPr>
          <w:ilvl w:val="0"/>
          <w:numId w:val="73"/>
        </w:numPr>
        <w:tabs>
          <w:tab w:val="left" w:pos="993"/>
          <w:tab w:val="left" w:pos="1396"/>
        </w:tabs>
        <w:autoSpaceDE w:val="0"/>
        <w:autoSpaceDN w:val="0"/>
        <w:ind w:left="0" w:firstLine="709"/>
        <w:rPr>
          <w:sz w:val="24"/>
          <w:szCs w:val="24"/>
        </w:rPr>
      </w:pPr>
      <w:r w:rsidRPr="00F20DF3">
        <w:rPr>
          <w:sz w:val="24"/>
          <w:szCs w:val="24"/>
        </w:rPr>
        <w:t>Создание</w:t>
      </w:r>
      <w:r w:rsidRPr="00F20DF3">
        <w:rPr>
          <w:spacing w:val="-3"/>
          <w:sz w:val="24"/>
          <w:szCs w:val="24"/>
        </w:rPr>
        <w:t xml:space="preserve"> </w:t>
      </w:r>
      <w:r w:rsidRPr="00F20DF3">
        <w:rPr>
          <w:sz w:val="24"/>
          <w:szCs w:val="24"/>
        </w:rPr>
        <w:t>пользователей</w:t>
      </w:r>
      <w:r w:rsidRPr="00F20DF3">
        <w:rPr>
          <w:spacing w:val="-2"/>
          <w:sz w:val="24"/>
          <w:szCs w:val="24"/>
        </w:rPr>
        <w:t xml:space="preserve"> </w:t>
      </w:r>
      <w:r w:rsidRPr="00F20DF3">
        <w:rPr>
          <w:sz w:val="24"/>
          <w:szCs w:val="24"/>
        </w:rPr>
        <w:t>и групп пользователей.</w:t>
      </w:r>
    </w:p>
    <w:p w14:paraId="6BB4E810" w14:textId="5D18CD28" w:rsidR="00A64AD5" w:rsidRPr="00F20DF3" w:rsidRDefault="00A64AD5" w:rsidP="001962DA">
      <w:pPr>
        <w:pStyle w:val="af3"/>
        <w:numPr>
          <w:ilvl w:val="0"/>
          <w:numId w:val="73"/>
        </w:numPr>
        <w:tabs>
          <w:tab w:val="left" w:pos="993"/>
          <w:tab w:val="left" w:pos="1396"/>
        </w:tabs>
        <w:autoSpaceDE w:val="0"/>
        <w:autoSpaceDN w:val="0"/>
        <w:ind w:left="0" w:right="409" w:firstLine="709"/>
        <w:rPr>
          <w:sz w:val="24"/>
          <w:szCs w:val="24"/>
        </w:rPr>
      </w:pPr>
      <w:r w:rsidRPr="00F20DF3">
        <w:rPr>
          <w:sz w:val="24"/>
          <w:szCs w:val="24"/>
        </w:rPr>
        <w:t>Определение</w:t>
      </w:r>
      <w:r w:rsidRPr="00F20DF3">
        <w:rPr>
          <w:spacing w:val="-8"/>
          <w:sz w:val="24"/>
          <w:szCs w:val="24"/>
        </w:rPr>
        <w:t xml:space="preserve"> </w:t>
      </w:r>
      <w:r w:rsidRPr="00F20DF3">
        <w:rPr>
          <w:sz w:val="24"/>
          <w:szCs w:val="24"/>
        </w:rPr>
        <w:t>прав</w:t>
      </w:r>
      <w:r w:rsidRPr="00F20DF3">
        <w:rPr>
          <w:spacing w:val="-10"/>
          <w:sz w:val="24"/>
          <w:szCs w:val="24"/>
        </w:rPr>
        <w:t xml:space="preserve"> </w:t>
      </w:r>
      <w:r w:rsidRPr="00F20DF3">
        <w:rPr>
          <w:sz w:val="24"/>
          <w:szCs w:val="24"/>
        </w:rPr>
        <w:t>пользователей</w:t>
      </w:r>
      <w:r w:rsidRPr="00F20DF3">
        <w:rPr>
          <w:spacing w:val="-10"/>
          <w:sz w:val="24"/>
          <w:szCs w:val="24"/>
        </w:rPr>
        <w:t xml:space="preserve"> </w:t>
      </w:r>
      <w:r w:rsidRPr="00F20DF3">
        <w:rPr>
          <w:sz w:val="24"/>
          <w:szCs w:val="24"/>
        </w:rPr>
        <w:t>и</w:t>
      </w:r>
      <w:r w:rsidRPr="00F20DF3">
        <w:rPr>
          <w:spacing w:val="-7"/>
          <w:sz w:val="24"/>
          <w:szCs w:val="24"/>
        </w:rPr>
        <w:t xml:space="preserve"> </w:t>
      </w:r>
      <w:r w:rsidRPr="00F20DF3">
        <w:rPr>
          <w:sz w:val="24"/>
          <w:szCs w:val="24"/>
        </w:rPr>
        <w:t>групп</w:t>
      </w:r>
      <w:r w:rsidRPr="00F20DF3">
        <w:rPr>
          <w:spacing w:val="-7"/>
          <w:sz w:val="24"/>
          <w:szCs w:val="24"/>
        </w:rPr>
        <w:t xml:space="preserve"> </w:t>
      </w:r>
      <w:r w:rsidRPr="00F20DF3">
        <w:rPr>
          <w:sz w:val="24"/>
          <w:szCs w:val="24"/>
        </w:rPr>
        <w:t>пользователей.</w:t>
      </w:r>
    </w:p>
    <w:p w14:paraId="16379E95" w14:textId="525D2FBA" w:rsidR="00A64AD5" w:rsidRPr="00F20DF3" w:rsidRDefault="00A64AD5" w:rsidP="001962DA">
      <w:pPr>
        <w:pStyle w:val="af3"/>
        <w:numPr>
          <w:ilvl w:val="0"/>
          <w:numId w:val="73"/>
        </w:numPr>
        <w:tabs>
          <w:tab w:val="left" w:pos="993"/>
        </w:tabs>
        <w:autoSpaceDE w:val="0"/>
        <w:autoSpaceDN w:val="0"/>
        <w:ind w:left="0" w:firstLine="709"/>
        <w:rPr>
          <w:sz w:val="24"/>
          <w:szCs w:val="24"/>
        </w:rPr>
      </w:pPr>
      <w:r w:rsidRPr="00F20DF3">
        <w:rPr>
          <w:sz w:val="24"/>
          <w:szCs w:val="24"/>
        </w:rPr>
        <w:t>Общая</w:t>
      </w:r>
      <w:r w:rsidRPr="00F20DF3">
        <w:rPr>
          <w:spacing w:val="-1"/>
          <w:sz w:val="24"/>
          <w:szCs w:val="24"/>
        </w:rPr>
        <w:t xml:space="preserve"> </w:t>
      </w:r>
      <w:r w:rsidRPr="00F20DF3">
        <w:rPr>
          <w:sz w:val="24"/>
          <w:szCs w:val="24"/>
        </w:rPr>
        <w:t>настройка</w:t>
      </w:r>
      <w:r w:rsidRPr="00F20DF3">
        <w:rPr>
          <w:spacing w:val="-4"/>
          <w:sz w:val="24"/>
          <w:szCs w:val="24"/>
        </w:rPr>
        <w:t xml:space="preserve"> </w:t>
      </w:r>
      <w:r w:rsidRPr="00F20DF3">
        <w:rPr>
          <w:sz w:val="24"/>
          <w:szCs w:val="24"/>
        </w:rPr>
        <w:t>бизнес-процессов</w:t>
      </w:r>
      <w:r w:rsidRPr="00F20DF3">
        <w:rPr>
          <w:spacing w:val="-1"/>
          <w:sz w:val="24"/>
          <w:szCs w:val="24"/>
        </w:rPr>
        <w:t xml:space="preserve"> </w:t>
      </w:r>
      <w:r w:rsidRPr="00F20DF3">
        <w:rPr>
          <w:sz w:val="24"/>
          <w:szCs w:val="24"/>
        </w:rPr>
        <w:t>под нужды ГО.</w:t>
      </w:r>
    </w:p>
    <w:p w14:paraId="6ECB7BD7" w14:textId="79C72660" w:rsidR="00A64AD5" w:rsidRPr="00F20DF3" w:rsidRDefault="00A64AD5" w:rsidP="00B05D7C">
      <w:pPr>
        <w:pStyle w:val="af1"/>
        <w:tabs>
          <w:tab w:val="left" w:pos="993"/>
        </w:tabs>
        <w:ind w:left="0" w:firstLine="709"/>
        <w:jc w:val="both"/>
        <w:rPr>
          <w:sz w:val="24"/>
          <w:szCs w:val="24"/>
        </w:rPr>
      </w:pPr>
      <w:r w:rsidRPr="00F20DF3">
        <w:rPr>
          <w:i/>
          <w:sz w:val="24"/>
          <w:szCs w:val="24"/>
        </w:rPr>
        <w:t>При</w:t>
      </w:r>
      <w:r w:rsidRPr="00F20DF3">
        <w:rPr>
          <w:i/>
          <w:spacing w:val="-2"/>
          <w:sz w:val="24"/>
          <w:szCs w:val="24"/>
        </w:rPr>
        <w:t xml:space="preserve"> </w:t>
      </w:r>
      <w:r w:rsidRPr="00F20DF3">
        <w:rPr>
          <w:i/>
          <w:sz w:val="24"/>
          <w:szCs w:val="24"/>
        </w:rPr>
        <w:t>необходимости</w:t>
      </w:r>
      <w:r w:rsidRPr="00F20DF3">
        <w:rPr>
          <w:i/>
          <w:spacing w:val="1"/>
          <w:sz w:val="24"/>
          <w:szCs w:val="24"/>
        </w:rPr>
        <w:t xml:space="preserve"> </w:t>
      </w:r>
      <w:r w:rsidRPr="00F20DF3">
        <w:rPr>
          <w:i/>
          <w:sz w:val="24"/>
          <w:szCs w:val="24"/>
        </w:rPr>
        <w:t>дополнительной</w:t>
      </w:r>
      <w:r w:rsidRPr="00F20DF3">
        <w:rPr>
          <w:i/>
          <w:spacing w:val="-1"/>
          <w:sz w:val="24"/>
          <w:szCs w:val="24"/>
        </w:rPr>
        <w:t xml:space="preserve"> </w:t>
      </w:r>
      <w:r w:rsidRPr="00F20DF3">
        <w:rPr>
          <w:i/>
          <w:sz w:val="24"/>
          <w:szCs w:val="24"/>
        </w:rPr>
        <w:t>настройки.</w:t>
      </w:r>
    </w:p>
    <w:p w14:paraId="0F5ACC69" w14:textId="77777777" w:rsidR="00A64AD5" w:rsidRPr="00F20DF3" w:rsidRDefault="00A64AD5" w:rsidP="00B05D7C">
      <w:pPr>
        <w:pStyle w:val="af1"/>
        <w:tabs>
          <w:tab w:val="left" w:pos="993"/>
        </w:tabs>
        <w:ind w:left="0" w:firstLine="709"/>
        <w:jc w:val="both"/>
        <w:rPr>
          <w:sz w:val="24"/>
          <w:szCs w:val="24"/>
        </w:rPr>
      </w:pPr>
      <w:r w:rsidRPr="00F20DF3">
        <w:rPr>
          <w:sz w:val="24"/>
          <w:szCs w:val="24"/>
        </w:rPr>
        <w:t>Кроме</w:t>
      </w:r>
      <w:r w:rsidRPr="00F20DF3">
        <w:rPr>
          <w:spacing w:val="-1"/>
          <w:sz w:val="24"/>
          <w:szCs w:val="24"/>
        </w:rPr>
        <w:t xml:space="preserve"> </w:t>
      </w:r>
      <w:r w:rsidRPr="00F20DF3">
        <w:rPr>
          <w:sz w:val="24"/>
          <w:szCs w:val="24"/>
        </w:rPr>
        <w:t>того,</w:t>
      </w:r>
      <w:r w:rsidRPr="00F20DF3">
        <w:rPr>
          <w:spacing w:val="-1"/>
          <w:sz w:val="24"/>
          <w:szCs w:val="24"/>
        </w:rPr>
        <w:t xml:space="preserve"> </w:t>
      </w:r>
      <w:r w:rsidRPr="00F20DF3">
        <w:rPr>
          <w:sz w:val="24"/>
          <w:szCs w:val="24"/>
        </w:rPr>
        <w:t>Поставщик должен</w:t>
      </w:r>
      <w:r w:rsidRPr="00F20DF3">
        <w:rPr>
          <w:spacing w:val="-1"/>
          <w:sz w:val="24"/>
          <w:szCs w:val="24"/>
        </w:rPr>
        <w:t xml:space="preserve"> </w:t>
      </w:r>
      <w:r w:rsidRPr="00F20DF3">
        <w:rPr>
          <w:sz w:val="24"/>
          <w:szCs w:val="24"/>
        </w:rPr>
        <w:t>предоставить видеоролик</w:t>
      </w:r>
      <w:r w:rsidRPr="00F20DF3">
        <w:rPr>
          <w:spacing w:val="2"/>
          <w:sz w:val="24"/>
          <w:szCs w:val="24"/>
        </w:rPr>
        <w:t xml:space="preserve"> </w:t>
      </w:r>
      <w:r w:rsidRPr="00F20DF3">
        <w:rPr>
          <w:sz w:val="24"/>
          <w:szCs w:val="24"/>
        </w:rPr>
        <w:t>по</w:t>
      </w:r>
      <w:r w:rsidRPr="00F20DF3">
        <w:rPr>
          <w:spacing w:val="-3"/>
          <w:sz w:val="24"/>
          <w:szCs w:val="24"/>
        </w:rPr>
        <w:t xml:space="preserve"> </w:t>
      </w:r>
      <w:r w:rsidRPr="00F20DF3">
        <w:rPr>
          <w:sz w:val="24"/>
          <w:szCs w:val="24"/>
        </w:rPr>
        <w:t>настройке СПП.</w:t>
      </w:r>
    </w:p>
    <w:p w14:paraId="3F927FAA" w14:textId="77777777" w:rsidR="00C954FE" w:rsidRPr="00F20DF3" w:rsidRDefault="00C954FE" w:rsidP="00B05D7C">
      <w:pPr>
        <w:pStyle w:val="af3"/>
        <w:tabs>
          <w:tab w:val="left" w:pos="1395"/>
          <w:tab w:val="left" w:pos="1396"/>
        </w:tabs>
        <w:autoSpaceDE w:val="0"/>
        <w:autoSpaceDN w:val="0"/>
        <w:ind w:left="1395" w:right="410" w:firstLine="0"/>
        <w:contextualSpacing/>
        <w:jc w:val="left"/>
        <w:rPr>
          <w:i/>
          <w:sz w:val="24"/>
          <w:szCs w:val="24"/>
        </w:rPr>
      </w:pPr>
    </w:p>
    <w:p w14:paraId="6458E007" w14:textId="77777777" w:rsidR="00A64AD5" w:rsidRPr="00F20DF3" w:rsidRDefault="00A64AD5" w:rsidP="001962DA">
      <w:pPr>
        <w:pStyle w:val="3"/>
        <w:keepNext w:val="0"/>
        <w:keepLines w:val="0"/>
        <w:numPr>
          <w:ilvl w:val="1"/>
          <w:numId w:val="48"/>
        </w:numPr>
        <w:tabs>
          <w:tab w:val="left" w:pos="1122"/>
        </w:tabs>
        <w:autoSpaceDE w:val="0"/>
        <w:autoSpaceDN w:val="0"/>
        <w:spacing w:before="0"/>
        <w:ind w:right="2"/>
        <w:jc w:val="left"/>
        <w:rPr>
          <w:rFonts w:ascii="Times New Roman" w:hAnsi="Times New Roman" w:cs="Times New Roman"/>
          <w:b/>
          <w:color w:val="000000" w:themeColor="text1"/>
          <w:sz w:val="26"/>
          <w:szCs w:val="26"/>
        </w:rPr>
      </w:pPr>
      <w:bookmarkStart w:id="348" w:name="_Toc94609478"/>
      <w:r w:rsidRPr="00F20DF3">
        <w:rPr>
          <w:rFonts w:ascii="Times New Roman" w:hAnsi="Times New Roman" w:cs="Times New Roman"/>
          <w:b/>
          <w:color w:val="000000" w:themeColor="text1"/>
          <w:sz w:val="26"/>
          <w:szCs w:val="26"/>
        </w:rPr>
        <w:t xml:space="preserve"> </w:t>
      </w:r>
      <w:bookmarkStart w:id="349" w:name="_Toc107309697"/>
      <w:bookmarkStart w:id="350" w:name="_Toc108601185"/>
      <w:r w:rsidRPr="00F20DF3">
        <w:rPr>
          <w:rFonts w:ascii="Times New Roman" w:hAnsi="Times New Roman" w:cs="Times New Roman"/>
          <w:b/>
          <w:color w:val="000000" w:themeColor="text1"/>
          <w:sz w:val="26"/>
          <w:szCs w:val="26"/>
        </w:rPr>
        <w:t>Требования к исходным кодам</w:t>
      </w:r>
      <w:bookmarkEnd w:id="348"/>
      <w:bookmarkEnd w:id="349"/>
      <w:bookmarkEnd w:id="350"/>
    </w:p>
    <w:p w14:paraId="409760C2" w14:textId="1A9A9C30" w:rsidR="00A64AD5" w:rsidRPr="00F20DF3" w:rsidRDefault="00A64AD5" w:rsidP="00B05D7C">
      <w:pPr>
        <w:pStyle w:val="af1"/>
        <w:ind w:left="0" w:right="2" w:firstLine="709"/>
        <w:jc w:val="both"/>
        <w:rPr>
          <w:color w:val="000000" w:themeColor="text1"/>
          <w:sz w:val="24"/>
          <w:szCs w:val="24"/>
        </w:rPr>
      </w:pPr>
      <w:r w:rsidRPr="00F20DF3">
        <w:rPr>
          <w:sz w:val="24"/>
          <w:szCs w:val="24"/>
        </w:rPr>
        <w:t>Требования к исходным кодам до</w:t>
      </w:r>
      <w:r w:rsidR="00BD3D71" w:rsidRPr="00F20DF3">
        <w:rPr>
          <w:sz w:val="24"/>
          <w:szCs w:val="24"/>
        </w:rPr>
        <w:t>лжна производиться, согласно [13</w:t>
      </w:r>
      <w:r w:rsidRPr="00F20DF3">
        <w:rPr>
          <w:sz w:val="24"/>
          <w:szCs w:val="24"/>
        </w:rPr>
        <w:t>].</w:t>
      </w:r>
    </w:p>
    <w:p w14:paraId="0A67C1C1" w14:textId="51D232AE" w:rsidR="00A64AD5" w:rsidRPr="00F20DF3" w:rsidRDefault="00A64AD5" w:rsidP="00B05D7C">
      <w:pPr>
        <w:pStyle w:val="af1"/>
        <w:ind w:left="0" w:right="2" w:firstLine="709"/>
        <w:jc w:val="both"/>
        <w:rPr>
          <w:color w:val="000000" w:themeColor="text1"/>
          <w:sz w:val="24"/>
          <w:szCs w:val="24"/>
        </w:rPr>
      </w:pPr>
      <w:r w:rsidRPr="00F20DF3">
        <w:rPr>
          <w:color w:val="000000" w:themeColor="text1"/>
          <w:sz w:val="24"/>
          <w:szCs w:val="24"/>
        </w:rPr>
        <w:t>Поставщик должен предоставить исходные коды СПП, включая компоненты и модули СПП, необходимыми для успешной компиляции СПП, в целях обеспечения взаимодействия с другими ИК-услугами или ИС ГО для СИ, а также для прохождения испытаний И</w:t>
      </w:r>
      <w:r w:rsidR="00BD3D71" w:rsidRPr="00F20DF3">
        <w:rPr>
          <w:color w:val="000000" w:themeColor="text1"/>
          <w:sz w:val="24"/>
          <w:szCs w:val="24"/>
        </w:rPr>
        <w:t>К-услуги в АО «ГТС» согласно [13</w:t>
      </w:r>
      <w:r w:rsidRPr="00F20DF3">
        <w:rPr>
          <w:color w:val="000000" w:themeColor="text1"/>
          <w:sz w:val="24"/>
          <w:szCs w:val="24"/>
        </w:rPr>
        <w:t>].</w:t>
      </w:r>
    </w:p>
    <w:p w14:paraId="4980C355" w14:textId="44800037" w:rsidR="00A64AD5" w:rsidRPr="00F20DF3" w:rsidRDefault="00A64AD5" w:rsidP="00B05D7C">
      <w:pPr>
        <w:pStyle w:val="af1"/>
        <w:ind w:left="0" w:right="2" w:firstLine="709"/>
        <w:jc w:val="both"/>
        <w:rPr>
          <w:color w:val="000000" w:themeColor="text1"/>
          <w:sz w:val="24"/>
          <w:szCs w:val="24"/>
        </w:rPr>
      </w:pPr>
      <w:r w:rsidRPr="00F20DF3">
        <w:rPr>
          <w:color w:val="000000" w:themeColor="text1"/>
          <w:sz w:val="24"/>
          <w:szCs w:val="24"/>
        </w:rPr>
        <w:t xml:space="preserve">Поставщик обязуется передать Заказчику информационно-коммуникационной услуги имущественные (исключительные) права на СПП путем заключения договора на условиях Заказчика сервисного программного продукта с предоставлением оригинала или нотариально заверенной копии авторского договора, заключенного между Поставщиком и автором(ми) и свидетельства о внесении сведений в государственный реестр прав на объекты, охраняемые </w:t>
      </w:r>
      <w:r w:rsidRPr="00F20DF3">
        <w:rPr>
          <w:color w:val="000000" w:themeColor="text1"/>
          <w:sz w:val="24"/>
          <w:szCs w:val="24"/>
        </w:rPr>
        <w:lastRenderedPageBreak/>
        <w:t>авторским правом. Договор на передачу исключительных прав заключаемый между Поставщиком и Заказчиком информационно-коммуникационной услуги должен быть заключен по истечению 3 лет с момента включения СПП в каталог информационно-коммуникационных услуг и содержать условия права пользования без выплаты вознаграждений автору (</w:t>
      </w:r>
      <w:r w:rsidR="001208D9">
        <w:rPr>
          <w:color w:val="000000" w:themeColor="text1"/>
          <w:sz w:val="24"/>
          <w:szCs w:val="24"/>
        </w:rPr>
        <w:t>-</w:t>
      </w:r>
      <w:r w:rsidRPr="00F20DF3">
        <w:rPr>
          <w:color w:val="000000" w:themeColor="text1"/>
          <w:sz w:val="24"/>
          <w:szCs w:val="24"/>
        </w:rPr>
        <w:t>ам) и с указанием всех передаваемых имущественных прав согласно ст.16 [1].</w:t>
      </w:r>
    </w:p>
    <w:p w14:paraId="6BD272E3" w14:textId="77777777" w:rsidR="00A64AD5" w:rsidRPr="00F20DF3" w:rsidRDefault="00A64AD5" w:rsidP="00B05D7C">
      <w:pPr>
        <w:pStyle w:val="af1"/>
        <w:ind w:right="2" w:firstLine="916"/>
        <w:jc w:val="both"/>
        <w:rPr>
          <w:color w:val="000000" w:themeColor="text1"/>
          <w:sz w:val="24"/>
          <w:szCs w:val="24"/>
        </w:rPr>
      </w:pPr>
    </w:p>
    <w:p w14:paraId="038E5499" w14:textId="77777777" w:rsidR="00A64AD5" w:rsidRPr="00F20DF3" w:rsidRDefault="00A64AD5" w:rsidP="001962DA">
      <w:pPr>
        <w:pStyle w:val="3"/>
        <w:keepNext w:val="0"/>
        <w:keepLines w:val="0"/>
        <w:numPr>
          <w:ilvl w:val="1"/>
          <w:numId w:val="48"/>
        </w:numPr>
        <w:tabs>
          <w:tab w:val="left" w:pos="1122"/>
        </w:tabs>
        <w:autoSpaceDE w:val="0"/>
        <w:autoSpaceDN w:val="0"/>
        <w:spacing w:before="0"/>
        <w:ind w:right="2"/>
        <w:jc w:val="left"/>
        <w:rPr>
          <w:rFonts w:ascii="Times New Roman" w:hAnsi="Times New Roman" w:cs="Times New Roman"/>
          <w:b/>
          <w:color w:val="000000" w:themeColor="text1"/>
          <w:sz w:val="26"/>
          <w:szCs w:val="26"/>
        </w:rPr>
      </w:pPr>
      <w:bookmarkStart w:id="351" w:name="_Toc107309698"/>
      <w:bookmarkStart w:id="352" w:name="_Toc108601186"/>
      <w:r w:rsidRPr="00F20DF3">
        <w:rPr>
          <w:rFonts w:ascii="Times New Roman" w:hAnsi="Times New Roman" w:cs="Times New Roman"/>
          <w:b/>
          <w:color w:val="000000" w:themeColor="text1"/>
          <w:sz w:val="26"/>
          <w:szCs w:val="26"/>
        </w:rPr>
        <w:t>Требования к пользовательскому интерфейсу</w:t>
      </w:r>
      <w:bookmarkEnd w:id="351"/>
      <w:bookmarkEnd w:id="352"/>
    </w:p>
    <w:p w14:paraId="065014E1" w14:textId="77777777" w:rsidR="00A64AD5" w:rsidRPr="00F20DF3" w:rsidRDefault="00A64AD5" w:rsidP="00B05D7C">
      <w:pPr>
        <w:pStyle w:val="af1"/>
        <w:tabs>
          <w:tab w:val="left" w:pos="1134"/>
        </w:tabs>
        <w:ind w:left="0" w:right="2" w:firstLine="709"/>
        <w:jc w:val="both"/>
        <w:rPr>
          <w:color w:val="000000" w:themeColor="text1"/>
          <w:sz w:val="24"/>
          <w:szCs w:val="24"/>
        </w:rPr>
      </w:pPr>
      <w:r w:rsidRPr="00F20DF3">
        <w:rPr>
          <w:color w:val="000000" w:themeColor="text1"/>
          <w:spacing w:val="-1"/>
          <w:sz w:val="24"/>
          <w:szCs w:val="24"/>
        </w:rPr>
        <w:t>Разрабатываемый</w:t>
      </w:r>
      <w:r w:rsidRPr="00F20DF3">
        <w:rPr>
          <w:color w:val="000000" w:themeColor="text1"/>
          <w:spacing w:val="-15"/>
          <w:sz w:val="24"/>
          <w:szCs w:val="24"/>
        </w:rPr>
        <w:t xml:space="preserve"> </w:t>
      </w:r>
      <w:r w:rsidRPr="00F20DF3">
        <w:rPr>
          <w:color w:val="000000" w:themeColor="text1"/>
          <w:spacing w:val="-1"/>
          <w:sz w:val="24"/>
          <w:szCs w:val="24"/>
        </w:rPr>
        <w:t>интерфейс</w:t>
      </w:r>
      <w:r w:rsidRPr="00F20DF3">
        <w:rPr>
          <w:color w:val="000000" w:themeColor="text1"/>
          <w:spacing w:val="-15"/>
          <w:sz w:val="24"/>
          <w:szCs w:val="24"/>
        </w:rPr>
        <w:t xml:space="preserve"> </w:t>
      </w:r>
      <w:r w:rsidRPr="00F20DF3">
        <w:rPr>
          <w:color w:val="000000" w:themeColor="text1"/>
          <w:spacing w:val="-1"/>
          <w:sz w:val="24"/>
          <w:szCs w:val="24"/>
        </w:rPr>
        <w:t>СПП</w:t>
      </w:r>
      <w:r w:rsidRPr="00F20DF3">
        <w:rPr>
          <w:color w:val="000000" w:themeColor="text1"/>
          <w:spacing w:val="-15"/>
          <w:sz w:val="24"/>
          <w:szCs w:val="24"/>
        </w:rPr>
        <w:t xml:space="preserve"> </w:t>
      </w:r>
      <w:r w:rsidRPr="00F20DF3">
        <w:rPr>
          <w:color w:val="000000" w:themeColor="text1"/>
          <w:sz w:val="24"/>
          <w:szCs w:val="24"/>
        </w:rPr>
        <w:t>должен</w:t>
      </w:r>
      <w:r w:rsidRPr="00F20DF3">
        <w:rPr>
          <w:color w:val="000000" w:themeColor="text1"/>
          <w:spacing w:val="-15"/>
          <w:sz w:val="24"/>
          <w:szCs w:val="24"/>
        </w:rPr>
        <w:t xml:space="preserve"> </w:t>
      </w:r>
      <w:r w:rsidRPr="00F20DF3">
        <w:rPr>
          <w:color w:val="000000" w:themeColor="text1"/>
          <w:sz w:val="24"/>
          <w:szCs w:val="24"/>
        </w:rPr>
        <w:t>быть</w:t>
      </w:r>
      <w:r w:rsidRPr="00F20DF3">
        <w:rPr>
          <w:color w:val="000000" w:themeColor="text1"/>
          <w:spacing w:val="-18"/>
          <w:sz w:val="24"/>
          <w:szCs w:val="24"/>
        </w:rPr>
        <w:t xml:space="preserve"> </w:t>
      </w:r>
      <w:r w:rsidRPr="00F20DF3">
        <w:rPr>
          <w:color w:val="000000" w:themeColor="text1"/>
          <w:sz w:val="24"/>
          <w:szCs w:val="24"/>
        </w:rPr>
        <w:t>WEB-ориентированным,</w:t>
      </w:r>
      <w:r w:rsidRPr="00F20DF3">
        <w:rPr>
          <w:color w:val="000000" w:themeColor="text1"/>
          <w:spacing w:val="-16"/>
          <w:sz w:val="24"/>
          <w:szCs w:val="24"/>
        </w:rPr>
        <w:t xml:space="preserve"> </w:t>
      </w:r>
      <w:r w:rsidRPr="00F20DF3">
        <w:rPr>
          <w:color w:val="000000" w:themeColor="text1"/>
          <w:sz w:val="24"/>
          <w:szCs w:val="24"/>
        </w:rPr>
        <w:t>понятным</w:t>
      </w:r>
      <w:r w:rsidRPr="00F20DF3">
        <w:rPr>
          <w:color w:val="000000" w:themeColor="text1"/>
          <w:spacing w:val="-57"/>
          <w:sz w:val="24"/>
          <w:szCs w:val="24"/>
        </w:rPr>
        <w:t xml:space="preserve"> </w:t>
      </w:r>
      <w:r w:rsidRPr="00F20DF3">
        <w:rPr>
          <w:color w:val="000000" w:themeColor="text1"/>
          <w:sz w:val="24"/>
          <w:szCs w:val="24"/>
        </w:rPr>
        <w:t>и удобным, не должен быть перегружен графическими элементами и должен обеспечивать</w:t>
      </w:r>
      <w:r w:rsidRPr="00F20DF3">
        <w:rPr>
          <w:color w:val="000000" w:themeColor="text1"/>
          <w:spacing w:val="-57"/>
          <w:sz w:val="24"/>
          <w:szCs w:val="24"/>
        </w:rPr>
        <w:t xml:space="preserve"> </w:t>
      </w:r>
      <w:r w:rsidRPr="00F20DF3">
        <w:rPr>
          <w:color w:val="000000" w:themeColor="text1"/>
          <w:sz w:val="24"/>
          <w:szCs w:val="24"/>
        </w:rPr>
        <w:t>быстрое</w:t>
      </w:r>
      <w:r w:rsidRPr="00F20DF3">
        <w:rPr>
          <w:color w:val="000000" w:themeColor="text1"/>
          <w:spacing w:val="1"/>
          <w:sz w:val="24"/>
          <w:szCs w:val="24"/>
        </w:rPr>
        <w:t xml:space="preserve"> </w:t>
      </w:r>
      <w:r w:rsidRPr="00F20DF3">
        <w:rPr>
          <w:color w:val="000000" w:themeColor="text1"/>
          <w:sz w:val="24"/>
          <w:szCs w:val="24"/>
        </w:rPr>
        <w:t>(максимальное</w:t>
      </w:r>
      <w:r w:rsidRPr="00F20DF3">
        <w:rPr>
          <w:color w:val="000000" w:themeColor="text1"/>
          <w:spacing w:val="1"/>
          <w:sz w:val="24"/>
          <w:szCs w:val="24"/>
        </w:rPr>
        <w:t xml:space="preserve"> </w:t>
      </w:r>
      <w:r w:rsidRPr="00F20DF3">
        <w:rPr>
          <w:color w:val="000000" w:themeColor="text1"/>
          <w:sz w:val="24"/>
          <w:szCs w:val="24"/>
        </w:rPr>
        <w:t>время</w:t>
      </w:r>
      <w:r w:rsidRPr="00F20DF3">
        <w:rPr>
          <w:color w:val="000000" w:themeColor="text1"/>
          <w:spacing w:val="1"/>
          <w:sz w:val="24"/>
          <w:szCs w:val="24"/>
        </w:rPr>
        <w:t xml:space="preserve"> </w:t>
      </w:r>
      <w:r w:rsidRPr="00F20DF3">
        <w:rPr>
          <w:color w:val="000000" w:themeColor="text1"/>
          <w:sz w:val="24"/>
          <w:szCs w:val="24"/>
        </w:rPr>
        <w:t>отображение</w:t>
      </w:r>
      <w:r w:rsidRPr="00F20DF3">
        <w:rPr>
          <w:color w:val="000000" w:themeColor="text1"/>
          <w:spacing w:val="1"/>
          <w:sz w:val="24"/>
          <w:szCs w:val="24"/>
        </w:rPr>
        <w:t xml:space="preserve"> </w:t>
      </w:r>
      <w:r w:rsidRPr="00F20DF3">
        <w:rPr>
          <w:color w:val="000000" w:themeColor="text1"/>
          <w:sz w:val="24"/>
          <w:szCs w:val="24"/>
        </w:rPr>
        <w:t>–</w:t>
      </w:r>
      <w:r w:rsidRPr="00F20DF3">
        <w:rPr>
          <w:color w:val="000000" w:themeColor="text1"/>
          <w:spacing w:val="1"/>
          <w:sz w:val="24"/>
          <w:szCs w:val="24"/>
        </w:rPr>
        <w:t xml:space="preserve"> </w:t>
      </w:r>
      <w:r w:rsidRPr="00F20DF3">
        <w:rPr>
          <w:color w:val="000000" w:themeColor="text1"/>
          <w:sz w:val="24"/>
          <w:szCs w:val="24"/>
        </w:rPr>
        <w:t>5</w:t>
      </w:r>
      <w:r w:rsidRPr="00F20DF3">
        <w:rPr>
          <w:color w:val="000000" w:themeColor="text1"/>
          <w:spacing w:val="1"/>
          <w:sz w:val="24"/>
          <w:szCs w:val="24"/>
        </w:rPr>
        <w:t xml:space="preserve"> </w:t>
      </w:r>
      <w:r w:rsidRPr="00F20DF3">
        <w:rPr>
          <w:color w:val="000000" w:themeColor="text1"/>
          <w:sz w:val="24"/>
          <w:szCs w:val="24"/>
        </w:rPr>
        <w:t>секунд)</w:t>
      </w:r>
      <w:r w:rsidRPr="00F20DF3">
        <w:rPr>
          <w:color w:val="000000" w:themeColor="text1"/>
          <w:spacing w:val="1"/>
          <w:sz w:val="24"/>
          <w:szCs w:val="24"/>
        </w:rPr>
        <w:t xml:space="preserve"> </w:t>
      </w:r>
      <w:r w:rsidRPr="00F20DF3">
        <w:rPr>
          <w:color w:val="000000" w:themeColor="text1"/>
          <w:sz w:val="24"/>
          <w:szCs w:val="24"/>
        </w:rPr>
        <w:t>отображение</w:t>
      </w:r>
      <w:r w:rsidRPr="00F20DF3">
        <w:rPr>
          <w:color w:val="000000" w:themeColor="text1"/>
          <w:spacing w:val="1"/>
          <w:sz w:val="24"/>
          <w:szCs w:val="24"/>
        </w:rPr>
        <w:t xml:space="preserve"> </w:t>
      </w:r>
      <w:r w:rsidRPr="00F20DF3">
        <w:rPr>
          <w:color w:val="000000" w:themeColor="text1"/>
          <w:sz w:val="24"/>
          <w:szCs w:val="24"/>
        </w:rPr>
        <w:t>экранных</w:t>
      </w:r>
      <w:r w:rsidRPr="00F20DF3">
        <w:rPr>
          <w:color w:val="000000" w:themeColor="text1"/>
          <w:spacing w:val="1"/>
          <w:sz w:val="24"/>
          <w:szCs w:val="24"/>
        </w:rPr>
        <w:t xml:space="preserve"> </w:t>
      </w:r>
      <w:r w:rsidRPr="00F20DF3">
        <w:rPr>
          <w:color w:val="000000" w:themeColor="text1"/>
          <w:sz w:val="24"/>
          <w:szCs w:val="24"/>
        </w:rPr>
        <w:t>форм.</w:t>
      </w:r>
      <w:r w:rsidRPr="00F20DF3">
        <w:rPr>
          <w:color w:val="000000" w:themeColor="text1"/>
          <w:spacing w:val="-57"/>
          <w:sz w:val="24"/>
          <w:szCs w:val="24"/>
        </w:rPr>
        <w:t xml:space="preserve"> </w:t>
      </w:r>
      <w:r w:rsidRPr="00F20DF3">
        <w:rPr>
          <w:color w:val="000000" w:themeColor="text1"/>
          <w:sz w:val="24"/>
          <w:szCs w:val="24"/>
        </w:rPr>
        <w:t>Навигационные элементы должны быть выполнены в удобной для пользователя форме.</w:t>
      </w:r>
      <w:r w:rsidRPr="00F20DF3">
        <w:rPr>
          <w:color w:val="000000" w:themeColor="text1"/>
          <w:spacing w:val="1"/>
          <w:sz w:val="24"/>
          <w:szCs w:val="24"/>
        </w:rPr>
        <w:t xml:space="preserve"> </w:t>
      </w:r>
      <w:r w:rsidRPr="00F20DF3">
        <w:rPr>
          <w:color w:val="000000" w:themeColor="text1"/>
          <w:sz w:val="24"/>
          <w:szCs w:val="24"/>
        </w:rPr>
        <w:t xml:space="preserve">Средства редактирования информации, ввод-вывод данных </w:t>
      </w:r>
      <w:r w:rsidRPr="00F20DF3">
        <w:rPr>
          <w:color w:val="000000" w:themeColor="text1"/>
          <w:sz w:val="24"/>
          <w:szCs w:val="24"/>
          <w:lang w:val="kk-KZ"/>
        </w:rPr>
        <w:t>СПП</w:t>
      </w:r>
      <w:r w:rsidRPr="00F20DF3">
        <w:rPr>
          <w:color w:val="000000" w:themeColor="text1"/>
          <w:sz w:val="24"/>
          <w:szCs w:val="24"/>
        </w:rPr>
        <w:t xml:space="preserve"> должны обеспечивать</w:t>
      </w:r>
      <w:r w:rsidRPr="00F20DF3">
        <w:rPr>
          <w:color w:val="000000" w:themeColor="text1"/>
          <w:spacing w:val="1"/>
          <w:sz w:val="24"/>
          <w:szCs w:val="24"/>
        </w:rPr>
        <w:t xml:space="preserve"> </w:t>
      </w:r>
      <w:r w:rsidRPr="00F20DF3">
        <w:rPr>
          <w:color w:val="000000" w:themeColor="text1"/>
          <w:sz w:val="24"/>
          <w:szCs w:val="24"/>
        </w:rPr>
        <w:t>функциональную</w:t>
      </w:r>
      <w:r w:rsidRPr="00F20DF3">
        <w:rPr>
          <w:color w:val="000000" w:themeColor="text1"/>
          <w:spacing w:val="1"/>
          <w:sz w:val="24"/>
          <w:szCs w:val="24"/>
        </w:rPr>
        <w:t xml:space="preserve"> </w:t>
      </w:r>
      <w:r w:rsidRPr="00F20DF3">
        <w:rPr>
          <w:color w:val="000000" w:themeColor="text1"/>
          <w:sz w:val="24"/>
          <w:szCs w:val="24"/>
        </w:rPr>
        <w:t>симметрию</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офисными</w:t>
      </w:r>
      <w:r w:rsidRPr="00F20DF3">
        <w:rPr>
          <w:color w:val="000000" w:themeColor="text1"/>
          <w:spacing w:val="1"/>
          <w:sz w:val="24"/>
          <w:szCs w:val="24"/>
        </w:rPr>
        <w:t xml:space="preserve"> </w:t>
      </w:r>
      <w:r w:rsidRPr="00F20DF3">
        <w:rPr>
          <w:color w:val="000000" w:themeColor="text1"/>
          <w:sz w:val="24"/>
          <w:szCs w:val="24"/>
        </w:rPr>
        <w:t>приложениями</w:t>
      </w:r>
      <w:r w:rsidRPr="00F20DF3">
        <w:rPr>
          <w:color w:val="000000" w:themeColor="text1"/>
          <w:spacing w:val="1"/>
          <w:sz w:val="24"/>
          <w:szCs w:val="24"/>
        </w:rPr>
        <w:t xml:space="preserve"> </w:t>
      </w:r>
      <w:r w:rsidRPr="00F20DF3">
        <w:rPr>
          <w:color w:val="000000" w:themeColor="text1"/>
          <w:sz w:val="24"/>
          <w:szCs w:val="24"/>
        </w:rPr>
        <w:t>или</w:t>
      </w:r>
      <w:r w:rsidRPr="00F20DF3">
        <w:rPr>
          <w:color w:val="000000" w:themeColor="text1"/>
          <w:spacing w:val="1"/>
          <w:sz w:val="24"/>
          <w:szCs w:val="24"/>
        </w:rPr>
        <w:t xml:space="preserve"> </w:t>
      </w:r>
      <w:r w:rsidRPr="00F20DF3">
        <w:rPr>
          <w:color w:val="000000" w:themeColor="text1"/>
          <w:sz w:val="24"/>
          <w:szCs w:val="24"/>
        </w:rPr>
        <w:t>соответствовать</w:t>
      </w:r>
      <w:r w:rsidRPr="00F20DF3">
        <w:rPr>
          <w:color w:val="000000" w:themeColor="text1"/>
          <w:spacing w:val="1"/>
          <w:sz w:val="24"/>
          <w:szCs w:val="24"/>
        </w:rPr>
        <w:t xml:space="preserve"> </w:t>
      </w:r>
      <w:r w:rsidRPr="00F20DF3">
        <w:rPr>
          <w:color w:val="000000" w:themeColor="text1"/>
          <w:sz w:val="24"/>
          <w:szCs w:val="24"/>
        </w:rPr>
        <w:t>аналогичным</w:t>
      </w:r>
      <w:r w:rsidRPr="00F20DF3">
        <w:rPr>
          <w:color w:val="000000" w:themeColor="text1"/>
          <w:spacing w:val="-1"/>
          <w:sz w:val="24"/>
          <w:szCs w:val="24"/>
        </w:rPr>
        <w:t xml:space="preserve"> </w:t>
      </w:r>
      <w:r w:rsidRPr="00F20DF3">
        <w:rPr>
          <w:color w:val="000000" w:themeColor="text1"/>
          <w:sz w:val="24"/>
          <w:szCs w:val="24"/>
        </w:rPr>
        <w:t>сокращениям</w:t>
      </w:r>
      <w:r w:rsidRPr="00F20DF3">
        <w:rPr>
          <w:color w:val="000000" w:themeColor="text1"/>
          <w:spacing w:val="-1"/>
          <w:sz w:val="24"/>
          <w:szCs w:val="24"/>
        </w:rPr>
        <w:t xml:space="preserve"> </w:t>
      </w:r>
      <w:r w:rsidRPr="00F20DF3">
        <w:rPr>
          <w:color w:val="000000" w:themeColor="text1"/>
          <w:sz w:val="24"/>
          <w:szCs w:val="24"/>
        </w:rPr>
        <w:t>операционной</w:t>
      </w:r>
      <w:r w:rsidRPr="00F20DF3">
        <w:rPr>
          <w:color w:val="000000" w:themeColor="text1"/>
          <w:spacing w:val="1"/>
          <w:sz w:val="24"/>
          <w:szCs w:val="24"/>
        </w:rPr>
        <w:t xml:space="preserve"> </w:t>
      </w:r>
      <w:r w:rsidRPr="00F20DF3">
        <w:rPr>
          <w:color w:val="000000" w:themeColor="text1"/>
          <w:sz w:val="24"/>
          <w:szCs w:val="24"/>
        </w:rPr>
        <w:t>системы,</w:t>
      </w:r>
      <w:r w:rsidRPr="00F20DF3">
        <w:rPr>
          <w:color w:val="000000" w:themeColor="text1"/>
          <w:spacing w:val="-1"/>
          <w:sz w:val="24"/>
          <w:szCs w:val="24"/>
        </w:rPr>
        <w:t xml:space="preserve"> </w:t>
      </w:r>
      <w:r w:rsidRPr="00F20DF3">
        <w:rPr>
          <w:color w:val="000000" w:themeColor="text1"/>
          <w:sz w:val="24"/>
          <w:szCs w:val="24"/>
        </w:rPr>
        <w:t>привычные</w:t>
      </w:r>
      <w:r w:rsidRPr="00F20DF3">
        <w:rPr>
          <w:color w:val="000000" w:themeColor="text1"/>
          <w:spacing w:val="-1"/>
          <w:sz w:val="24"/>
          <w:szCs w:val="24"/>
        </w:rPr>
        <w:t xml:space="preserve"> </w:t>
      </w:r>
      <w:r w:rsidRPr="00F20DF3">
        <w:rPr>
          <w:color w:val="000000" w:themeColor="text1"/>
          <w:sz w:val="24"/>
          <w:szCs w:val="24"/>
        </w:rPr>
        <w:t>для</w:t>
      </w:r>
      <w:r w:rsidRPr="00F20DF3">
        <w:rPr>
          <w:color w:val="000000" w:themeColor="text1"/>
          <w:spacing w:val="-1"/>
          <w:sz w:val="24"/>
          <w:szCs w:val="24"/>
        </w:rPr>
        <w:t xml:space="preserve"> </w:t>
      </w:r>
      <w:r w:rsidRPr="00F20DF3">
        <w:rPr>
          <w:color w:val="000000" w:themeColor="text1"/>
          <w:sz w:val="24"/>
          <w:szCs w:val="24"/>
        </w:rPr>
        <w:t>пользователя.</w:t>
      </w:r>
    </w:p>
    <w:p w14:paraId="493D9E0E" w14:textId="77777777" w:rsidR="00A64AD5" w:rsidRPr="00F20DF3" w:rsidRDefault="00A64AD5" w:rsidP="00B05D7C">
      <w:pPr>
        <w:pStyle w:val="af1"/>
        <w:tabs>
          <w:tab w:val="left" w:pos="1134"/>
        </w:tabs>
        <w:ind w:left="0" w:right="2" w:firstLine="709"/>
        <w:jc w:val="both"/>
        <w:rPr>
          <w:color w:val="000000" w:themeColor="text1"/>
          <w:sz w:val="24"/>
          <w:szCs w:val="24"/>
        </w:rPr>
      </w:pPr>
      <w:r w:rsidRPr="00F20DF3">
        <w:rPr>
          <w:color w:val="000000" w:themeColor="text1"/>
          <w:sz w:val="24"/>
          <w:szCs w:val="24"/>
        </w:rPr>
        <w:t>Интерфейс</w:t>
      </w:r>
      <w:r w:rsidRPr="00F20DF3">
        <w:rPr>
          <w:color w:val="000000" w:themeColor="text1"/>
          <w:spacing w:val="1"/>
          <w:sz w:val="24"/>
          <w:szCs w:val="24"/>
        </w:rPr>
        <w:t xml:space="preserve"> </w:t>
      </w:r>
      <w:r w:rsidRPr="00F20DF3">
        <w:rPr>
          <w:color w:val="000000" w:themeColor="text1"/>
          <w:sz w:val="24"/>
          <w:szCs w:val="24"/>
        </w:rPr>
        <w:t>должен</w:t>
      </w:r>
      <w:r w:rsidRPr="00F20DF3">
        <w:rPr>
          <w:color w:val="000000" w:themeColor="text1"/>
          <w:spacing w:val="1"/>
          <w:sz w:val="24"/>
          <w:szCs w:val="24"/>
        </w:rPr>
        <w:t xml:space="preserve"> </w:t>
      </w:r>
      <w:r w:rsidRPr="00F20DF3">
        <w:rPr>
          <w:color w:val="000000" w:themeColor="text1"/>
          <w:sz w:val="24"/>
          <w:szCs w:val="24"/>
        </w:rPr>
        <w:t>быть</w:t>
      </w:r>
      <w:r w:rsidRPr="00F20DF3">
        <w:rPr>
          <w:color w:val="000000" w:themeColor="text1"/>
          <w:spacing w:val="1"/>
          <w:sz w:val="24"/>
          <w:szCs w:val="24"/>
        </w:rPr>
        <w:t xml:space="preserve"> </w:t>
      </w:r>
      <w:r w:rsidRPr="00F20DF3">
        <w:rPr>
          <w:color w:val="000000" w:themeColor="text1"/>
          <w:sz w:val="24"/>
          <w:szCs w:val="24"/>
        </w:rPr>
        <w:t>рассчитан</w:t>
      </w:r>
      <w:r w:rsidRPr="00F20DF3">
        <w:rPr>
          <w:color w:val="000000" w:themeColor="text1"/>
          <w:spacing w:val="1"/>
          <w:sz w:val="24"/>
          <w:szCs w:val="24"/>
        </w:rPr>
        <w:t xml:space="preserve"> </w:t>
      </w:r>
      <w:r w:rsidRPr="00F20DF3">
        <w:rPr>
          <w:color w:val="000000" w:themeColor="text1"/>
          <w:sz w:val="24"/>
          <w:szCs w:val="24"/>
        </w:rPr>
        <w:t>на</w:t>
      </w:r>
      <w:r w:rsidRPr="00F20DF3">
        <w:rPr>
          <w:color w:val="000000" w:themeColor="text1"/>
          <w:spacing w:val="1"/>
          <w:sz w:val="24"/>
          <w:szCs w:val="24"/>
        </w:rPr>
        <w:t xml:space="preserve"> </w:t>
      </w:r>
      <w:r w:rsidRPr="00F20DF3">
        <w:rPr>
          <w:color w:val="000000" w:themeColor="text1"/>
          <w:sz w:val="24"/>
          <w:szCs w:val="24"/>
        </w:rPr>
        <w:t>преимущественное</w:t>
      </w:r>
      <w:r w:rsidRPr="00F20DF3">
        <w:rPr>
          <w:color w:val="000000" w:themeColor="text1"/>
          <w:spacing w:val="1"/>
          <w:sz w:val="24"/>
          <w:szCs w:val="24"/>
        </w:rPr>
        <w:t xml:space="preserve"> </w:t>
      </w:r>
      <w:r w:rsidRPr="00F20DF3">
        <w:rPr>
          <w:color w:val="000000" w:themeColor="text1"/>
          <w:sz w:val="24"/>
          <w:szCs w:val="24"/>
        </w:rPr>
        <w:t>использование</w:t>
      </w:r>
      <w:r w:rsidRPr="00F20DF3">
        <w:rPr>
          <w:color w:val="000000" w:themeColor="text1"/>
          <w:spacing w:val="1"/>
          <w:sz w:val="24"/>
          <w:szCs w:val="24"/>
        </w:rPr>
        <w:t xml:space="preserve"> </w:t>
      </w:r>
      <w:r w:rsidRPr="00F20DF3">
        <w:rPr>
          <w:color w:val="000000" w:themeColor="text1"/>
          <w:sz w:val="24"/>
          <w:szCs w:val="24"/>
        </w:rPr>
        <w:t>манипулятора типа «мышь». Управление системой должно осуществляться с помощью</w:t>
      </w:r>
      <w:r w:rsidRPr="00F20DF3">
        <w:rPr>
          <w:color w:val="000000" w:themeColor="text1"/>
          <w:spacing w:val="1"/>
          <w:sz w:val="24"/>
          <w:szCs w:val="24"/>
        </w:rPr>
        <w:t xml:space="preserve"> </w:t>
      </w:r>
      <w:r w:rsidRPr="00F20DF3">
        <w:rPr>
          <w:color w:val="000000" w:themeColor="text1"/>
          <w:sz w:val="24"/>
          <w:szCs w:val="24"/>
        </w:rPr>
        <w:t>набора экранных меню, кнопок, значков и т. п. элементов. Клавиатурный режим ввода</w:t>
      </w:r>
      <w:r w:rsidRPr="00F20DF3">
        <w:rPr>
          <w:color w:val="000000" w:themeColor="text1"/>
          <w:spacing w:val="1"/>
          <w:sz w:val="24"/>
          <w:szCs w:val="24"/>
        </w:rPr>
        <w:t xml:space="preserve"> </w:t>
      </w:r>
      <w:r w:rsidRPr="00F20DF3">
        <w:rPr>
          <w:color w:val="000000" w:themeColor="text1"/>
          <w:sz w:val="24"/>
          <w:szCs w:val="24"/>
        </w:rPr>
        <w:t>должен</w:t>
      </w:r>
      <w:r w:rsidRPr="00F20DF3">
        <w:rPr>
          <w:color w:val="000000" w:themeColor="text1"/>
          <w:spacing w:val="-5"/>
          <w:sz w:val="24"/>
          <w:szCs w:val="24"/>
        </w:rPr>
        <w:t xml:space="preserve"> </w:t>
      </w:r>
      <w:r w:rsidRPr="00F20DF3">
        <w:rPr>
          <w:color w:val="000000" w:themeColor="text1"/>
          <w:sz w:val="24"/>
          <w:szCs w:val="24"/>
        </w:rPr>
        <w:t>использоваться</w:t>
      </w:r>
      <w:r w:rsidRPr="00F20DF3">
        <w:rPr>
          <w:color w:val="000000" w:themeColor="text1"/>
          <w:spacing w:val="-10"/>
          <w:sz w:val="24"/>
          <w:szCs w:val="24"/>
        </w:rPr>
        <w:t xml:space="preserve"> </w:t>
      </w:r>
      <w:r w:rsidRPr="00F20DF3">
        <w:rPr>
          <w:color w:val="000000" w:themeColor="text1"/>
          <w:sz w:val="24"/>
          <w:szCs w:val="24"/>
        </w:rPr>
        <w:t>главным</w:t>
      </w:r>
      <w:r w:rsidRPr="00F20DF3">
        <w:rPr>
          <w:color w:val="000000" w:themeColor="text1"/>
          <w:spacing w:val="-5"/>
          <w:sz w:val="24"/>
          <w:szCs w:val="24"/>
        </w:rPr>
        <w:t xml:space="preserve"> </w:t>
      </w:r>
      <w:r w:rsidRPr="00F20DF3">
        <w:rPr>
          <w:color w:val="000000" w:themeColor="text1"/>
          <w:sz w:val="24"/>
          <w:szCs w:val="24"/>
        </w:rPr>
        <w:t>образом</w:t>
      </w:r>
      <w:r w:rsidRPr="00F20DF3">
        <w:rPr>
          <w:color w:val="000000" w:themeColor="text1"/>
          <w:spacing w:val="-4"/>
          <w:sz w:val="24"/>
          <w:szCs w:val="24"/>
        </w:rPr>
        <w:t xml:space="preserve"> </w:t>
      </w:r>
      <w:r w:rsidRPr="00F20DF3">
        <w:rPr>
          <w:color w:val="000000" w:themeColor="text1"/>
          <w:sz w:val="24"/>
          <w:szCs w:val="24"/>
        </w:rPr>
        <w:t>при</w:t>
      </w:r>
      <w:r w:rsidRPr="00F20DF3">
        <w:rPr>
          <w:color w:val="000000" w:themeColor="text1"/>
          <w:spacing w:val="-5"/>
          <w:sz w:val="24"/>
          <w:szCs w:val="24"/>
        </w:rPr>
        <w:t xml:space="preserve"> </w:t>
      </w:r>
      <w:r w:rsidRPr="00F20DF3">
        <w:rPr>
          <w:color w:val="000000" w:themeColor="text1"/>
          <w:sz w:val="24"/>
          <w:szCs w:val="24"/>
        </w:rPr>
        <w:t>заполнении</w:t>
      </w:r>
      <w:r w:rsidRPr="00F20DF3">
        <w:rPr>
          <w:color w:val="000000" w:themeColor="text1"/>
          <w:spacing w:val="-2"/>
          <w:sz w:val="24"/>
          <w:szCs w:val="24"/>
        </w:rPr>
        <w:t xml:space="preserve"> </w:t>
      </w:r>
      <w:r w:rsidRPr="00F20DF3">
        <w:rPr>
          <w:color w:val="000000" w:themeColor="text1"/>
          <w:sz w:val="24"/>
          <w:szCs w:val="24"/>
        </w:rPr>
        <w:t>и/или</w:t>
      </w:r>
      <w:r w:rsidRPr="00F20DF3">
        <w:rPr>
          <w:color w:val="000000" w:themeColor="text1"/>
          <w:spacing w:val="-5"/>
          <w:sz w:val="24"/>
          <w:szCs w:val="24"/>
        </w:rPr>
        <w:t xml:space="preserve"> </w:t>
      </w:r>
      <w:r w:rsidRPr="00F20DF3">
        <w:rPr>
          <w:color w:val="000000" w:themeColor="text1"/>
          <w:sz w:val="24"/>
          <w:szCs w:val="24"/>
        </w:rPr>
        <w:t>редактировании</w:t>
      </w:r>
      <w:r w:rsidRPr="00F20DF3">
        <w:rPr>
          <w:color w:val="000000" w:themeColor="text1"/>
          <w:spacing w:val="-2"/>
          <w:sz w:val="24"/>
          <w:szCs w:val="24"/>
        </w:rPr>
        <w:t xml:space="preserve"> </w:t>
      </w:r>
      <w:r w:rsidRPr="00F20DF3">
        <w:rPr>
          <w:color w:val="000000" w:themeColor="text1"/>
          <w:sz w:val="24"/>
          <w:szCs w:val="24"/>
        </w:rPr>
        <w:t>текстовых</w:t>
      </w:r>
      <w:r w:rsidRPr="00F20DF3">
        <w:rPr>
          <w:color w:val="000000" w:themeColor="text1"/>
          <w:spacing w:val="-57"/>
          <w:sz w:val="24"/>
          <w:szCs w:val="24"/>
        </w:rPr>
        <w:t xml:space="preserve"> </w:t>
      </w:r>
      <w:r w:rsidRPr="00F20DF3">
        <w:rPr>
          <w:color w:val="000000" w:themeColor="text1"/>
          <w:sz w:val="24"/>
          <w:szCs w:val="24"/>
        </w:rPr>
        <w:t>и числовых полей экранных форм.</w:t>
      </w:r>
    </w:p>
    <w:p w14:paraId="5BE56044" w14:textId="77777777" w:rsidR="00A64AD5" w:rsidRPr="00F20DF3" w:rsidRDefault="00A64AD5" w:rsidP="00B05D7C">
      <w:pPr>
        <w:ind w:right="2" w:firstLine="709"/>
        <w:jc w:val="both"/>
        <w:rPr>
          <w:color w:val="000000" w:themeColor="text1"/>
          <w:sz w:val="24"/>
          <w:szCs w:val="24"/>
          <w:lang w:val="kk-KZ"/>
        </w:rPr>
      </w:pPr>
      <w:r w:rsidRPr="00F20DF3">
        <w:rPr>
          <w:color w:val="000000" w:themeColor="text1"/>
          <w:sz w:val="24"/>
          <w:szCs w:val="24"/>
        </w:rPr>
        <w:t>Все надписи экранных форм, а также сообщения, выдаваемые пользователю (кроме системных сообщений) должны быть на государственном и русском языках в зависимости от выбора интерфейса пользователем.</w:t>
      </w:r>
      <w:r w:rsidRPr="00F20DF3">
        <w:rPr>
          <w:color w:val="000000" w:themeColor="text1"/>
          <w:sz w:val="24"/>
          <w:szCs w:val="24"/>
          <w:lang w:val="kk-KZ"/>
        </w:rPr>
        <w:t xml:space="preserve"> </w:t>
      </w:r>
    </w:p>
    <w:p w14:paraId="09AB0119" w14:textId="77777777" w:rsidR="00A64AD5" w:rsidRPr="00F20DF3" w:rsidRDefault="00A64AD5" w:rsidP="00B05D7C">
      <w:pPr>
        <w:pStyle w:val="af1"/>
        <w:tabs>
          <w:tab w:val="left" w:pos="1134"/>
        </w:tabs>
        <w:ind w:left="0" w:right="2" w:firstLine="709"/>
        <w:jc w:val="both"/>
        <w:rPr>
          <w:color w:val="000000" w:themeColor="text1"/>
          <w:sz w:val="24"/>
          <w:szCs w:val="24"/>
        </w:rPr>
      </w:pPr>
      <w:r w:rsidRPr="00F20DF3">
        <w:rPr>
          <w:color w:val="000000" w:themeColor="text1"/>
          <w:sz w:val="24"/>
          <w:szCs w:val="24"/>
        </w:rPr>
        <w:t>СПП должен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СПП должен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0055E13F" w14:textId="77777777" w:rsidR="00A64AD5" w:rsidRPr="00F20DF3" w:rsidRDefault="00A64AD5" w:rsidP="00B05D7C">
      <w:pPr>
        <w:pStyle w:val="af1"/>
        <w:tabs>
          <w:tab w:val="left" w:pos="1134"/>
        </w:tabs>
        <w:ind w:left="0" w:right="2" w:firstLine="709"/>
        <w:jc w:val="both"/>
        <w:rPr>
          <w:color w:val="000000" w:themeColor="text1"/>
          <w:sz w:val="24"/>
          <w:szCs w:val="24"/>
        </w:rPr>
      </w:pPr>
      <w:r w:rsidRPr="00F20DF3">
        <w:rPr>
          <w:color w:val="000000" w:themeColor="text1"/>
          <w:sz w:val="24"/>
          <w:szCs w:val="24"/>
        </w:rPr>
        <w:t>Экранные формы должны проектироваться с учетом требований унификации:</w:t>
      </w:r>
    </w:p>
    <w:p w14:paraId="79AED419" w14:textId="77777777" w:rsidR="00A64AD5" w:rsidRPr="00F20DF3" w:rsidRDefault="00A64AD5" w:rsidP="001962DA">
      <w:pPr>
        <w:pStyle w:val="af3"/>
        <w:numPr>
          <w:ilvl w:val="0"/>
          <w:numId w:val="70"/>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все экранные формы пользовательского интерфейса должны</w:t>
      </w:r>
      <w:r w:rsidRPr="00F20DF3">
        <w:rPr>
          <w:color w:val="000000" w:themeColor="text1"/>
          <w:spacing w:val="1"/>
          <w:sz w:val="24"/>
          <w:szCs w:val="24"/>
        </w:rPr>
        <w:t xml:space="preserve"> </w:t>
      </w:r>
      <w:r w:rsidRPr="00F20DF3">
        <w:rPr>
          <w:color w:val="000000" w:themeColor="text1"/>
          <w:sz w:val="24"/>
          <w:szCs w:val="24"/>
        </w:rPr>
        <w:t>быть выполнены в</w:t>
      </w:r>
      <w:r w:rsidRPr="00F20DF3">
        <w:rPr>
          <w:color w:val="000000" w:themeColor="text1"/>
          <w:spacing w:val="1"/>
          <w:sz w:val="24"/>
          <w:szCs w:val="24"/>
        </w:rPr>
        <w:t xml:space="preserve"> </w:t>
      </w:r>
      <w:r w:rsidRPr="00F20DF3">
        <w:rPr>
          <w:color w:val="000000" w:themeColor="text1"/>
          <w:sz w:val="24"/>
          <w:szCs w:val="24"/>
        </w:rPr>
        <w:t>едином</w:t>
      </w:r>
      <w:r w:rsidRPr="00F20DF3">
        <w:rPr>
          <w:color w:val="000000" w:themeColor="text1"/>
          <w:spacing w:val="1"/>
          <w:sz w:val="24"/>
          <w:szCs w:val="24"/>
        </w:rPr>
        <w:t xml:space="preserve"> </w:t>
      </w:r>
      <w:r w:rsidRPr="00F20DF3">
        <w:rPr>
          <w:color w:val="000000" w:themeColor="text1"/>
          <w:sz w:val="24"/>
          <w:szCs w:val="24"/>
        </w:rPr>
        <w:t>графическом</w:t>
      </w:r>
      <w:r w:rsidRPr="00F20DF3">
        <w:rPr>
          <w:color w:val="000000" w:themeColor="text1"/>
          <w:spacing w:val="1"/>
          <w:sz w:val="24"/>
          <w:szCs w:val="24"/>
        </w:rPr>
        <w:t xml:space="preserve"> </w:t>
      </w:r>
      <w:r w:rsidRPr="00F20DF3">
        <w:rPr>
          <w:color w:val="000000" w:themeColor="text1"/>
          <w:sz w:val="24"/>
          <w:szCs w:val="24"/>
        </w:rPr>
        <w:t>дизайне,</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1"/>
          <w:sz w:val="24"/>
          <w:szCs w:val="24"/>
        </w:rPr>
        <w:t xml:space="preserve"> </w:t>
      </w:r>
      <w:r w:rsidRPr="00F20DF3">
        <w:rPr>
          <w:color w:val="000000" w:themeColor="text1"/>
          <w:sz w:val="24"/>
          <w:szCs w:val="24"/>
        </w:rPr>
        <w:t>одинаковым</w:t>
      </w:r>
      <w:r w:rsidRPr="00F20DF3">
        <w:rPr>
          <w:color w:val="000000" w:themeColor="text1"/>
          <w:spacing w:val="1"/>
          <w:sz w:val="24"/>
          <w:szCs w:val="24"/>
        </w:rPr>
        <w:t xml:space="preserve"> </w:t>
      </w:r>
      <w:r w:rsidRPr="00F20DF3">
        <w:rPr>
          <w:color w:val="000000" w:themeColor="text1"/>
          <w:sz w:val="24"/>
          <w:szCs w:val="24"/>
        </w:rPr>
        <w:t>расположением</w:t>
      </w:r>
      <w:r w:rsidRPr="00F20DF3">
        <w:rPr>
          <w:color w:val="000000" w:themeColor="text1"/>
          <w:spacing w:val="1"/>
          <w:sz w:val="24"/>
          <w:szCs w:val="24"/>
        </w:rPr>
        <w:t xml:space="preserve"> </w:t>
      </w:r>
      <w:r w:rsidRPr="00F20DF3">
        <w:rPr>
          <w:color w:val="000000" w:themeColor="text1"/>
          <w:sz w:val="24"/>
          <w:szCs w:val="24"/>
        </w:rPr>
        <w:t>основных</w:t>
      </w:r>
      <w:r w:rsidRPr="00F20DF3">
        <w:rPr>
          <w:color w:val="000000" w:themeColor="text1"/>
          <w:spacing w:val="1"/>
          <w:sz w:val="24"/>
          <w:szCs w:val="24"/>
        </w:rPr>
        <w:t xml:space="preserve"> </w:t>
      </w:r>
      <w:r w:rsidRPr="00F20DF3">
        <w:rPr>
          <w:color w:val="000000" w:themeColor="text1"/>
          <w:sz w:val="24"/>
          <w:szCs w:val="24"/>
        </w:rPr>
        <w:t>элементов</w:t>
      </w:r>
      <w:r w:rsidRPr="00F20DF3">
        <w:rPr>
          <w:color w:val="000000" w:themeColor="text1"/>
          <w:spacing w:val="1"/>
          <w:sz w:val="24"/>
          <w:szCs w:val="24"/>
        </w:rPr>
        <w:t xml:space="preserve"> </w:t>
      </w:r>
      <w:r w:rsidRPr="00F20DF3">
        <w:rPr>
          <w:color w:val="000000" w:themeColor="text1"/>
          <w:sz w:val="24"/>
          <w:szCs w:val="24"/>
        </w:rPr>
        <w:t>управления</w:t>
      </w:r>
      <w:r w:rsidRPr="00F20DF3">
        <w:rPr>
          <w:color w:val="000000" w:themeColor="text1"/>
          <w:spacing w:val="1"/>
          <w:sz w:val="24"/>
          <w:szCs w:val="24"/>
        </w:rPr>
        <w:t xml:space="preserve"> </w:t>
      </w:r>
      <w:r w:rsidRPr="00F20DF3">
        <w:rPr>
          <w:color w:val="000000" w:themeColor="text1"/>
          <w:sz w:val="24"/>
          <w:szCs w:val="24"/>
        </w:rPr>
        <w:t>и навигации;</w:t>
      </w:r>
    </w:p>
    <w:p w14:paraId="430BB559" w14:textId="77777777" w:rsidR="00A64AD5" w:rsidRPr="00F20DF3" w:rsidRDefault="00A64AD5" w:rsidP="001962DA">
      <w:pPr>
        <w:pStyle w:val="af3"/>
        <w:numPr>
          <w:ilvl w:val="0"/>
          <w:numId w:val="70"/>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для обозначения сходных операций должны использоваться сходные графические</w:t>
      </w:r>
      <w:r w:rsidRPr="00F20DF3">
        <w:rPr>
          <w:color w:val="000000" w:themeColor="text1"/>
          <w:spacing w:val="1"/>
          <w:sz w:val="24"/>
          <w:szCs w:val="24"/>
        </w:rPr>
        <w:t xml:space="preserve"> </w:t>
      </w:r>
      <w:r w:rsidRPr="00F20DF3">
        <w:rPr>
          <w:color w:val="000000" w:themeColor="text1"/>
          <w:spacing w:val="-1"/>
          <w:sz w:val="24"/>
          <w:szCs w:val="24"/>
        </w:rPr>
        <w:t>значки,</w:t>
      </w:r>
      <w:r w:rsidRPr="00F20DF3">
        <w:rPr>
          <w:color w:val="000000" w:themeColor="text1"/>
          <w:spacing w:val="-11"/>
          <w:sz w:val="24"/>
          <w:szCs w:val="24"/>
        </w:rPr>
        <w:t xml:space="preserve"> </w:t>
      </w:r>
      <w:r w:rsidRPr="00F20DF3">
        <w:rPr>
          <w:color w:val="000000" w:themeColor="text1"/>
          <w:spacing w:val="-1"/>
          <w:sz w:val="24"/>
          <w:szCs w:val="24"/>
        </w:rPr>
        <w:t>кнопки</w:t>
      </w:r>
      <w:r w:rsidRPr="00F20DF3">
        <w:rPr>
          <w:color w:val="000000" w:themeColor="text1"/>
          <w:spacing w:val="-11"/>
          <w:sz w:val="24"/>
          <w:szCs w:val="24"/>
        </w:rPr>
        <w:t xml:space="preserve"> </w:t>
      </w:r>
      <w:r w:rsidRPr="00F20DF3">
        <w:rPr>
          <w:color w:val="000000" w:themeColor="text1"/>
          <w:spacing w:val="-1"/>
          <w:sz w:val="24"/>
          <w:szCs w:val="24"/>
        </w:rPr>
        <w:t>и</w:t>
      </w:r>
      <w:r w:rsidRPr="00F20DF3">
        <w:rPr>
          <w:color w:val="000000" w:themeColor="text1"/>
          <w:spacing w:val="-11"/>
          <w:sz w:val="24"/>
          <w:szCs w:val="24"/>
        </w:rPr>
        <w:t xml:space="preserve"> </w:t>
      </w:r>
      <w:r w:rsidRPr="00F20DF3">
        <w:rPr>
          <w:color w:val="000000" w:themeColor="text1"/>
          <w:spacing w:val="-1"/>
          <w:sz w:val="24"/>
          <w:szCs w:val="24"/>
        </w:rPr>
        <w:t>другие</w:t>
      </w:r>
      <w:r w:rsidRPr="00F20DF3">
        <w:rPr>
          <w:color w:val="000000" w:themeColor="text1"/>
          <w:spacing w:val="-8"/>
          <w:sz w:val="24"/>
          <w:szCs w:val="24"/>
        </w:rPr>
        <w:t xml:space="preserve"> </w:t>
      </w:r>
      <w:r w:rsidRPr="00F20DF3">
        <w:rPr>
          <w:color w:val="000000" w:themeColor="text1"/>
          <w:spacing w:val="-1"/>
          <w:sz w:val="24"/>
          <w:szCs w:val="24"/>
        </w:rPr>
        <w:t>управляющие</w:t>
      </w:r>
      <w:r w:rsidRPr="00F20DF3">
        <w:rPr>
          <w:color w:val="000000" w:themeColor="text1"/>
          <w:spacing w:val="-9"/>
          <w:sz w:val="24"/>
          <w:szCs w:val="24"/>
        </w:rPr>
        <w:t xml:space="preserve"> </w:t>
      </w:r>
      <w:r w:rsidRPr="00F20DF3">
        <w:rPr>
          <w:color w:val="000000" w:themeColor="text1"/>
          <w:sz w:val="24"/>
          <w:szCs w:val="24"/>
        </w:rPr>
        <w:t>(навигационные)</w:t>
      </w:r>
      <w:r w:rsidRPr="00F20DF3">
        <w:rPr>
          <w:color w:val="000000" w:themeColor="text1"/>
          <w:spacing w:val="-14"/>
          <w:sz w:val="24"/>
          <w:szCs w:val="24"/>
        </w:rPr>
        <w:t xml:space="preserve"> </w:t>
      </w:r>
      <w:r w:rsidRPr="00F20DF3">
        <w:rPr>
          <w:color w:val="000000" w:themeColor="text1"/>
          <w:sz w:val="24"/>
          <w:szCs w:val="24"/>
        </w:rPr>
        <w:t>элементы.</w:t>
      </w:r>
      <w:r w:rsidRPr="00F20DF3">
        <w:rPr>
          <w:color w:val="000000" w:themeColor="text1"/>
          <w:spacing w:val="-11"/>
          <w:sz w:val="24"/>
          <w:szCs w:val="24"/>
        </w:rPr>
        <w:t xml:space="preserve"> </w:t>
      </w:r>
      <w:r w:rsidRPr="00F20DF3">
        <w:rPr>
          <w:color w:val="000000" w:themeColor="text1"/>
          <w:sz w:val="24"/>
          <w:szCs w:val="24"/>
        </w:rPr>
        <w:t>Термины,</w:t>
      </w:r>
      <w:r w:rsidRPr="00F20DF3">
        <w:rPr>
          <w:color w:val="000000" w:themeColor="text1"/>
          <w:spacing w:val="-14"/>
          <w:sz w:val="24"/>
          <w:szCs w:val="24"/>
        </w:rPr>
        <w:t xml:space="preserve"> </w:t>
      </w:r>
      <w:r w:rsidRPr="00F20DF3">
        <w:rPr>
          <w:color w:val="000000" w:themeColor="text1"/>
          <w:sz w:val="24"/>
          <w:szCs w:val="24"/>
        </w:rPr>
        <w:t>используемые</w:t>
      </w:r>
      <w:r w:rsidRPr="00F20DF3">
        <w:rPr>
          <w:color w:val="000000" w:themeColor="text1"/>
          <w:spacing w:val="-58"/>
          <w:sz w:val="24"/>
          <w:szCs w:val="24"/>
        </w:rPr>
        <w:t xml:space="preserve"> </w:t>
      </w:r>
      <w:r w:rsidRPr="00F20DF3">
        <w:rPr>
          <w:color w:val="000000" w:themeColor="text1"/>
          <w:sz w:val="24"/>
          <w:szCs w:val="24"/>
        </w:rPr>
        <w:t>для</w:t>
      </w:r>
      <w:r w:rsidRPr="00F20DF3">
        <w:rPr>
          <w:color w:val="000000" w:themeColor="text1"/>
          <w:spacing w:val="1"/>
          <w:sz w:val="24"/>
          <w:szCs w:val="24"/>
        </w:rPr>
        <w:t xml:space="preserve"> </w:t>
      </w:r>
      <w:r w:rsidRPr="00F20DF3">
        <w:rPr>
          <w:color w:val="000000" w:themeColor="text1"/>
          <w:sz w:val="24"/>
          <w:szCs w:val="24"/>
        </w:rPr>
        <w:t>обозначения</w:t>
      </w:r>
      <w:r w:rsidRPr="00F20DF3">
        <w:rPr>
          <w:color w:val="000000" w:themeColor="text1"/>
          <w:spacing w:val="1"/>
          <w:sz w:val="24"/>
          <w:szCs w:val="24"/>
        </w:rPr>
        <w:t xml:space="preserve"> </w:t>
      </w:r>
      <w:r w:rsidRPr="00F20DF3">
        <w:rPr>
          <w:color w:val="000000" w:themeColor="text1"/>
          <w:sz w:val="24"/>
          <w:szCs w:val="24"/>
        </w:rPr>
        <w:t>типовых</w:t>
      </w:r>
      <w:r w:rsidRPr="00F20DF3">
        <w:rPr>
          <w:color w:val="000000" w:themeColor="text1"/>
          <w:spacing w:val="1"/>
          <w:sz w:val="24"/>
          <w:szCs w:val="24"/>
        </w:rPr>
        <w:t xml:space="preserve"> </w:t>
      </w:r>
      <w:r w:rsidRPr="00F20DF3">
        <w:rPr>
          <w:color w:val="000000" w:themeColor="text1"/>
          <w:sz w:val="24"/>
          <w:szCs w:val="24"/>
        </w:rPr>
        <w:t>операций</w:t>
      </w:r>
      <w:r w:rsidRPr="00F20DF3">
        <w:rPr>
          <w:color w:val="000000" w:themeColor="text1"/>
          <w:spacing w:val="1"/>
          <w:sz w:val="24"/>
          <w:szCs w:val="24"/>
        </w:rPr>
        <w:t xml:space="preserve"> </w:t>
      </w:r>
      <w:r w:rsidRPr="00F20DF3">
        <w:rPr>
          <w:color w:val="000000" w:themeColor="text1"/>
          <w:sz w:val="24"/>
          <w:szCs w:val="24"/>
        </w:rPr>
        <w:t>(добавление</w:t>
      </w:r>
      <w:r w:rsidRPr="00F20DF3">
        <w:rPr>
          <w:color w:val="000000" w:themeColor="text1"/>
          <w:spacing w:val="1"/>
          <w:sz w:val="24"/>
          <w:szCs w:val="24"/>
        </w:rPr>
        <w:t xml:space="preserve"> </w:t>
      </w:r>
      <w:r w:rsidRPr="00F20DF3">
        <w:rPr>
          <w:color w:val="000000" w:themeColor="text1"/>
          <w:sz w:val="24"/>
          <w:szCs w:val="24"/>
        </w:rPr>
        <w:t>информационной</w:t>
      </w:r>
      <w:r w:rsidRPr="00F20DF3">
        <w:rPr>
          <w:color w:val="000000" w:themeColor="text1"/>
          <w:spacing w:val="1"/>
          <w:sz w:val="24"/>
          <w:szCs w:val="24"/>
        </w:rPr>
        <w:t xml:space="preserve"> </w:t>
      </w:r>
      <w:r w:rsidRPr="00F20DF3">
        <w:rPr>
          <w:color w:val="000000" w:themeColor="text1"/>
          <w:sz w:val="24"/>
          <w:szCs w:val="24"/>
        </w:rPr>
        <w:t>сущности,</w:t>
      </w:r>
      <w:r w:rsidRPr="00F20DF3">
        <w:rPr>
          <w:color w:val="000000" w:themeColor="text1"/>
          <w:spacing w:val="1"/>
          <w:sz w:val="24"/>
          <w:szCs w:val="24"/>
        </w:rPr>
        <w:t xml:space="preserve"> </w:t>
      </w:r>
      <w:r w:rsidRPr="00F20DF3">
        <w:rPr>
          <w:color w:val="000000" w:themeColor="text1"/>
          <w:sz w:val="24"/>
          <w:szCs w:val="24"/>
        </w:rPr>
        <w:t>редактирование поля данных), а также последовательности действий пользователя при их</w:t>
      </w:r>
      <w:r w:rsidRPr="00F20DF3">
        <w:rPr>
          <w:color w:val="000000" w:themeColor="text1"/>
          <w:spacing w:val="1"/>
          <w:sz w:val="24"/>
          <w:szCs w:val="24"/>
        </w:rPr>
        <w:t xml:space="preserve"> </w:t>
      </w:r>
      <w:r w:rsidRPr="00F20DF3">
        <w:rPr>
          <w:color w:val="000000" w:themeColor="text1"/>
          <w:sz w:val="24"/>
          <w:szCs w:val="24"/>
        </w:rPr>
        <w:t>выполнении,</w:t>
      </w:r>
      <w:r w:rsidRPr="00F20DF3">
        <w:rPr>
          <w:color w:val="000000" w:themeColor="text1"/>
          <w:spacing w:val="1"/>
          <w:sz w:val="24"/>
          <w:szCs w:val="24"/>
        </w:rPr>
        <w:t xml:space="preserve"> </w:t>
      </w:r>
      <w:r w:rsidRPr="00F20DF3">
        <w:rPr>
          <w:color w:val="000000" w:themeColor="text1"/>
          <w:sz w:val="24"/>
          <w:szCs w:val="24"/>
        </w:rPr>
        <w:t>должны быть</w:t>
      </w:r>
      <w:r w:rsidRPr="00F20DF3">
        <w:rPr>
          <w:color w:val="000000" w:themeColor="text1"/>
          <w:spacing w:val="4"/>
          <w:sz w:val="24"/>
          <w:szCs w:val="24"/>
        </w:rPr>
        <w:t xml:space="preserve"> </w:t>
      </w:r>
      <w:r w:rsidRPr="00F20DF3">
        <w:rPr>
          <w:color w:val="000000" w:themeColor="text1"/>
          <w:sz w:val="24"/>
          <w:szCs w:val="24"/>
        </w:rPr>
        <w:t>унифицированы;</w:t>
      </w:r>
    </w:p>
    <w:p w14:paraId="3338FFB5" w14:textId="77777777" w:rsidR="00A64AD5" w:rsidRPr="00F20DF3" w:rsidRDefault="00A64AD5" w:rsidP="001962DA">
      <w:pPr>
        <w:pStyle w:val="af3"/>
        <w:numPr>
          <w:ilvl w:val="0"/>
          <w:numId w:val="70"/>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внешнее</w:t>
      </w:r>
      <w:r w:rsidRPr="00F20DF3">
        <w:rPr>
          <w:color w:val="000000" w:themeColor="text1"/>
          <w:spacing w:val="-10"/>
          <w:sz w:val="24"/>
          <w:szCs w:val="24"/>
        </w:rPr>
        <w:t xml:space="preserve"> </w:t>
      </w:r>
      <w:r w:rsidRPr="00F20DF3">
        <w:rPr>
          <w:color w:val="000000" w:themeColor="text1"/>
          <w:sz w:val="24"/>
          <w:szCs w:val="24"/>
        </w:rPr>
        <w:t>поведение</w:t>
      </w:r>
      <w:r w:rsidRPr="00F20DF3">
        <w:rPr>
          <w:color w:val="000000" w:themeColor="text1"/>
          <w:spacing w:val="-12"/>
          <w:sz w:val="24"/>
          <w:szCs w:val="24"/>
        </w:rPr>
        <w:t xml:space="preserve"> </w:t>
      </w:r>
      <w:r w:rsidRPr="00F20DF3">
        <w:rPr>
          <w:color w:val="000000" w:themeColor="text1"/>
          <w:sz w:val="24"/>
          <w:szCs w:val="24"/>
        </w:rPr>
        <w:t>сходных</w:t>
      </w:r>
      <w:r w:rsidRPr="00F20DF3">
        <w:rPr>
          <w:color w:val="000000" w:themeColor="text1"/>
          <w:spacing w:val="-8"/>
          <w:sz w:val="24"/>
          <w:szCs w:val="24"/>
        </w:rPr>
        <w:t xml:space="preserve"> </w:t>
      </w:r>
      <w:r w:rsidRPr="00F20DF3">
        <w:rPr>
          <w:color w:val="000000" w:themeColor="text1"/>
          <w:sz w:val="24"/>
          <w:szCs w:val="24"/>
        </w:rPr>
        <w:t>элементов</w:t>
      </w:r>
      <w:r w:rsidRPr="00F20DF3">
        <w:rPr>
          <w:color w:val="000000" w:themeColor="text1"/>
          <w:spacing w:val="-12"/>
          <w:sz w:val="24"/>
          <w:szCs w:val="24"/>
        </w:rPr>
        <w:t xml:space="preserve"> </w:t>
      </w:r>
      <w:r w:rsidRPr="00F20DF3">
        <w:rPr>
          <w:color w:val="000000" w:themeColor="text1"/>
          <w:sz w:val="24"/>
          <w:szCs w:val="24"/>
        </w:rPr>
        <w:t>интерфейса</w:t>
      </w:r>
      <w:r w:rsidRPr="00F20DF3">
        <w:rPr>
          <w:color w:val="000000" w:themeColor="text1"/>
          <w:spacing w:val="-11"/>
          <w:sz w:val="24"/>
          <w:szCs w:val="24"/>
        </w:rPr>
        <w:t xml:space="preserve"> </w:t>
      </w:r>
      <w:r w:rsidRPr="00F20DF3">
        <w:rPr>
          <w:color w:val="000000" w:themeColor="text1"/>
          <w:sz w:val="24"/>
          <w:szCs w:val="24"/>
        </w:rPr>
        <w:t>(реакция</w:t>
      </w:r>
      <w:r w:rsidRPr="00F20DF3">
        <w:rPr>
          <w:color w:val="000000" w:themeColor="text1"/>
          <w:spacing w:val="-10"/>
          <w:sz w:val="24"/>
          <w:szCs w:val="24"/>
        </w:rPr>
        <w:t xml:space="preserve"> </w:t>
      </w:r>
      <w:r w:rsidRPr="00F20DF3">
        <w:rPr>
          <w:color w:val="000000" w:themeColor="text1"/>
          <w:sz w:val="24"/>
          <w:szCs w:val="24"/>
        </w:rPr>
        <w:t>на</w:t>
      </w:r>
      <w:r w:rsidRPr="00F20DF3">
        <w:rPr>
          <w:color w:val="000000" w:themeColor="text1"/>
          <w:spacing w:val="-10"/>
          <w:sz w:val="24"/>
          <w:szCs w:val="24"/>
        </w:rPr>
        <w:t xml:space="preserve"> </w:t>
      </w:r>
      <w:r w:rsidRPr="00F20DF3">
        <w:rPr>
          <w:color w:val="000000" w:themeColor="text1"/>
          <w:sz w:val="24"/>
          <w:szCs w:val="24"/>
        </w:rPr>
        <w:t>наведение</w:t>
      </w:r>
      <w:r w:rsidRPr="00F20DF3">
        <w:rPr>
          <w:color w:val="000000" w:themeColor="text1"/>
          <w:spacing w:val="-10"/>
          <w:sz w:val="24"/>
          <w:szCs w:val="24"/>
        </w:rPr>
        <w:t xml:space="preserve"> </w:t>
      </w:r>
      <w:r w:rsidRPr="00F20DF3">
        <w:rPr>
          <w:color w:val="000000" w:themeColor="text1"/>
          <w:sz w:val="24"/>
          <w:szCs w:val="24"/>
        </w:rPr>
        <w:t>указателя</w:t>
      </w:r>
    </w:p>
    <w:p w14:paraId="2CB69D92" w14:textId="77777777" w:rsidR="00A64AD5" w:rsidRPr="00F20DF3" w:rsidRDefault="00A64AD5" w:rsidP="00CB585C">
      <w:pPr>
        <w:pStyle w:val="af1"/>
        <w:tabs>
          <w:tab w:val="left" w:pos="1134"/>
        </w:tabs>
        <w:ind w:left="0" w:right="2"/>
        <w:jc w:val="both"/>
        <w:rPr>
          <w:color w:val="000000" w:themeColor="text1"/>
          <w:sz w:val="24"/>
          <w:szCs w:val="24"/>
        </w:rPr>
      </w:pPr>
      <w:r w:rsidRPr="00F20DF3">
        <w:rPr>
          <w:color w:val="000000" w:themeColor="text1"/>
          <w:sz w:val="24"/>
          <w:szCs w:val="24"/>
        </w:rPr>
        <w:t>«мыши», переключение фокуса, нажатие кнопки) должны реализовываться одинаково для</w:t>
      </w:r>
      <w:r w:rsidRPr="00F20DF3">
        <w:rPr>
          <w:color w:val="000000" w:themeColor="text1"/>
          <w:spacing w:val="1"/>
          <w:sz w:val="24"/>
          <w:szCs w:val="24"/>
        </w:rPr>
        <w:t xml:space="preserve"> </w:t>
      </w:r>
      <w:r w:rsidRPr="00F20DF3">
        <w:rPr>
          <w:color w:val="000000" w:themeColor="text1"/>
          <w:sz w:val="24"/>
          <w:szCs w:val="24"/>
        </w:rPr>
        <w:t>однотипных</w:t>
      </w:r>
      <w:r w:rsidRPr="00F20DF3">
        <w:rPr>
          <w:color w:val="000000" w:themeColor="text1"/>
          <w:spacing w:val="2"/>
          <w:sz w:val="24"/>
          <w:szCs w:val="24"/>
        </w:rPr>
        <w:t xml:space="preserve"> </w:t>
      </w:r>
      <w:r w:rsidRPr="00F20DF3">
        <w:rPr>
          <w:color w:val="000000" w:themeColor="text1"/>
          <w:sz w:val="24"/>
          <w:szCs w:val="24"/>
        </w:rPr>
        <w:t>элементов;</w:t>
      </w:r>
    </w:p>
    <w:p w14:paraId="74C7A335" w14:textId="77777777" w:rsidR="00A64AD5" w:rsidRPr="00F20DF3" w:rsidRDefault="00A64AD5" w:rsidP="001962DA">
      <w:pPr>
        <w:pStyle w:val="af3"/>
        <w:numPr>
          <w:ilvl w:val="0"/>
          <w:numId w:val="70"/>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при выполнении сложных запросов, требующих длительное время на выполнение</w:t>
      </w:r>
      <w:r w:rsidRPr="00F20DF3">
        <w:rPr>
          <w:color w:val="000000" w:themeColor="text1"/>
          <w:spacing w:val="1"/>
          <w:sz w:val="24"/>
          <w:szCs w:val="24"/>
        </w:rPr>
        <w:t xml:space="preserve"> </w:t>
      </w:r>
      <w:r w:rsidRPr="00F20DF3">
        <w:rPr>
          <w:color w:val="000000" w:themeColor="text1"/>
          <w:sz w:val="24"/>
          <w:szCs w:val="24"/>
        </w:rPr>
        <w:t>пользователь</w:t>
      </w:r>
      <w:r w:rsidRPr="00F20DF3">
        <w:rPr>
          <w:color w:val="000000" w:themeColor="text1"/>
          <w:spacing w:val="1"/>
          <w:sz w:val="24"/>
          <w:szCs w:val="24"/>
        </w:rPr>
        <w:t xml:space="preserve"> </w:t>
      </w:r>
      <w:r w:rsidRPr="00F20DF3">
        <w:rPr>
          <w:color w:val="000000" w:themeColor="text1"/>
          <w:sz w:val="24"/>
          <w:szCs w:val="24"/>
        </w:rPr>
        <w:t>должен</w:t>
      </w:r>
      <w:r w:rsidRPr="00F20DF3">
        <w:rPr>
          <w:color w:val="000000" w:themeColor="text1"/>
          <w:spacing w:val="-4"/>
          <w:sz w:val="24"/>
          <w:szCs w:val="24"/>
        </w:rPr>
        <w:t xml:space="preserve"> </w:t>
      </w:r>
      <w:r w:rsidRPr="00F20DF3">
        <w:rPr>
          <w:color w:val="000000" w:themeColor="text1"/>
          <w:sz w:val="24"/>
          <w:szCs w:val="24"/>
        </w:rPr>
        <w:t>получить сообщение</w:t>
      </w:r>
      <w:r w:rsidRPr="00F20DF3">
        <w:rPr>
          <w:color w:val="000000" w:themeColor="text1"/>
          <w:spacing w:val="1"/>
          <w:sz w:val="24"/>
          <w:szCs w:val="24"/>
        </w:rPr>
        <w:t xml:space="preserve"> </w:t>
      </w:r>
      <w:r w:rsidRPr="00F20DF3">
        <w:rPr>
          <w:color w:val="000000" w:themeColor="text1"/>
          <w:sz w:val="24"/>
          <w:szCs w:val="24"/>
        </w:rPr>
        <w:t>о выполнении</w:t>
      </w:r>
      <w:r w:rsidRPr="00F20DF3">
        <w:rPr>
          <w:color w:val="000000" w:themeColor="text1"/>
          <w:spacing w:val="2"/>
          <w:sz w:val="24"/>
          <w:szCs w:val="24"/>
        </w:rPr>
        <w:t xml:space="preserve"> </w:t>
      </w:r>
      <w:r w:rsidRPr="00F20DF3">
        <w:rPr>
          <w:color w:val="000000" w:themeColor="text1"/>
          <w:sz w:val="24"/>
          <w:szCs w:val="24"/>
        </w:rPr>
        <w:t>запроса;</w:t>
      </w:r>
    </w:p>
    <w:p w14:paraId="29CD18CC" w14:textId="77777777" w:rsidR="00A64AD5" w:rsidRPr="00F20DF3" w:rsidRDefault="00A64AD5" w:rsidP="001962DA">
      <w:pPr>
        <w:pStyle w:val="af3"/>
        <w:numPr>
          <w:ilvl w:val="0"/>
          <w:numId w:val="70"/>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все</w:t>
      </w:r>
      <w:r w:rsidRPr="00F20DF3">
        <w:rPr>
          <w:color w:val="000000" w:themeColor="text1"/>
          <w:spacing w:val="1"/>
          <w:sz w:val="24"/>
          <w:szCs w:val="24"/>
        </w:rPr>
        <w:t xml:space="preserve"> </w:t>
      </w:r>
      <w:r w:rsidRPr="00F20DF3">
        <w:rPr>
          <w:color w:val="000000" w:themeColor="text1"/>
          <w:sz w:val="24"/>
          <w:szCs w:val="24"/>
        </w:rPr>
        <w:t>пиктограммы,</w:t>
      </w:r>
      <w:r w:rsidRPr="00F20DF3">
        <w:rPr>
          <w:color w:val="000000" w:themeColor="text1"/>
          <w:spacing w:val="1"/>
          <w:sz w:val="24"/>
          <w:szCs w:val="24"/>
        </w:rPr>
        <w:t xml:space="preserve"> </w:t>
      </w:r>
      <w:r w:rsidRPr="00F20DF3">
        <w:rPr>
          <w:color w:val="000000" w:themeColor="text1"/>
          <w:sz w:val="24"/>
          <w:szCs w:val="24"/>
        </w:rPr>
        <w:t>присутствующие</w:t>
      </w:r>
      <w:r w:rsidRPr="00F20DF3">
        <w:rPr>
          <w:color w:val="000000" w:themeColor="text1"/>
          <w:spacing w:val="1"/>
          <w:sz w:val="24"/>
          <w:szCs w:val="24"/>
        </w:rPr>
        <w:t xml:space="preserve"> </w:t>
      </w:r>
      <w:r w:rsidRPr="00F20DF3">
        <w:rPr>
          <w:color w:val="000000" w:themeColor="text1"/>
          <w:sz w:val="24"/>
          <w:szCs w:val="24"/>
        </w:rPr>
        <w:t>на</w:t>
      </w:r>
      <w:r w:rsidRPr="00F20DF3">
        <w:rPr>
          <w:color w:val="000000" w:themeColor="text1"/>
          <w:spacing w:val="1"/>
          <w:sz w:val="24"/>
          <w:szCs w:val="24"/>
        </w:rPr>
        <w:t xml:space="preserve"> </w:t>
      </w:r>
      <w:r w:rsidRPr="00F20DF3">
        <w:rPr>
          <w:color w:val="000000" w:themeColor="text1"/>
          <w:sz w:val="24"/>
          <w:szCs w:val="24"/>
        </w:rPr>
        <w:t>рабочих</w:t>
      </w:r>
      <w:r w:rsidRPr="00F20DF3">
        <w:rPr>
          <w:color w:val="000000" w:themeColor="text1"/>
          <w:spacing w:val="1"/>
          <w:sz w:val="24"/>
          <w:szCs w:val="24"/>
        </w:rPr>
        <w:t xml:space="preserve"> </w:t>
      </w:r>
      <w:r w:rsidRPr="00F20DF3">
        <w:rPr>
          <w:color w:val="000000" w:themeColor="text1"/>
          <w:sz w:val="24"/>
          <w:szCs w:val="24"/>
        </w:rPr>
        <w:t>окнах</w:t>
      </w:r>
      <w:r w:rsidRPr="00F20DF3">
        <w:rPr>
          <w:color w:val="000000" w:themeColor="text1"/>
          <w:spacing w:val="1"/>
          <w:sz w:val="24"/>
          <w:szCs w:val="24"/>
        </w:rPr>
        <w:t xml:space="preserve"> </w:t>
      </w:r>
      <w:r w:rsidRPr="00F20DF3">
        <w:rPr>
          <w:color w:val="000000" w:themeColor="text1"/>
          <w:sz w:val="24"/>
          <w:szCs w:val="24"/>
        </w:rPr>
        <w:t>модулей,</w:t>
      </w:r>
      <w:r w:rsidRPr="00F20DF3">
        <w:rPr>
          <w:color w:val="000000" w:themeColor="text1"/>
          <w:spacing w:val="1"/>
          <w:sz w:val="24"/>
          <w:szCs w:val="24"/>
        </w:rPr>
        <w:t xml:space="preserve"> </w:t>
      </w:r>
      <w:r w:rsidRPr="00F20DF3">
        <w:rPr>
          <w:color w:val="000000" w:themeColor="text1"/>
          <w:sz w:val="24"/>
          <w:szCs w:val="24"/>
        </w:rPr>
        <w:t>должны</w:t>
      </w:r>
      <w:r w:rsidRPr="00F20DF3">
        <w:rPr>
          <w:color w:val="000000" w:themeColor="text1"/>
          <w:spacing w:val="1"/>
          <w:sz w:val="24"/>
          <w:szCs w:val="24"/>
        </w:rPr>
        <w:t xml:space="preserve"> </w:t>
      </w:r>
      <w:r w:rsidRPr="00F20DF3">
        <w:rPr>
          <w:color w:val="000000" w:themeColor="text1"/>
          <w:sz w:val="24"/>
          <w:szCs w:val="24"/>
        </w:rPr>
        <w:t>в</w:t>
      </w:r>
      <w:r w:rsidRPr="00F20DF3">
        <w:rPr>
          <w:color w:val="000000" w:themeColor="text1"/>
          <w:spacing w:val="1"/>
          <w:sz w:val="24"/>
          <w:szCs w:val="24"/>
        </w:rPr>
        <w:t xml:space="preserve"> </w:t>
      </w:r>
      <w:r w:rsidRPr="00F20DF3">
        <w:rPr>
          <w:color w:val="000000" w:themeColor="text1"/>
          <w:sz w:val="24"/>
          <w:szCs w:val="24"/>
        </w:rPr>
        <w:t>обязательном</w:t>
      </w:r>
      <w:r w:rsidRPr="00F20DF3">
        <w:rPr>
          <w:color w:val="000000" w:themeColor="text1"/>
          <w:spacing w:val="1"/>
          <w:sz w:val="24"/>
          <w:szCs w:val="24"/>
        </w:rPr>
        <w:t xml:space="preserve"> </w:t>
      </w:r>
      <w:r w:rsidRPr="00F20DF3">
        <w:rPr>
          <w:color w:val="000000" w:themeColor="text1"/>
          <w:sz w:val="24"/>
          <w:szCs w:val="24"/>
        </w:rPr>
        <w:t>порядке</w:t>
      </w:r>
      <w:r w:rsidRPr="00F20DF3">
        <w:rPr>
          <w:color w:val="000000" w:themeColor="text1"/>
          <w:spacing w:val="1"/>
          <w:sz w:val="24"/>
          <w:szCs w:val="24"/>
        </w:rPr>
        <w:t xml:space="preserve"> </w:t>
      </w:r>
      <w:r w:rsidRPr="00F20DF3">
        <w:rPr>
          <w:color w:val="000000" w:themeColor="text1"/>
          <w:sz w:val="24"/>
          <w:szCs w:val="24"/>
        </w:rPr>
        <w:t>быть</w:t>
      </w:r>
      <w:r w:rsidRPr="00F20DF3">
        <w:rPr>
          <w:color w:val="000000" w:themeColor="text1"/>
          <w:spacing w:val="1"/>
          <w:sz w:val="24"/>
          <w:szCs w:val="24"/>
        </w:rPr>
        <w:t xml:space="preserve"> </w:t>
      </w:r>
      <w:r w:rsidRPr="00F20DF3">
        <w:rPr>
          <w:color w:val="000000" w:themeColor="text1"/>
          <w:sz w:val="24"/>
          <w:szCs w:val="24"/>
        </w:rPr>
        <w:t>снабжены</w:t>
      </w:r>
      <w:r w:rsidRPr="00F20DF3">
        <w:rPr>
          <w:color w:val="000000" w:themeColor="text1"/>
          <w:spacing w:val="1"/>
          <w:sz w:val="24"/>
          <w:szCs w:val="24"/>
        </w:rPr>
        <w:t xml:space="preserve"> </w:t>
      </w:r>
      <w:r w:rsidRPr="00F20DF3">
        <w:rPr>
          <w:color w:val="000000" w:themeColor="text1"/>
          <w:sz w:val="24"/>
          <w:szCs w:val="24"/>
        </w:rPr>
        <w:t>надписями,</w:t>
      </w:r>
      <w:r w:rsidRPr="00F20DF3">
        <w:rPr>
          <w:color w:val="000000" w:themeColor="text1"/>
          <w:spacing w:val="1"/>
          <w:sz w:val="24"/>
          <w:szCs w:val="24"/>
        </w:rPr>
        <w:t xml:space="preserve"> </w:t>
      </w:r>
      <w:r w:rsidRPr="00F20DF3">
        <w:rPr>
          <w:color w:val="000000" w:themeColor="text1"/>
          <w:sz w:val="24"/>
          <w:szCs w:val="24"/>
        </w:rPr>
        <w:t>поясняющими</w:t>
      </w:r>
      <w:r w:rsidRPr="00F20DF3">
        <w:rPr>
          <w:color w:val="000000" w:themeColor="text1"/>
          <w:spacing w:val="1"/>
          <w:sz w:val="24"/>
          <w:szCs w:val="24"/>
        </w:rPr>
        <w:t xml:space="preserve"> </w:t>
      </w:r>
      <w:r w:rsidRPr="00F20DF3">
        <w:rPr>
          <w:color w:val="000000" w:themeColor="text1"/>
          <w:sz w:val="24"/>
          <w:szCs w:val="24"/>
        </w:rPr>
        <w:t>их</w:t>
      </w:r>
      <w:r w:rsidRPr="00F20DF3">
        <w:rPr>
          <w:color w:val="000000" w:themeColor="text1"/>
          <w:spacing w:val="1"/>
          <w:sz w:val="24"/>
          <w:szCs w:val="24"/>
        </w:rPr>
        <w:t xml:space="preserve"> </w:t>
      </w:r>
      <w:r w:rsidRPr="00F20DF3">
        <w:rPr>
          <w:color w:val="000000" w:themeColor="text1"/>
          <w:sz w:val="24"/>
          <w:szCs w:val="24"/>
        </w:rPr>
        <w:t>назначение</w:t>
      </w:r>
      <w:r w:rsidRPr="00F20DF3">
        <w:rPr>
          <w:color w:val="000000" w:themeColor="text1"/>
          <w:spacing w:val="1"/>
          <w:sz w:val="24"/>
          <w:szCs w:val="24"/>
        </w:rPr>
        <w:t xml:space="preserve"> </w:t>
      </w:r>
      <w:r w:rsidRPr="00F20DF3">
        <w:rPr>
          <w:color w:val="000000" w:themeColor="text1"/>
          <w:sz w:val="24"/>
          <w:szCs w:val="24"/>
        </w:rPr>
        <w:t>и</w:t>
      </w:r>
      <w:r w:rsidRPr="00F20DF3">
        <w:rPr>
          <w:color w:val="000000" w:themeColor="text1"/>
          <w:spacing w:val="1"/>
          <w:sz w:val="24"/>
          <w:szCs w:val="24"/>
        </w:rPr>
        <w:t xml:space="preserve"> </w:t>
      </w:r>
      <w:r w:rsidRPr="00F20DF3">
        <w:rPr>
          <w:color w:val="000000" w:themeColor="text1"/>
          <w:sz w:val="24"/>
          <w:szCs w:val="24"/>
        </w:rPr>
        <w:t>разворачивающимися</w:t>
      </w:r>
      <w:r w:rsidRPr="00F20DF3">
        <w:rPr>
          <w:color w:val="000000" w:themeColor="text1"/>
          <w:spacing w:val="-1"/>
          <w:sz w:val="24"/>
          <w:szCs w:val="24"/>
        </w:rPr>
        <w:t xml:space="preserve"> </w:t>
      </w:r>
      <w:r w:rsidRPr="00F20DF3">
        <w:rPr>
          <w:color w:val="000000" w:themeColor="text1"/>
          <w:sz w:val="24"/>
          <w:szCs w:val="24"/>
        </w:rPr>
        <w:t>на экране</w:t>
      </w:r>
      <w:r w:rsidRPr="00F20DF3">
        <w:rPr>
          <w:color w:val="000000" w:themeColor="text1"/>
          <w:spacing w:val="-1"/>
          <w:sz w:val="24"/>
          <w:szCs w:val="24"/>
        </w:rPr>
        <w:t xml:space="preserve"> </w:t>
      </w:r>
      <w:r w:rsidRPr="00F20DF3">
        <w:rPr>
          <w:color w:val="000000" w:themeColor="text1"/>
          <w:sz w:val="24"/>
          <w:szCs w:val="24"/>
        </w:rPr>
        <w:t>при</w:t>
      </w:r>
      <w:r w:rsidRPr="00F20DF3">
        <w:rPr>
          <w:color w:val="000000" w:themeColor="text1"/>
          <w:spacing w:val="4"/>
          <w:sz w:val="24"/>
          <w:szCs w:val="24"/>
        </w:rPr>
        <w:t xml:space="preserve"> </w:t>
      </w:r>
      <w:r w:rsidRPr="00F20DF3">
        <w:rPr>
          <w:color w:val="000000" w:themeColor="text1"/>
          <w:sz w:val="24"/>
          <w:szCs w:val="24"/>
        </w:rPr>
        <w:t>установке</w:t>
      </w:r>
      <w:r w:rsidRPr="00F20DF3">
        <w:rPr>
          <w:color w:val="000000" w:themeColor="text1"/>
          <w:spacing w:val="-1"/>
          <w:sz w:val="24"/>
          <w:szCs w:val="24"/>
        </w:rPr>
        <w:t xml:space="preserve"> </w:t>
      </w:r>
      <w:r w:rsidRPr="00F20DF3">
        <w:rPr>
          <w:color w:val="000000" w:themeColor="text1"/>
          <w:sz w:val="24"/>
          <w:szCs w:val="24"/>
        </w:rPr>
        <w:t>курсора в</w:t>
      </w:r>
      <w:r w:rsidRPr="00F20DF3">
        <w:rPr>
          <w:color w:val="000000" w:themeColor="text1"/>
          <w:spacing w:val="-1"/>
          <w:sz w:val="24"/>
          <w:szCs w:val="24"/>
        </w:rPr>
        <w:t xml:space="preserve"> </w:t>
      </w:r>
      <w:r w:rsidRPr="00F20DF3">
        <w:rPr>
          <w:color w:val="000000" w:themeColor="text1"/>
          <w:sz w:val="24"/>
          <w:szCs w:val="24"/>
        </w:rPr>
        <w:t>центр пиктограммы;</w:t>
      </w:r>
    </w:p>
    <w:p w14:paraId="3C3D1D5B" w14:textId="77777777" w:rsidR="00A64AD5" w:rsidRPr="00F20DF3" w:rsidRDefault="00A64AD5" w:rsidP="001962DA">
      <w:pPr>
        <w:pStyle w:val="af3"/>
        <w:numPr>
          <w:ilvl w:val="0"/>
          <w:numId w:val="70"/>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при работе</w:t>
      </w:r>
      <w:r w:rsidRPr="00F20DF3">
        <w:rPr>
          <w:color w:val="000000" w:themeColor="text1"/>
          <w:spacing w:val="-1"/>
          <w:sz w:val="24"/>
          <w:szCs w:val="24"/>
        </w:rPr>
        <w:t xml:space="preserve"> </w:t>
      </w:r>
      <w:r w:rsidRPr="00F20DF3">
        <w:rPr>
          <w:color w:val="000000" w:themeColor="text1"/>
          <w:sz w:val="24"/>
          <w:szCs w:val="24"/>
        </w:rPr>
        <w:t>с</w:t>
      </w:r>
      <w:r w:rsidRPr="00F20DF3">
        <w:rPr>
          <w:color w:val="000000" w:themeColor="text1"/>
          <w:spacing w:val="-4"/>
          <w:sz w:val="24"/>
          <w:szCs w:val="24"/>
        </w:rPr>
        <w:t xml:space="preserve"> </w:t>
      </w:r>
      <w:r w:rsidRPr="00F20DF3">
        <w:rPr>
          <w:color w:val="000000" w:themeColor="text1"/>
          <w:sz w:val="24"/>
          <w:szCs w:val="24"/>
        </w:rPr>
        <w:t>модулями</w:t>
      </w:r>
      <w:r w:rsidRPr="00F20DF3">
        <w:rPr>
          <w:color w:val="000000" w:themeColor="text1"/>
          <w:spacing w:val="1"/>
          <w:sz w:val="24"/>
          <w:szCs w:val="24"/>
        </w:rPr>
        <w:t xml:space="preserve"> </w:t>
      </w:r>
      <w:r w:rsidRPr="00F20DF3">
        <w:rPr>
          <w:color w:val="000000" w:themeColor="text1"/>
          <w:sz w:val="24"/>
          <w:szCs w:val="24"/>
        </w:rPr>
        <w:t>должно</w:t>
      </w:r>
      <w:r w:rsidRPr="00F20DF3">
        <w:rPr>
          <w:color w:val="000000" w:themeColor="text1"/>
          <w:spacing w:val="1"/>
          <w:sz w:val="24"/>
          <w:szCs w:val="24"/>
        </w:rPr>
        <w:t xml:space="preserve"> </w:t>
      </w:r>
      <w:r w:rsidRPr="00F20DF3">
        <w:rPr>
          <w:color w:val="000000" w:themeColor="text1"/>
          <w:sz w:val="24"/>
          <w:szCs w:val="24"/>
        </w:rPr>
        <w:t>быть</w:t>
      </w:r>
      <w:r w:rsidRPr="00F20DF3">
        <w:rPr>
          <w:color w:val="000000" w:themeColor="text1"/>
          <w:spacing w:val="-4"/>
          <w:sz w:val="24"/>
          <w:szCs w:val="24"/>
        </w:rPr>
        <w:t xml:space="preserve"> </w:t>
      </w:r>
      <w:r w:rsidRPr="00F20DF3">
        <w:rPr>
          <w:color w:val="000000" w:themeColor="text1"/>
          <w:sz w:val="24"/>
          <w:szCs w:val="24"/>
        </w:rPr>
        <w:t>предусмотрено</w:t>
      </w:r>
      <w:r w:rsidRPr="00F20DF3">
        <w:rPr>
          <w:color w:val="000000" w:themeColor="text1"/>
          <w:spacing w:val="1"/>
          <w:sz w:val="24"/>
          <w:szCs w:val="24"/>
        </w:rPr>
        <w:t xml:space="preserve"> </w:t>
      </w:r>
      <w:r w:rsidRPr="00F20DF3">
        <w:rPr>
          <w:color w:val="000000" w:themeColor="text1"/>
          <w:sz w:val="24"/>
          <w:szCs w:val="24"/>
        </w:rPr>
        <w:t>наличие</w:t>
      </w:r>
      <w:r w:rsidRPr="00F20DF3">
        <w:rPr>
          <w:color w:val="000000" w:themeColor="text1"/>
          <w:spacing w:val="-1"/>
          <w:sz w:val="24"/>
          <w:szCs w:val="24"/>
        </w:rPr>
        <w:t xml:space="preserve"> </w:t>
      </w:r>
      <w:r w:rsidRPr="00F20DF3">
        <w:rPr>
          <w:color w:val="000000" w:themeColor="text1"/>
          <w:sz w:val="24"/>
          <w:szCs w:val="24"/>
        </w:rPr>
        <w:t>режима</w:t>
      </w:r>
      <w:r w:rsidRPr="00F20DF3">
        <w:rPr>
          <w:color w:val="000000" w:themeColor="text1"/>
          <w:spacing w:val="-4"/>
          <w:sz w:val="24"/>
          <w:szCs w:val="24"/>
        </w:rPr>
        <w:t xml:space="preserve"> </w:t>
      </w:r>
      <w:r w:rsidRPr="00F20DF3">
        <w:rPr>
          <w:color w:val="000000" w:themeColor="text1"/>
          <w:sz w:val="24"/>
          <w:szCs w:val="24"/>
        </w:rPr>
        <w:t>«Помощь».</w:t>
      </w:r>
    </w:p>
    <w:p w14:paraId="0F9BFE55" w14:textId="77777777" w:rsidR="00A64AD5" w:rsidRPr="00F20DF3" w:rsidRDefault="00A64AD5" w:rsidP="00B05D7C">
      <w:pPr>
        <w:pStyle w:val="af1"/>
        <w:tabs>
          <w:tab w:val="left" w:pos="1134"/>
        </w:tabs>
        <w:ind w:left="0" w:right="2" w:firstLine="709"/>
        <w:jc w:val="both"/>
        <w:rPr>
          <w:color w:val="000000" w:themeColor="text1"/>
          <w:sz w:val="24"/>
          <w:szCs w:val="24"/>
        </w:rPr>
      </w:pPr>
      <w:r w:rsidRPr="00F20DF3">
        <w:rPr>
          <w:color w:val="000000" w:themeColor="text1"/>
          <w:sz w:val="24"/>
          <w:szCs w:val="24"/>
        </w:rPr>
        <w:t>Эргономические</w:t>
      </w:r>
      <w:r w:rsidRPr="00F20DF3">
        <w:rPr>
          <w:color w:val="000000" w:themeColor="text1"/>
          <w:spacing w:val="-13"/>
          <w:sz w:val="24"/>
          <w:szCs w:val="24"/>
        </w:rPr>
        <w:t xml:space="preserve"> </w:t>
      </w:r>
      <w:r w:rsidRPr="00F20DF3">
        <w:rPr>
          <w:color w:val="000000" w:themeColor="text1"/>
          <w:sz w:val="24"/>
          <w:szCs w:val="24"/>
        </w:rPr>
        <w:t>решения</w:t>
      </w:r>
      <w:r w:rsidRPr="00F20DF3">
        <w:rPr>
          <w:color w:val="000000" w:themeColor="text1"/>
          <w:spacing w:val="-10"/>
          <w:sz w:val="24"/>
          <w:szCs w:val="24"/>
        </w:rPr>
        <w:t xml:space="preserve"> </w:t>
      </w:r>
      <w:r w:rsidRPr="00F20DF3">
        <w:rPr>
          <w:color w:val="000000" w:themeColor="text1"/>
          <w:sz w:val="24"/>
          <w:szCs w:val="24"/>
        </w:rPr>
        <w:t>пользовательского</w:t>
      </w:r>
      <w:r w:rsidRPr="00F20DF3">
        <w:rPr>
          <w:color w:val="000000" w:themeColor="text1"/>
          <w:spacing w:val="-12"/>
          <w:sz w:val="24"/>
          <w:szCs w:val="24"/>
        </w:rPr>
        <w:t xml:space="preserve"> </w:t>
      </w:r>
      <w:r w:rsidRPr="00F20DF3">
        <w:rPr>
          <w:color w:val="000000" w:themeColor="text1"/>
          <w:sz w:val="24"/>
          <w:szCs w:val="24"/>
        </w:rPr>
        <w:t>интерфейса</w:t>
      </w:r>
      <w:r w:rsidRPr="00F20DF3">
        <w:rPr>
          <w:color w:val="000000" w:themeColor="text1"/>
          <w:spacing w:val="-12"/>
          <w:sz w:val="24"/>
          <w:szCs w:val="24"/>
        </w:rPr>
        <w:t xml:space="preserve"> </w:t>
      </w:r>
      <w:r w:rsidRPr="00F20DF3">
        <w:rPr>
          <w:color w:val="000000" w:themeColor="text1"/>
          <w:sz w:val="24"/>
          <w:szCs w:val="24"/>
        </w:rPr>
        <w:t>должны</w:t>
      </w:r>
      <w:r w:rsidRPr="00F20DF3">
        <w:rPr>
          <w:color w:val="000000" w:themeColor="text1"/>
          <w:spacing w:val="-10"/>
          <w:sz w:val="24"/>
          <w:szCs w:val="24"/>
        </w:rPr>
        <w:t xml:space="preserve"> </w:t>
      </w:r>
      <w:r w:rsidRPr="00F20DF3">
        <w:rPr>
          <w:color w:val="000000" w:themeColor="text1"/>
          <w:sz w:val="24"/>
          <w:szCs w:val="24"/>
        </w:rPr>
        <w:t>быть</w:t>
      </w:r>
      <w:r w:rsidRPr="00F20DF3">
        <w:rPr>
          <w:color w:val="000000" w:themeColor="text1"/>
          <w:spacing w:val="-10"/>
          <w:sz w:val="24"/>
          <w:szCs w:val="24"/>
        </w:rPr>
        <w:t xml:space="preserve"> </w:t>
      </w:r>
      <w:r w:rsidRPr="00F20DF3">
        <w:rPr>
          <w:color w:val="000000" w:themeColor="text1"/>
          <w:sz w:val="24"/>
          <w:szCs w:val="24"/>
        </w:rPr>
        <w:t>едиными</w:t>
      </w:r>
      <w:r w:rsidRPr="00F20DF3">
        <w:rPr>
          <w:color w:val="000000" w:themeColor="text1"/>
          <w:spacing w:val="-11"/>
          <w:sz w:val="24"/>
          <w:szCs w:val="24"/>
        </w:rPr>
        <w:t xml:space="preserve"> </w:t>
      </w:r>
      <w:r w:rsidRPr="00F20DF3">
        <w:rPr>
          <w:color w:val="000000" w:themeColor="text1"/>
          <w:sz w:val="24"/>
          <w:szCs w:val="24"/>
        </w:rPr>
        <w:t>для</w:t>
      </w:r>
      <w:r w:rsidRPr="00F20DF3">
        <w:rPr>
          <w:color w:val="000000" w:themeColor="text1"/>
          <w:spacing w:val="-58"/>
          <w:sz w:val="24"/>
          <w:szCs w:val="24"/>
        </w:rPr>
        <w:t xml:space="preserve"> </w:t>
      </w:r>
      <w:r w:rsidRPr="00F20DF3">
        <w:rPr>
          <w:color w:val="000000" w:themeColor="text1"/>
          <w:spacing w:val="-58"/>
          <w:sz w:val="24"/>
          <w:szCs w:val="24"/>
          <w:lang w:val="kk-KZ"/>
        </w:rPr>
        <w:t xml:space="preserve">                               </w:t>
      </w:r>
      <w:r w:rsidRPr="00F20DF3">
        <w:rPr>
          <w:color w:val="000000" w:themeColor="text1"/>
          <w:sz w:val="24"/>
          <w:szCs w:val="24"/>
        </w:rPr>
        <w:t>всех</w:t>
      </w:r>
      <w:r w:rsidRPr="00F20DF3">
        <w:rPr>
          <w:color w:val="000000" w:themeColor="text1"/>
          <w:spacing w:val="1"/>
          <w:sz w:val="24"/>
          <w:szCs w:val="24"/>
        </w:rPr>
        <w:t xml:space="preserve"> </w:t>
      </w:r>
      <w:r w:rsidRPr="00F20DF3">
        <w:rPr>
          <w:color w:val="000000" w:themeColor="text1"/>
          <w:sz w:val="24"/>
          <w:szCs w:val="24"/>
        </w:rPr>
        <w:t>модулей ИК-услуга.</w:t>
      </w:r>
    </w:p>
    <w:p w14:paraId="6E78C749" w14:textId="77777777" w:rsidR="00A64AD5" w:rsidRPr="00F20DF3" w:rsidRDefault="00A64AD5" w:rsidP="00B05D7C">
      <w:pPr>
        <w:pStyle w:val="af1"/>
        <w:tabs>
          <w:tab w:val="left" w:pos="1134"/>
        </w:tabs>
        <w:ind w:left="0" w:right="2" w:firstLine="709"/>
        <w:jc w:val="both"/>
        <w:rPr>
          <w:color w:val="000000" w:themeColor="text1"/>
          <w:sz w:val="24"/>
          <w:szCs w:val="24"/>
        </w:rPr>
      </w:pPr>
      <w:r w:rsidRPr="00F20DF3">
        <w:rPr>
          <w:color w:val="000000" w:themeColor="text1"/>
          <w:sz w:val="24"/>
          <w:szCs w:val="24"/>
        </w:rPr>
        <w:t>Интерфейс программного продукта должен обеспечивать просмотр прикрепленных</w:t>
      </w:r>
      <w:r w:rsidRPr="00F20DF3">
        <w:rPr>
          <w:color w:val="000000" w:themeColor="text1"/>
          <w:spacing w:val="-57"/>
          <w:sz w:val="24"/>
          <w:szCs w:val="24"/>
        </w:rPr>
        <w:t xml:space="preserve"> </w:t>
      </w:r>
      <w:r w:rsidRPr="00F20DF3">
        <w:rPr>
          <w:color w:val="000000" w:themeColor="text1"/>
          <w:sz w:val="24"/>
          <w:szCs w:val="24"/>
        </w:rPr>
        <w:t>файлов</w:t>
      </w:r>
      <w:r w:rsidRPr="00F20DF3">
        <w:rPr>
          <w:color w:val="000000" w:themeColor="text1"/>
          <w:spacing w:val="-1"/>
          <w:sz w:val="24"/>
          <w:szCs w:val="24"/>
        </w:rPr>
        <w:t xml:space="preserve"> </w:t>
      </w:r>
      <w:r w:rsidRPr="00F20DF3">
        <w:rPr>
          <w:color w:val="000000" w:themeColor="text1"/>
          <w:sz w:val="24"/>
          <w:szCs w:val="24"/>
        </w:rPr>
        <w:t>следующих</w:t>
      </w:r>
      <w:r w:rsidRPr="00F20DF3">
        <w:rPr>
          <w:color w:val="000000" w:themeColor="text1"/>
          <w:spacing w:val="2"/>
          <w:sz w:val="24"/>
          <w:szCs w:val="24"/>
        </w:rPr>
        <w:t xml:space="preserve"> </w:t>
      </w:r>
      <w:r w:rsidRPr="00F20DF3">
        <w:rPr>
          <w:color w:val="000000" w:themeColor="text1"/>
          <w:sz w:val="24"/>
          <w:szCs w:val="24"/>
        </w:rPr>
        <w:t>форматов:</w:t>
      </w:r>
    </w:p>
    <w:p w14:paraId="2A823581" w14:textId="77777777" w:rsidR="00A64AD5" w:rsidRPr="00F20DF3" w:rsidRDefault="00A64AD5" w:rsidP="001962DA">
      <w:pPr>
        <w:pStyle w:val="af3"/>
        <w:numPr>
          <w:ilvl w:val="0"/>
          <w:numId w:val="69"/>
        </w:numPr>
        <w:tabs>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PDF</w:t>
      </w:r>
    </w:p>
    <w:p w14:paraId="604B649C" w14:textId="77777777" w:rsidR="00A64AD5" w:rsidRPr="00F20DF3" w:rsidRDefault="00A64AD5" w:rsidP="001962DA">
      <w:pPr>
        <w:pStyle w:val="af3"/>
        <w:numPr>
          <w:ilvl w:val="0"/>
          <w:numId w:val="69"/>
        </w:numPr>
        <w:tabs>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lastRenderedPageBreak/>
        <w:t>TIFF, JPEG -</w:t>
      </w:r>
      <w:r w:rsidRPr="00F20DF3">
        <w:rPr>
          <w:color w:val="000000" w:themeColor="text1"/>
          <w:spacing w:val="-3"/>
          <w:sz w:val="24"/>
          <w:szCs w:val="24"/>
        </w:rPr>
        <w:t xml:space="preserve"> </w:t>
      </w:r>
      <w:r w:rsidRPr="00F20DF3">
        <w:rPr>
          <w:color w:val="000000" w:themeColor="text1"/>
          <w:sz w:val="24"/>
          <w:szCs w:val="24"/>
        </w:rPr>
        <w:t>графический форматы;</w:t>
      </w:r>
    </w:p>
    <w:p w14:paraId="475FB134" w14:textId="77777777" w:rsidR="00A64AD5" w:rsidRPr="00F20DF3" w:rsidRDefault="00A64AD5" w:rsidP="001962DA">
      <w:pPr>
        <w:pStyle w:val="af3"/>
        <w:numPr>
          <w:ilvl w:val="0"/>
          <w:numId w:val="69"/>
        </w:numPr>
        <w:tabs>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RTF,</w:t>
      </w:r>
      <w:r w:rsidRPr="00F20DF3">
        <w:rPr>
          <w:color w:val="000000" w:themeColor="text1"/>
          <w:spacing w:val="-1"/>
          <w:sz w:val="24"/>
          <w:szCs w:val="24"/>
        </w:rPr>
        <w:t xml:space="preserve"> </w:t>
      </w:r>
      <w:r w:rsidRPr="00F20DF3">
        <w:rPr>
          <w:color w:val="000000" w:themeColor="text1"/>
          <w:sz w:val="24"/>
          <w:szCs w:val="24"/>
        </w:rPr>
        <w:t>DOC, DOCX -</w:t>
      </w:r>
      <w:r w:rsidRPr="00F20DF3">
        <w:rPr>
          <w:color w:val="000000" w:themeColor="text1"/>
          <w:spacing w:val="-3"/>
          <w:sz w:val="24"/>
          <w:szCs w:val="24"/>
        </w:rPr>
        <w:t xml:space="preserve"> </w:t>
      </w:r>
      <w:r w:rsidRPr="00F20DF3">
        <w:rPr>
          <w:color w:val="000000" w:themeColor="text1"/>
          <w:sz w:val="24"/>
          <w:szCs w:val="24"/>
        </w:rPr>
        <w:t>текстовый форматы;</w:t>
      </w:r>
    </w:p>
    <w:p w14:paraId="3D1DED62" w14:textId="77777777" w:rsidR="00A64AD5" w:rsidRPr="00F20DF3" w:rsidRDefault="00A64AD5" w:rsidP="001962DA">
      <w:pPr>
        <w:pStyle w:val="af3"/>
        <w:numPr>
          <w:ilvl w:val="0"/>
          <w:numId w:val="69"/>
        </w:numPr>
        <w:tabs>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XLS,</w:t>
      </w:r>
      <w:r w:rsidRPr="00F20DF3">
        <w:rPr>
          <w:color w:val="000000" w:themeColor="text1"/>
          <w:spacing w:val="-1"/>
          <w:sz w:val="24"/>
          <w:szCs w:val="24"/>
        </w:rPr>
        <w:t xml:space="preserve"> </w:t>
      </w:r>
      <w:r w:rsidRPr="00F20DF3">
        <w:rPr>
          <w:color w:val="000000" w:themeColor="text1"/>
          <w:sz w:val="24"/>
          <w:szCs w:val="24"/>
        </w:rPr>
        <w:t>XLSX</w:t>
      </w:r>
      <w:r w:rsidRPr="00F20DF3">
        <w:rPr>
          <w:color w:val="000000" w:themeColor="text1"/>
          <w:spacing w:val="1"/>
          <w:sz w:val="24"/>
          <w:szCs w:val="24"/>
        </w:rPr>
        <w:t xml:space="preserve"> </w:t>
      </w:r>
      <w:r w:rsidRPr="00F20DF3">
        <w:rPr>
          <w:color w:val="000000" w:themeColor="text1"/>
          <w:sz w:val="24"/>
          <w:szCs w:val="24"/>
        </w:rPr>
        <w:t>-</w:t>
      </w:r>
      <w:r w:rsidRPr="00F20DF3">
        <w:rPr>
          <w:color w:val="000000" w:themeColor="text1"/>
          <w:spacing w:val="-3"/>
          <w:sz w:val="24"/>
          <w:szCs w:val="24"/>
        </w:rPr>
        <w:t xml:space="preserve"> </w:t>
      </w:r>
      <w:r w:rsidRPr="00F20DF3">
        <w:rPr>
          <w:color w:val="000000" w:themeColor="text1"/>
          <w:sz w:val="24"/>
          <w:szCs w:val="24"/>
        </w:rPr>
        <w:t>табличный формат;</w:t>
      </w:r>
    </w:p>
    <w:p w14:paraId="4028AC1B" w14:textId="77777777" w:rsidR="00A64AD5" w:rsidRPr="00F20DF3" w:rsidRDefault="00A64AD5" w:rsidP="001962DA">
      <w:pPr>
        <w:pStyle w:val="af3"/>
        <w:numPr>
          <w:ilvl w:val="0"/>
          <w:numId w:val="69"/>
        </w:numPr>
        <w:tabs>
          <w:tab w:val="left" w:pos="1134"/>
          <w:tab w:val="left" w:pos="1396"/>
        </w:tabs>
        <w:autoSpaceDE w:val="0"/>
        <w:autoSpaceDN w:val="0"/>
        <w:ind w:left="0" w:right="2" w:firstLine="709"/>
        <w:rPr>
          <w:color w:val="000000" w:themeColor="text1"/>
          <w:sz w:val="24"/>
          <w:szCs w:val="24"/>
        </w:rPr>
      </w:pPr>
      <w:r w:rsidRPr="00F20DF3">
        <w:rPr>
          <w:color w:val="000000" w:themeColor="text1"/>
          <w:sz w:val="24"/>
          <w:szCs w:val="24"/>
        </w:rPr>
        <w:t>PPT</w:t>
      </w:r>
      <w:r w:rsidRPr="00F20DF3">
        <w:rPr>
          <w:color w:val="000000" w:themeColor="text1"/>
          <w:spacing w:val="2"/>
          <w:sz w:val="24"/>
          <w:szCs w:val="24"/>
        </w:rPr>
        <w:t xml:space="preserve"> </w:t>
      </w:r>
      <w:r w:rsidRPr="00F20DF3">
        <w:rPr>
          <w:color w:val="000000" w:themeColor="text1"/>
          <w:sz w:val="24"/>
          <w:szCs w:val="24"/>
        </w:rPr>
        <w:t>-</w:t>
      </w:r>
      <w:r w:rsidRPr="00F20DF3">
        <w:rPr>
          <w:color w:val="000000" w:themeColor="text1"/>
          <w:spacing w:val="-3"/>
          <w:sz w:val="24"/>
          <w:szCs w:val="24"/>
        </w:rPr>
        <w:t xml:space="preserve"> </w:t>
      </w:r>
      <w:r w:rsidRPr="00F20DF3">
        <w:rPr>
          <w:color w:val="000000" w:themeColor="text1"/>
          <w:sz w:val="24"/>
          <w:szCs w:val="24"/>
        </w:rPr>
        <w:t>презентации;</w:t>
      </w:r>
    </w:p>
    <w:p w14:paraId="735F6A09" w14:textId="77777777" w:rsidR="00A64AD5" w:rsidRPr="00F20DF3" w:rsidRDefault="00A64AD5" w:rsidP="001962DA">
      <w:pPr>
        <w:pStyle w:val="af3"/>
        <w:numPr>
          <w:ilvl w:val="0"/>
          <w:numId w:val="69"/>
        </w:numPr>
        <w:tabs>
          <w:tab w:val="left" w:pos="1134"/>
        </w:tabs>
        <w:autoSpaceDE w:val="0"/>
        <w:autoSpaceDN w:val="0"/>
        <w:ind w:left="0" w:right="2" w:firstLine="709"/>
        <w:rPr>
          <w:color w:val="000000" w:themeColor="text1"/>
          <w:sz w:val="24"/>
          <w:szCs w:val="24"/>
        </w:rPr>
      </w:pPr>
      <w:r w:rsidRPr="00F20DF3">
        <w:rPr>
          <w:color w:val="000000" w:themeColor="text1"/>
          <w:sz w:val="24"/>
          <w:szCs w:val="24"/>
        </w:rPr>
        <w:t>Должна быть реализована функция просмотра файла скан - образа документа, как в</w:t>
      </w:r>
      <w:r w:rsidRPr="00F20DF3">
        <w:rPr>
          <w:color w:val="000000" w:themeColor="text1"/>
          <w:spacing w:val="1"/>
          <w:sz w:val="24"/>
          <w:szCs w:val="24"/>
        </w:rPr>
        <w:t xml:space="preserve"> </w:t>
      </w:r>
      <w:r w:rsidRPr="00F20DF3">
        <w:rPr>
          <w:color w:val="000000" w:themeColor="text1"/>
          <w:sz w:val="24"/>
          <w:szCs w:val="24"/>
        </w:rPr>
        <w:t>отдельном</w:t>
      </w:r>
      <w:r w:rsidRPr="00F20DF3">
        <w:rPr>
          <w:color w:val="000000" w:themeColor="text1"/>
          <w:spacing w:val="-10"/>
          <w:sz w:val="24"/>
          <w:szCs w:val="24"/>
        </w:rPr>
        <w:t xml:space="preserve"> </w:t>
      </w:r>
      <w:r w:rsidRPr="00F20DF3">
        <w:rPr>
          <w:color w:val="000000" w:themeColor="text1"/>
          <w:sz w:val="24"/>
          <w:szCs w:val="24"/>
        </w:rPr>
        <w:t>окне,</w:t>
      </w:r>
      <w:r w:rsidRPr="00F20DF3">
        <w:rPr>
          <w:color w:val="000000" w:themeColor="text1"/>
          <w:spacing w:val="-8"/>
          <w:sz w:val="24"/>
          <w:szCs w:val="24"/>
        </w:rPr>
        <w:t xml:space="preserve"> </w:t>
      </w:r>
      <w:r w:rsidRPr="00F20DF3">
        <w:rPr>
          <w:color w:val="000000" w:themeColor="text1"/>
          <w:sz w:val="24"/>
          <w:szCs w:val="24"/>
        </w:rPr>
        <w:t>так</w:t>
      </w:r>
      <w:r w:rsidRPr="00F20DF3">
        <w:rPr>
          <w:color w:val="000000" w:themeColor="text1"/>
          <w:spacing w:val="-9"/>
          <w:sz w:val="24"/>
          <w:szCs w:val="24"/>
        </w:rPr>
        <w:t xml:space="preserve"> </w:t>
      </w:r>
      <w:r w:rsidRPr="00F20DF3">
        <w:rPr>
          <w:color w:val="000000" w:themeColor="text1"/>
          <w:sz w:val="24"/>
          <w:szCs w:val="24"/>
        </w:rPr>
        <w:t>и</w:t>
      </w:r>
      <w:r w:rsidRPr="00F20DF3">
        <w:rPr>
          <w:color w:val="000000" w:themeColor="text1"/>
          <w:spacing w:val="-8"/>
          <w:sz w:val="24"/>
          <w:szCs w:val="24"/>
        </w:rPr>
        <w:t xml:space="preserve"> </w:t>
      </w:r>
      <w:r w:rsidRPr="00F20DF3">
        <w:rPr>
          <w:color w:val="000000" w:themeColor="text1"/>
          <w:sz w:val="24"/>
          <w:szCs w:val="24"/>
        </w:rPr>
        <w:t>в</w:t>
      </w:r>
      <w:r w:rsidRPr="00F20DF3">
        <w:rPr>
          <w:color w:val="000000" w:themeColor="text1"/>
          <w:spacing w:val="-13"/>
          <w:sz w:val="24"/>
          <w:szCs w:val="24"/>
        </w:rPr>
        <w:t xml:space="preserve"> </w:t>
      </w:r>
      <w:r w:rsidRPr="00F20DF3">
        <w:rPr>
          <w:color w:val="000000" w:themeColor="text1"/>
          <w:sz w:val="24"/>
          <w:szCs w:val="24"/>
        </w:rPr>
        <w:t>основном</w:t>
      </w:r>
      <w:r w:rsidRPr="00F20DF3">
        <w:rPr>
          <w:color w:val="000000" w:themeColor="text1"/>
          <w:spacing w:val="-8"/>
          <w:sz w:val="24"/>
          <w:szCs w:val="24"/>
        </w:rPr>
        <w:t xml:space="preserve"> </w:t>
      </w:r>
      <w:r w:rsidRPr="00F20DF3">
        <w:rPr>
          <w:color w:val="000000" w:themeColor="text1"/>
          <w:sz w:val="24"/>
          <w:szCs w:val="24"/>
        </w:rPr>
        <w:t>окне</w:t>
      </w:r>
      <w:r w:rsidRPr="00F20DF3">
        <w:rPr>
          <w:color w:val="000000" w:themeColor="text1"/>
          <w:spacing w:val="-12"/>
          <w:sz w:val="24"/>
          <w:szCs w:val="24"/>
        </w:rPr>
        <w:t xml:space="preserve"> </w:t>
      </w:r>
      <w:r w:rsidRPr="00F20DF3">
        <w:rPr>
          <w:color w:val="000000" w:themeColor="text1"/>
          <w:sz w:val="24"/>
          <w:szCs w:val="24"/>
        </w:rPr>
        <w:t>программы,</w:t>
      </w:r>
      <w:r w:rsidRPr="00F20DF3">
        <w:rPr>
          <w:color w:val="000000" w:themeColor="text1"/>
          <w:spacing w:val="-8"/>
          <w:sz w:val="24"/>
          <w:szCs w:val="24"/>
        </w:rPr>
        <w:t xml:space="preserve"> </w:t>
      </w:r>
      <w:r w:rsidRPr="00F20DF3">
        <w:rPr>
          <w:color w:val="000000" w:themeColor="text1"/>
          <w:sz w:val="24"/>
          <w:szCs w:val="24"/>
        </w:rPr>
        <w:t>вместе</w:t>
      </w:r>
      <w:r w:rsidRPr="00F20DF3">
        <w:rPr>
          <w:color w:val="000000" w:themeColor="text1"/>
          <w:spacing w:val="-5"/>
          <w:sz w:val="24"/>
          <w:szCs w:val="24"/>
        </w:rPr>
        <w:t xml:space="preserve"> </w:t>
      </w:r>
      <w:r w:rsidRPr="00F20DF3">
        <w:rPr>
          <w:color w:val="000000" w:themeColor="text1"/>
          <w:sz w:val="24"/>
          <w:szCs w:val="24"/>
        </w:rPr>
        <w:t>с</w:t>
      </w:r>
      <w:r w:rsidRPr="00F20DF3">
        <w:rPr>
          <w:color w:val="000000" w:themeColor="text1"/>
          <w:spacing w:val="-10"/>
          <w:sz w:val="24"/>
          <w:szCs w:val="24"/>
        </w:rPr>
        <w:t xml:space="preserve"> </w:t>
      </w:r>
      <w:r w:rsidRPr="00F20DF3">
        <w:rPr>
          <w:color w:val="000000" w:themeColor="text1"/>
          <w:sz w:val="24"/>
          <w:szCs w:val="24"/>
        </w:rPr>
        <w:t>отображением</w:t>
      </w:r>
      <w:r w:rsidRPr="00F20DF3">
        <w:rPr>
          <w:color w:val="000000" w:themeColor="text1"/>
          <w:spacing w:val="-10"/>
          <w:sz w:val="24"/>
          <w:szCs w:val="24"/>
        </w:rPr>
        <w:t xml:space="preserve"> </w:t>
      </w:r>
      <w:r w:rsidRPr="00F20DF3">
        <w:rPr>
          <w:color w:val="000000" w:themeColor="text1"/>
          <w:sz w:val="24"/>
          <w:szCs w:val="24"/>
        </w:rPr>
        <w:t>классификатора</w:t>
      </w:r>
      <w:r w:rsidRPr="00F20DF3">
        <w:rPr>
          <w:color w:val="000000" w:themeColor="text1"/>
          <w:spacing w:val="-57"/>
          <w:sz w:val="24"/>
          <w:szCs w:val="24"/>
        </w:rPr>
        <w:t xml:space="preserve"> </w:t>
      </w:r>
      <w:r w:rsidRPr="00F20DF3">
        <w:rPr>
          <w:color w:val="000000" w:themeColor="text1"/>
          <w:sz w:val="24"/>
          <w:szCs w:val="24"/>
        </w:rPr>
        <w:t>архива,</w:t>
      </w:r>
      <w:r w:rsidRPr="00F20DF3">
        <w:rPr>
          <w:color w:val="000000" w:themeColor="text1"/>
          <w:spacing w:val="-4"/>
          <w:sz w:val="24"/>
          <w:szCs w:val="24"/>
        </w:rPr>
        <w:t xml:space="preserve"> </w:t>
      </w:r>
      <w:r w:rsidRPr="00F20DF3">
        <w:rPr>
          <w:color w:val="000000" w:themeColor="text1"/>
          <w:sz w:val="24"/>
          <w:szCs w:val="24"/>
        </w:rPr>
        <w:t>списка документов и карточки</w:t>
      </w:r>
      <w:r w:rsidRPr="00F20DF3">
        <w:rPr>
          <w:color w:val="000000" w:themeColor="text1"/>
          <w:spacing w:val="2"/>
          <w:sz w:val="24"/>
          <w:szCs w:val="24"/>
        </w:rPr>
        <w:t xml:space="preserve"> </w:t>
      </w:r>
      <w:r w:rsidRPr="00F20DF3">
        <w:rPr>
          <w:color w:val="000000" w:themeColor="text1"/>
          <w:sz w:val="24"/>
          <w:szCs w:val="24"/>
        </w:rPr>
        <w:t>описания документа.</w:t>
      </w:r>
    </w:p>
    <w:p w14:paraId="2E73E07E" w14:textId="77777777" w:rsidR="00A64AD5" w:rsidRPr="00F20DF3" w:rsidRDefault="00A64AD5" w:rsidP="00B05D7C">
      <w:pPr>
        <w:pStyle w:val="af1"/>
        <w:ind w:right="2" w:firstLine="916"/>
        <w:jc w:val="both"/>
        <w:rPr>
          <w:color w:val="000000" w:themeColor="text1"/>
          <w:sz w:val="24"/>
          <w:szCs w:val="24"/>
        </w:rPr>
      </w:pPr>
    </w:p>
    <w:p w14:paraId="2E781A1E" w14:textId="77777777" w:rsidR="00A64AD5" w:rsidRPr="00F20DF3" w:rsidRDefault="00A64AD5" w:rsidP="001962DA">
      <w:pPr>
        <w:pStyle w:val="3"/>
        <w:keepNext w:val="0"/>
        <w:keepLines w:val="0"/>
        <w:numPr>
          <w:ilvl w:val="0"/>
          <w:numId w:val="48"/>
        </w:numPr>
        <w:tabs>
          <w:tab w:val="left" w:pos="1122"/>
        </w:tabs>
        <w:autoSpaceDE w:val="0"/>
        <w:autoSpaceDN w:val="0"/>
        <w:spacing w:before="0"/>
        <w:ind w:left="1276" w:right="2" w:hanging="425"/>
        <w:jc w:val="both"/>
        <w:rPr>
          <w:rFonts w:ascii="Times New Roman" w:hAnsi="Times New Roman" w:cs="Times New Roman"/>
          <w:b/>
          <w:color w:val="000000" w:themeColor="text1"/>
          <w:sz w:val="26"/>
          <w:szCs w:val="26"/>
        </w:rPr>
      </w:pPr>
      <w:bookmarkStart w:id="353" w:name="_Toc107309699"/>
      <w:bookmarkStart w:id="354" w:name="_Toc108601187"/>
      <w:r w:rsidRPr="00F20DF3">
        <w:rPr>
          <w:rFonts w:ascii="Times New Roman" w:hAnsi="Times New Roman" w:cs="Times New Roman"/>
          <w:b/>
          <w:color w:val="000000" w:themeColor="text1"/>
          <w:sz w:val="26"/>
          <w:szCs w:val="26"/>
        </w:rPr>
        <w:t>Требования к процессу и материалам обучения пользователей</w:t>
      </w:r>
      <w:bookmarkEnd w:id="353"/>
      <w:bookmarkEnd w:id="354"/>
    </w:p>
    <w:p w14:paraId="508EAA4B" w14:textId="77777777" w:rsidR="00A64AD5" w:rsidRPr="00F20DF3" w:rsidRDefault="00A64AD5" w:rsidP="001962DA">
      <w:pPr>
        <w:pStyle w:val="3"/>
        <w:keepNext w:val="0"/>
        <w:keepLines w:val="0"/>
        <w:numPr>
          <w:ilvl w:val="1"/>
          <w:numId w:val="48"/>
        </w:numPr>
        <w:tabs>
          <w:tab w:val="left" w:pos="1122"/>
        </w:tabs>
        <w:autoSpaceDE w:val="0"/>
        <w:autoSpaceDN w:val="0"/>
        <w:spacing w:before="0"/>
        <w:ind w:left="1418" w:right="2" w:hanging="567"/>
        <w:jc w:val="left"/>
        <w:rPr>
          <w:rFonts w:ascii="Times New Roman" w:hAnsi="Times New Roman" w:cs="Times New Roman"/>
          <w:b/>
          <w:color w:val="000000" w:themeColor="text1"/>
          <w:sz w:val="26"/>
          <w:szCs w:val="26"/>
        </w:rPr>
      </w:pPr>
      <w:bookmarkStart w:id="355" w:name="_Toc107309700"/>
      <w:bookmarkStart w:id="356" w:name="_Toc108601188"/>
      <w:r w:rsidRPr="00F20DF3">
        <w:rPr>
          <w:rFonts w:ascii="Times New Roman" w:hAnsi="Times New Roman" w:cs="Times New Roman"/>
          <w:b/>
          <w:color w:val="000000" w:themeColor="text1"/>
          <w:sz w:val="26"/>
          <w:szCs w:val="26"/>
        </w:rPr>
        <w:t>Требование к процессу обучения</w:t>
      </w:r>
      <w:bookmarkEnd w:id="355"/>
      <w:bookmarkEnd w:id="356"/>
    </w:p>
    <w:p w14:paraId="0C27DE55" w14:textId="7A42E02B" w:rsidR="00A64AD5" w:rsidRPr="00F20DF3" w:rsidRDefault="00A64AD5" w:rsidP="00B05D7C">
      <w:pPr>
        <w:pStyle w:val="af3"/>
        <w:tabs>
          <w:tab w:val="left" w:pos="0"/>
        </w:tabs>
        <w:ind w:left="0" w:right="2" w:firstLine="709"/>
        <w:rPr>
          <w:sz w:val="24"/>
          <w:szCs w:val="24"/>
        </w:rPr>
      </w:pPr>
      <w:r w:rsidRPr="00F20DF3">
        <w:rPr>
          <w:sz w:val="24"/>
          <w:szCs w:val="24"/>
        </w:rPr>
        <w:t xml:space="preserve">В соответствии со статьей </w:t>
      </w:r>
      <w:r w:rsidR="00BD3D71" w:rsidRPr="00F20DF3">
        <w:rPr>
          <w:sz w:val="24"/>
          <w:szCs w:val="24"/>
        </w:rPr>
        <w:t>47 [4</w:t>
      </w:r>
      <w:r w:rsidRPr="00F20DF3">
        <w:rPr>
          <w:sz w:val="24"/>
          <w:szCs w:val="24"/>
        </w:rPr>
        <w:t xml:space="preserve">] Поставщик должен обеспечить проведение обучения персонала Оператора по эксплуатации и сопровождению СПП. </w:t>
      </w:r>
    </w:p>
    <w:p w14:paraId="7089299C" w14:textId="77777777" w:rsidR="00A64AD5" w:rsidRPr="00F20DF3" w:rsidRDefault="00A64AD5" w:rsidP="00B05D7C">
      <w:pPr>
        <w:pStyle w:val="af3"/>
        <w:tabs>
          <w:tab w:val="left" w:pos="0"/>
        </w:tabs>
        <w:ind w:left="0" w:right="2" w:firstLine="709"/>
        <w:rPr>
          <w:sz w:val="24"/>
          <w:szCs w:val="24"/>
        </w:rPr>
      </w:pPr>
      <w:r w:rsidRPr="00F20DF3">
        <w:rPr>
          <w:sz w:val="24"/>
          <w:szCs w:val="24"/>
        </w:rPr>
        <w:t>Поставщик должен обеспечить проведение обучения пользователей</w:t>
      </w:r>
      <w:r w:rsidRPr="00F20DF3">
        <w:rPr>
          <w:sz w:val="24"/>
          <w:szCs w:val="24"/>
          <w:lang w:val="kk-KZ"/>
        </w:rPr>
        <w:t xml:space="preserve"> Заказчика </w:t>
      </w:r>
      <w:r w:rsidRPr="00F20DF3">
        <w:rPr>
          <w:sz w:val="24"/>
          <w:szCs w:val="24"/>
        </w:rPr>
        <w:t>ИК-услуги по работе с СПП.</w:t>
      </w:r>
    </w:p>
    <w:p w14:paraId="590E317E" w14:textId="77777777" w:rsidR="00A64AD5" w:rsidRPr="00F20DF3" w:rsidRDefault="00A64AD5" w:rsidP="00B05D7C">
      <w:pPr>
        <w:pStyle w:val="af3"/>
        <w:tabs>
          <w:tab w:val="left" w:pos="0"/>
        </w:tabs>
        <w:ind w:left="0" w:right="2" w:firstLine="709"/>
        <w:rPr>
          <w:sz w:val="24"/>
          <w:szCs w:val="24"/>
          <w:lang w:val="kk-KZ"/>
        </w:rPr>
      </w:pPr>
      <w:r w:rsidRPr="00F20DF3">
        <w:rPr>
          <w:sz w:val="24"/>
          <w:szCs w:val="24"/>
        </w:rPr>
        <w:t xml:space="preserve">Состав участников обучения должен определяться Оператором. По итогам проведения обучения Поставщиком должен быть оформлен и подписан Оператором протокол обучения. </w:t>
      </w:r>
    </w:p>
    <w:p w14:paraId="108D974D" w14:textId="77777777" w:rsidR="00A64AD5" w:rsidRPr="00F20DF3" w:rsidRDefault="00A64AD5" w:rsidP="00B05D7C">
      <w:pPr>
        <w:pStyle w:val="af3"/>
        <w:tabs>
          <w:tab w:val="left" w:pos="0"/>
        </w:tabs>
        <w:ind w:left="0" w:right="2" w:firstLine="709"/>
        <w:rPr>
          <w:sz w:val="24"/>
          <w:szCs w:val="24"/>
          <w:lang w:val="kk-KZ"/>
        </w:rPr>
      </w:pPr>
      <w:r w:rsidRPr="00F20DF3">
        <w:rPr>
          <w:sz w:val="24"/>
          <w:szCs w:val="24"/>
        </w:rPr>
        <w:t xml:space="preserve">Протокол обучения должен содержать следующую информацию: </w:t>
      </w:r>
    </w:p>
    <w:p w14:paraId="22F2275C" w14:textId="77777777" w:rsidR="00A64AD5" w:rsidRPr="00F20DF3" w:rsidRDefault="00A64AD5" w:rsidP="00B05D7C">
      <w:pPr>
        <w:pStyle w:val="af3"/>
        <w:tabs>
          <w:tab w:val="left" w:pos="0"/>
        </w:tabs>
        <w:ind w:left="0" w:right="2" w:firstLine="709"/>
        <w:rPr>
          <w:sz w:val="24"/>
          <w:szCs w:val="24"/>
          <w:lang w:val="kk-KZ"/>
        </w:rPr>
      </w:pPr>
      <w:r w:rsidRPr="00F20DF3">
        <w:rPr>
          <w:sz w:val="24"/>
          <w:szCs w:val="24"/>
        </w:rPr>
        <w:t xml:space="preserve">1) объект обучения; </w:t>
      </w:r>
    </w:p>
    <w:p w14:paraId="3EDCCBB7"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2)</w:t>
      </w:r>
      <w:r w:rsidRPr="00F20DF3">
        <w:rPr>
          <w:sz w:val="24"/>
          <w:szCs w:val="24"/>
          <w:lang w:val="kk-KZ"/>
        </w:rPr>
        <w:t xml:space="preserve"> </w:t>
      </w:r>
      <w:r w:rsidRPr="00F20DF3">
        <w:rPr>
          <w:sz w:val="24"/>
          <w:szCs w:val="24"/>
        </w:rPr>
        <w:t xml:space="preserve">основание проведения обучения; </w:t>
      </w:r>
    </w:p>
    <w:p w14:paraId="377FF669"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3) цель обучения; </w:t>
      </w:r>
    </w:p>
    <w:p w14:paraId="431CE632"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4) документация, предоставляемая на обучении; </w:t>
      </w:r>
    </w:p>
    <w:p w14:paraId="46B7F404"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5) объем обучения (сценарий обучения); </w:t>
      </w:r>
    </w:p>
    <w:p w14:paraId="1A190DDB"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6) список лиц, присутствовавших на обучении; </w:t>
      </w:r>
    </w:p>
    <w:p w14:paraId="4E353A36"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7) список лиц, проводивших обучение; </w:t>
      </w:r>
    </w:p>
    <w:p w14:paraId="6B071789"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8) список лиц, прошедших обучение; </w:t>
      </w:r>
    </w:p>
    <w:p w14:paraId="0A1ECE85"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9) место и продолжительность обучения (место обучения, начало обучения, окончание обучения); </w:t>
      </w:r>
    </w:p>
    <w:p w14:paraId="5AE57F95" w14:textId="77777777" w:rsidR="00A64AD5" w:rsidRPr="00F20DF3" w:rsidRDefault="00A64AD5" w:rsidP="00B05D7C">
      <w:pPr>
        <w:pStyle w:val="af3"/>
        <w:tabs>
          <w:tab w:val="left" w:pos="0"/>
          <w:tab w:val="left" w:pos="993"/>
        </w:tabs>
        <w:ind w:left="0" w:right="2" w:firstLine="709"/>
        <w:rPr>
          <w:sz w:val="24"/>
          <w:szCs w:val="24"/>
          <w:lang w:val="kk-KZ"/>
        </w:rPr>
      </w:pPr>
      <w:r w:rsidRPr="00F20DF3">
        <w:rPr>
          <w:sz w:val="24"/>
          <w:szCs w:val="24"/>
        </w:rPr>
        <w:t xml:space="preserve">10) результаты обучения. </w:t>
      </w:r>
    </w:p>
    <w:p w14:paraId="315C6AF8" w14:textId="1392B360" w:rsidR="00A64AD5" w:rsidRPr="00F20DF3" w:rsidRDefault="00A64AD5" w:rsidP="00B05D7C">
      <w:pPr>
        <w:pStyle w:val="af3"/>
        <w:tabs>
          <w:tab w:val="left" w:pos="0"/>
        </w:tabs>
        <w:ind w:left="0" w:right="2" w:firstLine="709"/>
        <w:rPr>
          <w:sz w:val="24"/>
          <w:szCs w:val="24"/>
        </w:rPr>
      </w:pPr>
      <w:r w:rsidRPr="00F20DF3">
        <w:rPr>
          <w:sz w:val="24"/>
          <w:szCs w:val="24"/>
        </w:rPr>
        <w:t xml:space="preserve">Поставщик должен обеспечить обучение сотрудников операторов Единого контакт центра Кроме того, Поставщик должен обучить </w:t>
      </w:r>
      <w:r w:rsidR="006935A7" w:rsidRPr="00F20DF3">
        <w:rPr>
          <w:sz w:val="24"/>
          <w:szCs w:val="24"/>
        </w:rPr>
        <w:t>сотрудников Оператора,</w:t>
      </w:r>
      <w:r w:rsidRPr="00F20DF3">
        <w:rPr>
          <w:sz w:val="24"/>
          <w:szCs w:val="24"/>
        </w:rPr>
        <w:t xml:space="preserve"> осуществляющих сопровождение СПП и </w:t>
      </w:r>
      <w:r w:rsidR="006935A7" w:rsidRPr="00F20DF3">
        <w:rPr>
          <w:sz w:val="24"/>
          <w:szCs w:val="24"/>
        </w:rPr>
        <w:t>сотрудников Заказчика,</w:t>
      </w:r>
      <w:r w:rsidRPr="00F20DF3">
        <w:rPr>
          <w:sz w:val="24"/>
          <w:szCs w:val="24"/>
        </w:rPr>
        <w:t xml:space="preserve"> осуществляющих внедрение и сопровождение СПП.</w:t>
      </w:r>
    </w:p>
    <w:p w14:paraId="41807EE4" w14:textId="77777777" w:rsidR="00A64AD5" w:rsidRPr="00F20DF3" w:rsidRDefault="00A64AD5" w:rsidP="00B05D7C">
      <w:pPr>
        <w:pStyle w:val="af3"/>
        <w:tabs>
          <w:tab w:val="left" w:pos="0"/>
        </w:tabs>
        <w:ind w:left="0" w:right="2" w:firstLine="709"/>
        <w:rPr>
          <w:sz w:val="24"/>
          <w:szCs w:val="24"/>
        </w:rPr>
      </w:pPr>
      <w:r w:rsidRPr="00F20DF3">
        <w:rPr>
          <w:sz w:val="24"/>
          <w:szCs w:val="24"/>
        </w:rPr>
        <w:t xml:space="preserve">База знаний по вопросам 1-линии поддержки для сотрудников Единого контакт-центра. База знаний по вопросам 2-линии поддержки для сотрудников по сопровождению на 2 линии поддержки. </w:t>
      </w:r>
    </w:p>
    <w:p w14:paraId="7990BFA6" w14:textId="77777777" w:rsidR="00A64AD5" w:rsidRPr="00F20DF3" w:rsidRDefault="00A64AD5" w:rsidP="00B05D7C">
      <w:pPr>
        <w:pStyle w:val="af3"/>
        <w:tabs>
          <w:tab w:val="left" w:pos="0"/>
        </w:tabs>
        <w:ind w:left="0" w:right="2" w:firstLine="709"/>
        <w:rPr>
          <w:sz w:val="24"/>
          <w:szCs w:val="24"/>
        </w:rPr>
      </w:pPr>
      <w:r w:rsidRPr="00F20DF3">
        <w:rPr>
          <w:sz w:val="24"/>
          <w:szCs w:val="24"/>
        </w:rPr>
        <w:t xml:space="preserve">В случае необходимости Поставщик актуализирует обучающие материалы по запросу от Заказчика или Оператора. </w:t>
      </w:r>
    </w:p>
    <w:p w14:paraId="411546CE" w14:textId="77777777" w:rsidR="00A64AD5" w:rsidRPr="00F20DF3" w:rsidRDefault="00A64AD5" w:rsidP="00B05D7C">
      <w:pPr>
        <w:pStyle w:val="af3"/>
        <w:tabs>
          <w:tab w:val="left" w:pos="0"/>
        </w:tabs>
        <w:ind w:left="0" w:right="2" w:firstLine="709"/>
        <w:rPr>
          <w:b/>
          <w:sz w:val="24"/>
          <w:szCs w:val="24"/>
        </w:rPr>
      </w:pPr>
    </w:p>
    <w:p w14:paraId="684A1E48" w14:textId="77777777" w:rsidR="00A64AD5" w:rsidRPr="00F20DF3" w:rsidRDefault="00A64AD5" w:rsidP="001962DA">
      <w:pPr>
        <w:pStyle w:val="3"/>
        <w:keepNext w:val="0"/>
        <w:keepLines w:val="0"/>
        <w:numPr>
          <w:ilvl w:val="1"/>
          <w:numId w:val="48"/>
        </w:numPr>
        <w:tabs>
          <w:tab w:val="left" w:pos="1122"/>
        </w:tabs>
        <w:autoSpaceDE w:val="0"/>
        <w:autoSpaceDN w:val="0"/>
        <w:spacing w:before="0"/>
        <w:ind w:left="1418" w:right="2" w:hanging="709"/>
        <w:jc w:val="left"/>
        <w:rPr>
          <w:rFonts w:ascii="Times New Roman" w:hAnsi="Times New Roman" w:cs="Times New Roman"/>
          <w:b/>
          <w:color w:val="000000" w:themeColor="text1"/>
          <w:sz w:val="26"/>
          <w:szCs w:val="26"/>
        </w:rPr>
      </w:pPr>
      <w:bookmarkStart w:id="357" w:name="_Toc107309701"/>
      <w:bookmarkStart w:id="358" w:name="_Toc108601189"/>
      <w:r w:rsidRPr="00F20DF3">
        <w:rPr>
          <w:rFonts w:ascii="Times New Roman" w:hAnsi="Times New Roman" w:cs="Times New Roman"/>
          <w:b/>
          <w:color w:val="000000" w:themeColor="text1"/>
          <w:sz w:val="26"/>
          <w:szCs w:val="26"/>
        </w:rPr>
        <w:t>Требования к материалам обучения пользователей</w:t>
      </w:r>
      <w:bookmarkEnd w:id="357"/>
      <w:bookmarkEnd w:id="358"/>
    </w:p>
    <w:p w14:paraId="7E789B00" w14:textId="77777777" w:rsidR="00A64AD5" w:rsidRPr="00F20DF3" w:rsidRDefault="00A64AD5" w:rsidP="00B05D7C">
      <w:pPr>
        <w:pStyle w:val="af3"/>
        <w:tabs>
          <w:tab w:val="left" w:pos="0"/>
        </w:tabs>
        <w:ind w:left="0" w:right="2" w:firstLine="709"/>
        <w:rPr>
          <w:sz w:val="24"/>
          <w:szCs w:val="24"/>
        </w:rPr>
      </w:pPr>
      <w:r w:rsidRPr="00F20DF3">
        <w:rPr>
          <w:sz w:val="24"/>
          <w:szCs w:val="24"/>
        </w:rPr>
        <w:t xml:space="preserve">Документация должна быть разработана на казахском и русском языках и предоставлена Комиссии: </w:t>
      </w:r>
    </w:p>
    <w:p w14:paraId="73DF4FF3" w14:textId="41783F97"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t xml:space="preserve">На бумажном носителе в формате А4 в 3 (трех) экземплярах; </w:t>
      </w:r>
    </w:p>
    <w:p w14:paraId="590B0E58" w14:textId="3D2C4C3D"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t>На CD-диске (в не редактируемом формате (.pdf) и в редактируемом формате</w:t>
      </w:r>
      <w:r w:rsidR="001208D9" w:rsidRPr="001208D9">
        <w:rPr>
          <w:sz w:val="24"/>
          <w:szCs w:val="24"/>
        </w:rPr>
        <w:t xml:space="preserve"> (.doc)) в 3 (трех) экземплярах</w:t>
      </w:r>
      <w:r w:rsidRPr="001208D9">
        <w:rPr>
          <w:sz w:val="24"/>
          <w:szCs w:val="24"/>
        </w:rPr>
        <w:t xml:space="preserve">. </w:t>
      </w:r>
    </w:p>
    <w:p w14:paraId="1832238F" w14:textId="67758577"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t xml:space="preserve">Инструкции по работе в СПП по ролям пользователей. </w:t>
      </w:r>
    </w:p>
    <w:p w14:paraId="568AD367" w14:textId="228E271C"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t>Инструкции по настройкам рабочих станций на местах пользователей (технические требования к ПК, ПО, локальные вычислительные сети, единая транспортная среда государственных органов и т.д.).</w:t>
      </w:r>
    </w:p>
    <w:p w14:paraId="26DD07F0" w14:textId="427F20D5"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t xml:space="preserve">Инструкции по настройке ПО; </w:t>
      </w:r>
    </w:p>
    <w:p w14:paraId="08863CC9" w14:textId="221B660B"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t>Презентации по СПП;</w:t>
      </w:r>
    </w:p>
    <w:p w14:paraId="20D6A025" w14:textId="10268599" w:rsidR="00A64AD5" w:rsidRPr="001208D9" w:rsidRDefault="00A64AD5" w:rsidP="001962DA">
      <w:pPr>
        <w:pStyle w:val="af3"/>
        <w:numPr>
          <w:ilvl w:val="0"/>
          <w:numId w:val="81"/>
        </w:numPr>
        <w:tabs>
          <w:tab w:val="left" w:pos="0"/>
        </w:tabs>
        <w:ind w:left="993" w:right="2" w:hanging="284"/>
        <w:rPr>
          <w:sz w:val="24"/>
          <w:szCs w:val="24"/>
        </w:rPr>
      </w:pPr>
      <w:r w:rsidRPr="001208D9">
        <w:rPr>
          <w:sz w:val="24"/>
          <w:szCs w:val="24"/>
        </w:rPr>
        <w:lastRenderedPageBreak/>
        <w:t>Обучающий ролик по работе СПП.</w:t>
      </w:r>
    </w:p>
    <w:p w14:paraId="64CA7CF6" w14:textId="77777777" w:rsidR="00A64AD5" w:rsidRPr="00F20DF3" w:rsidRDefault="00A64AD5" w:rsidP="00B05D7C">
      <w:pPr>
        <w:pStyle w:val="af3"/>
        <w:tabs>
          <w:tab w:val="left" w:pos="0"/>
        </w:tabs>
        <w:ind w:left="0" w:right="2" w:firstLine="709"/>
        <w:rPr>
          <w:sz w:val="24"/>
          <w:szCs w:val="24"/>
        </w:rPr>
      </w:pPr>
    </w:p>
    <w:p w14:paraId="4728DB2F" w14:textId="77777777" w:rsidR="00A64AD5" w:rsidRPr="00F20DF3" w:rsidRDefault="00A64AD5" w:rsidP="001962DA">
      <w:pPr>
        <w:pStyle w:val="3"/>
        <w:keepNext w:val="0"/>
        <w:keepLines w:val="0"/>
        <w:numPr>
          <w:ilvl w:val="0"/>
          <w:numId w:val="48"/>
        </w:numPr>
        <w:tabs>
          <w:tab w:val="left" w:pos="1122"/>
        </w:tabs>
        <w:autoSpaceDE w:val="0"/>
        <w:autoSpaceDN w:val="0"/>
        <w:spacing w:before="0"/>
        <w:ind w:left="1276" w:right="2" w:hanging="567"/>
        <w:jc w:val="both"/>
        <w:rPr>
          <w:rFonts w:ascii="Times New Roman" w:hAnsi="Times New Roman" w:cs="Times New Roman"/>
          <w:b/>
          <w:color w:val="000000" w:themeColor="text1"/>
          <w:sz w:val="26"/>
          <w:szCs w:val="26"/>
        </w:rPr>
      </w:pPr>
      <w:bookmarkStart w:id="359" w:name="_Toc107309702"/>
      <w:bookmarkStart w:id="360" w:name="_Toc108601190"/>
      <w:r w:rsidRPr="00F20DF3">
        <w:rPr>
          <w:rFonts w:ascii="Times New Roman" w:hAnsi="Times New Roman" w:cs="Times New Roman"/>
          <w:b/>
          <w:color w:val="000000" w:themeColor="text1"/>
          <w:sz w:val="26"/>
          <w:szCs w:val="26"/>
        </w:rPr>
        <w:t>Требование к прототипу СПП</w:t>
      </w:r>
      <w:bookmarkEnd w:id="359"/>
      <w:bookmarkEnd w:id="360"/>
    </w:p>
    <w:p w14:paraId="056D708C" w14:textId="77777777" w:rsidR="00A64AD5" w:rsidRPr="00F20DF3" w:rsidRDefault="00A64AD5" w:rsidP="00B05D7C">
      <w:pPr>
        <w:pStyle w:val="af3"/>
        <w:tabs>
          <w:tab w:val="left" w:pos="0"/>
        </w:tabs>
        <w:ind w:left="0" w:right="2" w:firstLine="709"/>
        <w:rPr>
          <w:sz w:val="24"/>
          <w:szCs w:val="24"/>
        </w:rPr>
      </w:pPr>
      <w:r w:rsidRPr="00F20DF3">
        <w:rPr>
          <w:sz w:val="24"/>
          <w:szCs w:val="24"/>
        </w:rPr>
        <w:t xml:space="preserve">Прототип должен включать в себя основной функционал бизнес-процессов, описанных в ЗНП. </w:t>
      </w:r>
    </w:p>
    <w:p w14:paraId="52834F80" w14:textId="77777777" w:rsidR="00A64AD5" w:rsidRPr="00F20DF3" w:rsidRDefault="00A64AD5" w:rsidP="00B05D7C">
      <w:pPr>
        <w:pStyle w:val="af3"/>
        <w:tabs>
          <w:tab w:val="left" w:pos="0"/>
        </w:tabs>
        <w:ind w:left="0" w:right="2" w:firstLine="709"/>
        <w:rPr>
          <w:sz w:val="24"/>
          <w:szCs w:val="24"/>
        </w:rPr>
      </w:pPr>
      <w:r w:rsidRPr="00F20DF3">
        <w:rPr>
          <w:sz w:val="24"/>
          <w:szCs w:val="24"/>
        </w:rPr>
        <w:t xml:space="preserve">На демонстрацию прототипа потенциальные поставщики должны предоставить информационные материалы со следующим содержанием: </w:t>
      </w:r>
    </w:p>
    <w:p w14:paraId="128DB486" w14:textId="6DE15D77" w:rsidR="00A64AD5" w:rsidRPr="00F20DF3" w:rsidRDefault="00A64AD5" w:rsidP="001962DA">
      <w:pPr>
        <w:pStyle w:val="af3"/>
        <w:numPr>
          <w:ilvl w:val="0"/>
          <w:numId w:val="82"/>
        </w:numPr>
        <w:tabs>
          <w:tab w:val="left" w:pos="0"/>
        </w:tabs>
        <w:ind w:left="851" w:right="2" w:hanging="284"/>
        <w:rPr>
          <w:sz w:val="24"/>
          <w:szCs w:val="24"/>
        </w:rPr>
      </w:pPr>
      <w:r w:rsidRPr="00F20DF3">
        <w:rPr>
          <w:sz w:val="24"/>
          <w:szCs w:val="24"/>
        </w:rPr>
        <w:t xml:space="preserve">описание архитектуры и технологий решения; </w:t>
      </w:r>
    </w:p>
    <w:p w14:paraId="6153360B" w14:textId="79CB91EB" w:rsidR="00A64AD5" w:rsidRPr="00F20DF3" w:rsidRDefault="00A64AD5" w:rsidP="001962DA">
      <w:pPr>
        <w:pStyle w:val="af3"/>
        <w:numPr>
          <w:ilvl w:val="0"/>
          <w:numId w:val="82"/>
        </w:numPr>
        <w:tabs>
          <w:tab w:val="left" w:pos="0"/>
        </w:tabs>
        <w:ind w:left="851" w:right="2" w:hanging="284"/>
        <w:rPr>
          <w:sz w:val="24"/>
          <w:szCs w:val="24"/>
        </w:rPr>
      </w:pPr>
      <w:r w:rsidRPr="00F20DF3">
        <w:rPr>
          <w:sz w:val="24"/>
          <w:szCs w:val="24"/>
        </w:rPr>
        <w:t>основные преимущества планируемого к реализации сервисного программного продукта;</w:t>
      </w:r>
    </w:p>
    <w:p w14:paraId="504D3B22" w14:textId="11A9CF99" w:rsidR="00A64AD5" w:rsidRPr="00F20DF3" w:rsidRDefault="00A64AD5" w:rsidP="001962DA">
      <w:pPr>
        <w:pStyle w:val="af3"/>
        <w:numPr>
          <w:ilvl w:val="0"/>
          <w:numId w:val="82"/>
        </w:numPr>
        <w:tabs>
          <w:tab w:val="left" w:pos="0"/>
        </w:tabs>
        <w:ind w:left="851" w:right="2" w:hanging="284"/>
        <w:rPr>
          <w:sz w:val="24"/>
          <w:szCs w:val="24"/>
        </w:rPr>
      </w:pPr>
      <w:r w:rsidRPr="00F20DF3">
        <w:rPr>
          <w:sz w:val="24"/>
          <w:szCs w:val="24"/>
        </w:rPr>
        <w:t xml:space="preserve">условия технической поддержки и обучения (при необходимости); </w:t>
      </w:r>
    </w:p>
    <w:p w14:paraId="3DE259D9" w14:textId="3A8DD15C" w:rsidR="00A64AD5" w:rsidRPr="00F20DF3" w:rsidRDefault="00A64AD5" w:rsidP="001962DA">
      <w:pPr>
        <w:pStyle w:val="af3"/>
        <w:numPr>
          <w:ilvl w:val="0"/>
          <w:numId w:val="82"/>
        </w:numPr>
        <w:tabs>
          <w:tab w:val="left" w:pos="0"/>
        </w:tabs>
        <w:ind w:left="851" w:right="2" w:hanging="284"/>
        <w:rPr>
          <w:sz w:val="24"/>
          <w:szCs w:val="24"/>
        </w:rPr>
      </w:pPr>
      <w:r w:rsidRPr="00F20DF3">
        <w:rPr>
          <w:sz w:val="24"/>
          <w:szCs w:val="24"/>
        </w:rPr>
        <w:t>опыт работы компании (с приложением подтверждающих документов к заявке, в случае если критерий указан в форме объявления).</w:t>
      </w:r>
    </w:p>
    <w:p w14:paraId="2F9DB326" w14:textId="77777777" w:rsidR="00A64AD5" w:rsidRPr="00F20DF3" w:rsidRDefault="00A64AD5" w:rsidP="00B05D7C">
      <w:pPr>
        <w:tabs>
          <w:tab w:val="left" w:pos="0"/>
        </w:tabs>
        <w:ind w:left="1109" w:right="2"/>
        <w:rPr>
          <w:sz w:val="24"/>
          <w:szCs w:val="24"/>
        </w:rPr>
      </w:pPr>
    </w:p>
    <w:p w14:paraId="4FEE8010" w14:textId="3BB8CCD4" w:rsidR="00A64AD5" w:rsidRPr="00F20DF3" w:rsidRDefault="00A64AD5" w:rsidP="00B05D7C">
      <w:pPr>
        <w:pStyle w:val="af1"/>
        <w:ind w:left="1184"/>
        <w:rPr>
          <w:b/>
          <w:sz w:val="24"/>
          <w:szCs w:val="24"/>
        </w:rPr>
      </w:pPr>
      <w:r w:rsidRPr="00F20DF3">
        <w:rPr>
          <w:b/>
          <w:sz w:val="24"/>
          <w:szCs w:val="24"/>
        </w:rPr>
        <w:t>Таблица</w:t>
      </w:r>
      <w:r w:rsidRPr="00F20DF3">
        <w:rPr>
          <w:b/>
          <w:spacing w:val="-2"/>
          <w:sz w:val="24"/>
          <w:szCs w:val="24"/>
        </w:rPr>
        <w:t xml:space="preserve"> </w:t>
      </w:r>
      <w:r w:rsidR="002328E5" w:rsidRPr="00F20DF3">
        <w:rPr>
          <w:b/>
          <w:sz w:val="24"/>
          <w:szCs w:val="24"/>
        </w:rPr>
        <w:t>32</w:t>
      </w:r>
      <w:r w:rsidRPr="00F20DF3">
        <w:rPr>
          <w:b/>
          <w:sz w:val="24"/>
          <w:szCs w:val="24"/>
        </w:rPr>
        <w:t>.</w:t>
      </w:r>
      <w:r w:rsidRPr="00F20DF3">
        <w:rPr>
          <w:b/>
          <w:spacing w:val="-1"/>
          <w:sz w:val="24"/>
          <w:szCs w:val="24"/>
        </w:rPr>
        <w:t xml:space="preserve"> </w:t>
      </w:r>
      <w:r w:rsidRPr="00F20DF3">
        <w:rPr>
          <w:b/>
          <w:sz w:val="24"/>
          <w:szCs w:val="24"/>
        </w:rPr>
        <w:t>Критерии</w:t>
      </w:r>
      <w:r w:rsidRPr="00F20DF3">
        <w:rPr>
          <w:b/>
          <w:spacing w:val="-5"/>
          <w:sz w:val="24"/>
          <w:szCs w:val="24"/>
        </w:rPr>
        <w:t xml:space="preserve"> </w:t>
      </w:r>
      <w:r w:rsidRPr="00F20DF3">
        <w:rPr>
          <w:b/>
          <w:sz w:val="24"/>
          <w:szCs w:val="24"/>
        </w:rPr>
        <w:t>оценки</w:t>
      </w:r>
      <w:r w:rsidRPr="00F20DF3">
        <w:rPr>
          <w:b/>
          <w:spacing w:val="-4"/>
          <w:sz w:val="24"/>
          <w:szCs w:val="24"/>
        </w:rPr>
        <w:t xml:space="preserve"> </w:t>
      </w:r>
      <w:r w:rsidRPr="00F20DF3">
        <w:rPr>
          <w:b/>
          <w:sz w:val="24"/>
          <w:szCs w:val="24"/>
        </w:rPr>
        <w:t>прототипа</w:t>
      </w:r>
      <w:r w:rsidRPr="00F20DF3">
        <w:rPr>
          <w:b/>
          <w:spacing w:val="-2"/>
          <w:sz w:val="24"/>
          <w:szCs w:val="24"/>
        </w:rPr>
        <w:t xml:space="preserve"> </w:t>
      </w:r>
      <w:r w:rsidRPr="00F20DF3">
        <w:rPr>
          <w:b/>
          <w:sz w:val="24"/>
          <w:szCs w:val="24"/>
        </w:rPr>
        <w:t>и</w:t>
      </w:r>
      <w:r w:rsidRPr="00F20DF3">
        <w:rPr>
          <w:b/>
          <w:spacing w:val="-5"/>
          <w:sz w:val="24"/>
          <w:szCs w:val="24"/>
        </w:rPr>
        <w:t xml:space="preserve"> </w:t>
      </w:r>
      <w:r w:rsidRPr="00F20DF3">
        <w:rPr>
          <w:b/>
          <w:sz w:val="24"/>
          <w:szCs w:val="24"/>
        </w:rPr>
        <w:t>архитектуры решения:</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814"/>
        <w:gridCol w:w="1738"/>
        <w:gridCol w:w="1935"/>
        <w:gridCol w:w="2026"/>
      </w:tblGrid>
      <w:tr w:rsidR="00A64AD5" w:rsidRPr="00F20DF3" w14:paraId="30784E8A" w14:textId="77777777" w:rsidTr="00A92E8E">
        <w:trPr>
          <w:trHeight w:val="233"/>
        </w:trPr>
        <w:tc>
          <w:tcPr>
            <w:tcW w:w="2268" w:type="dxa"/>
          </w:tcPr>
          <w:p w14:paraId="0BB3B5B1" w14:textId="77777777" w:rsidR="00A64AD5" w:rsidRPr="00F20DF3" w:rsidRDefault="00A64AD5" w:rsidP="00B05D7C">
            <w:pPr>
              <w:pStyle w:val="TableParagraph"/>
              <w:ind w:left="676"/>
              <w:rPr>
                <w:b/>
                <w:sz w:val="24"/>
                <w:szCs w:val="24"/>
              </w:rPr>
            </w:pPr>
            <w:r w:rsidRPr="00F20DF3">
              <w:rPr>
                <w:b/>
                <w:sz w:val="24"/>
                <w:szCs w:val="24"/>
              </w:rPr>
              <w:t>Критерии</w:t>
            </w:r>
          </w:p>
        </w:tc>
        <w:tc>
          <w:tcPr>
            <w:tcW w:w="7513" w:type="dxa"/>
            <w:gridSpan w:val="4"/>
          </w:tcPr>
          <w:p w14:paraId="084DEC8B" w14:textId="77777777" w:rsidR="00A64AD5" w:rsidRPr="00F20DF3" w:rsidRDefault="00A64AD5" w:rsidP="00B05D7C">
            <w:pPr>
              <w:pStyle w:val="TableParagraph"/>
              <w:ind w:left="3253" w:right="3252"/>
              <w:jc w:val="center"/>
              <w:rPr>
                <w:b/>
                <w:sz w:val="24"/>
                <w:szCs w:val="24"/>
              </w:rPr>
            </w:pPr>
            <w:r w:rsidRPr="00F20DF3">
              <w:rPr>
                <w:b/>
                <w:sz w:val="24"/>
                <w:szCs w:val="24"/>
              </w:rPr>
              <w:t>Балл</w:t>
            </w:r>
          </w:p>
        </w:tc>
      </w:tr>
      <w:tr w:rsidR="00A64AD5" w:rsidRPr="00F20DF3" w14:paraId="13DD3B3C" w14:textId="77777777" w:rsidTr="00A92E8E">
        <w:trPr>
          <w:trHeight w:val="197"/>
        </w:trPr>
        <w:tc>
          <w:tcPr>
            <w:tcW w:w="2268" w:type="dxa"/>
            <w:vMerge w:val="restart"/>
          </w:tcPr>
          <w:p w14:paraId="1269C6E6" w14:textId="77777777" w:rsidR="00A64AD5" w:rsidRPr="00F20DF3" w:rsidRDefault="00A64AD5" w:rsidP="00B05D7C">
            <w:pPr>
              <w:pStyle w:val="TableParagraph"/>
              <w:rPr>
                <w:sz w:val="24"/>
                <w:szCs w:val="24"/>
              </w:rPr>
            </w:pPr>
          </w:p>
        </w:tc>
        <w:tc>
          <w:tcPr>
            <w:tcW w:w="1814" w:type="dxa"/>
          </w:tcPr>
          <w:p w14:paraId="7F0012F5" w14:textId="77777777" w:rsidR="00A64AD5" w:rsidRPr="00F20DF3" w:rsidRDefault="00A64AD5" w:rsidP="00B05D7C">
            <w:pPr>
              <w:pStyle w:val="TableParagraph"/>
              <w:ind w:right="1"/>
              <w:jc w:val="center"/>
              <w:rPr>
                <w:b/>
                <w:sz w:val="24"/>
                <w:szCs w:val="24"/>
              </w:rPr>
            </w:pPr>
            <w:r w:rsidRPr="00F20DF3">
              <w:rPr>
                <w:b/>
                <w:sz w:val="24"/>
                <w:szCs w:val="24"/>
              </w:rPr>
              <w:t>0</w:t>
            </w:r>
          </w:p>
        </w:tc>
        <w:tc>
          <w:tcPr>
            <w:tcW w:w="1738" w:type="dxa"/>
          </w:tcPr>
          <w:p w14:paraId="40E4440E" w14:textId="77777777" w:rsidR="00A64AD5" w:rsidRPr="00F20DF3" w:rsidRDefault="00A64AD5" w:rsidP="00B05D7C">
            <w:pPr>
              <w:pStyle w:val="TableParagraph"/>
              <w:ind w:left="3"/>
              <w:jc w:val="center"/>
              <w:rPr>
                <w:b/>
                <w:sz w:val="24"/>
                <w:szCs w:val="24"/>
              </w:rPr>
            </w:pPr>
            <w:r w:rsidRPr="00F20DF3">
              <w:rPr>
                <w:b/>
                <w:sz w:val="24"/>
                <w:szCs w:val="24"/>
              </w:rPr>
              <w:t>1</w:t>
            </w:r>
          </w:p>
        </w:tc>
        <w:tc>
          <w:tcPr>
            <w:tcW w:w="1935" w:type="dxa"/>
          </w:tcPr>
          <w:p w14:paraId="10139B17" w14:textId="77777777" w:rsidR="00A64AD5" w:rsidRPr="00F20DF3" w:rsidRDefault="00A64AD5" w:rsidP="00B05D7C">
            <w:pPr>
              <w:pStyle w:val="TableParagraph"/>
              <w:ind w:left="8"/>
              <w:jc w:val="center"/>
              <w:rPr>
                <w:b/>
                <w:sz w:val="24"/>
                <w:szCs w:val="24"/>
              </w:rPr>
            </w:pPr>
            <w:r w:rsidRPr="00F20DF3">
              <w:rPr>
                <w:b/>
                <w:sz w:val="24"/>
                <w:szCs w:val="24"/>
              </w:rPr>
              <w:t>2</w:t>
            </w:r>
          </w:p>
        </w:tc>
        <w:tc>
          <w:tcPr>
            <w:tcW w:w="2026" w:type="dxa"/>
          </w:tcPr>
          <w:p w14:paraId="5B317834" w14:textId="77777777" w:rsidR="00A64AD5" w:rsidRPr="00F20DF3" w:rsidRDefault="00A64AD5" w:rsidP="00B05D7C">
            <w:pPr>
              <w:pStyle w:val="TableParagraph"/>
              <w:ind w:left="4"/>
              <w:jc w:val="center"/>
              <w:rPr>
                <w:b/>
                <w:sz w:val="24"/>
                <w:szCs w:val="24"/>
              </w:rPr>
            </w:pPr>
            <w:r w:rsidRPr="00F20DF3">
              <w:rPr>
                <w:b/>
                <w:sz w:val="24"/>
                <w:szCs w:val="24"/>
              </w:rPr>
              <w:t>3</w:t>
            </w:r>
          </w:p>
        </w:tc>
      </w:tr>
      <w:tr w:rsidR="00A64AD5" w:rsidRPr="00F20DF3" w14:paraId="514DE36B" w14:textId="77777777" w:rsidTr="00A92E8E">
        <w:trPr>
          <w:trHeight w:val="774"/>
        </w:trPr>
        <w:tc>
          <w:tcPr>
            <w:tcW w:w="2268" w:type="dxa"/>
            <w:vMerge/>
            <w:tcBorders>
              <w:top w:val="nil"/>
            </w:tcBorders>
          </w:tcPr>
          <w:p w14:paraId="29362632" w14:textId="77777777" w:rsidR="00A64AD5" w:rsidRPr="00F20DF3" w:rsidRDefault="00A64AD5" w:rsidP="00B05D7C">
            <w:pPr>
              <w:rPr>
                <w:sz w:val="24"/>
                <w:szCs w:val="24"/>
              </w:rPr>
            </w:pPr>
          </w:p>
        </w:tc>
        <w:tc>
          <w:tcPr>
            <w:tcW w:w="1814" w:type="dxa"/>
          </w:tcPr>
          <w:p w14:paraId="1D6404E3" w14:textId="77777777" w:rsidR="00A64AD5" w:rsidRPr="00F20DF3" w:rsidRDefault="00A64AD5" w:rsidP="0013467B">
            <w:pPr>
              <w:pStyle w:val="TableParagraph"/>
              <w:ind w:right="-29" w:firstLine="7"/>
              <w:jc w:val="center"/>
              <w:rPr>
                <w:b/>
                <w:sz w:val="24"/>
                <w:szCs w:val="24"/>
              </w:rPr>
            </w:pPr>
            <w:r w:rsidRPr="00F20DF3">
              <w:rPr>
                <w:b/>
                <w:sz w:val="24"/>
                <w:szCs w:val="24"/>
              </w:rPr>
              <w:t>Не</w:t>
            </w:r>
            <w:r w:rsidRPr="00F20DF3">
              <w:rPr>
                <w:b/>
                <w:spacing w:val="1"/>
                <w:sz w:val="24"/>
                <w:szCs w:val="24"/>
              </w:rPr>
              <w:t xml:space="preserve"> </w:t>
            </w:r>
            <w:r w:rsidRPr="00F20DF3">
              <w:rPr>
                <w:b/>
                <w:sz w:val="24"/>
                <w:szCs w:val="24"/>
              </w:rPr>
              <w:t>реализовано</w:t>
            </w:r>
            <w:r w:rsidRPr="00F20DF3">
              <w:rPr>
                <w:b/>
                <w:spacing w:val="1"/>
                <w:sz w:val="24"/>
                <w:szCs w:val="24"/>
              </w:rPr>
              <w:t xml:space="preserve"> </w:t>
            </w:r>
            <w:r w:rsidRPr="00F20DF3">
              <w:rPr>
                <w:b/>
                <w:sz w:val="24"/>
                <w:szCs w:val="24"/>
              </w:rPr>
              <w:t>или не</w:t>
            </w:r>
            <w:r w:rsidRPr="00F20DF3">
              <w:rPr>
                <w:b/>
                <w:spacing w:val="1"/>
                <w:sz w:val="24"/>
                <w:szCs w:val="24"/>
              </w:rPr>
              <w:t xml:space="preserve"> </w:t>
            </w:r>
            <w:r w:rsidRPr="00F20DF3">
              <w:rPr>
                <w:b/>
                <w:spacing w:val="-1"/>
                <w:sz w:val="24"/>
                <w:szCs w:val="24"/>
              </w:rPr>
              <w:t>представлено</w:t>
            </w:r>
          </w:p>
        </w:tc>
        <w:tc>
          <w:tcPr>
            <w:tcW w:w="1738" w:type="dxa"/>
          </w:tcPr>
          <w:p w14:paraId="211C3F33" w14:textId="77777777" w:rsidR="00A64AD5" w:rsidRPr="00F20DF3" w:rsidRDefault="00A64AD5" w:rsidP="0013467B">
            <w:pPr>
              <w:pStyle w:val="TableParagraph"/>
              <w:ind w:left="29" w:right="164" w:hanging="3"/>
              <w:jc w:val="center"/>
              <w:rPr>
                <w:b/>
                <w:sz w:val="24"/>
                <w:szCs w:val="24"/>
              </w:rPr>
            </w:pPr>
            <w:r w:rsidRPr="00F20DF3">
              <w:rPr>
                <w:b/>
                <w:sz w:val="24"/>
                <w:szCs w:val="24"/>
              </w:rPr>
              <w:t>Частично</w:t>
            </w:r>
            <w:r w:rsidRPr="00F20DF3">
              <w:rPr>
                <w:b/>
                <w:spacing w:val="1"/>
                <w:sz w:val="24"/>
                <w:szCs w:val="24"/>
              </w:rPr>
              <w:t xml:space="preserve"> </w:t>
            </w:r>
            <w:r w:rsidRPr="00F20DF3">
              <w:rPr>
                <w:b/>
                <w:sz w:val="24"/>
                <w:szCs w:val="24"/>
              </w:rPr>
              <w:t>соответствует</w:t>
            </w:r>
            <w:r w:rsidRPr="00F20DF3">
              <w:rPr>
                <w:b/>
                <w:spacing w:val="-53"/>
                <w:sz w:val="24"/>
                <w:szCs w:val="24"/>
              </w:rPr>
              <w:t xml:space="preserve"> </w:t>
            </w:r>
            <w:r w:rsidRPr="00F20DF3">
              <w:rPr>
                <w:b/>
                <w:sz w:val="24"/>
                <w:szCs w:val="24"/>
              </w:rPr>
              <w:t>требованиям</w:t>
            </w:r>
          </w:p>
        </w:tc>
        <w:tc>
          <w:tcPr>
            <w:tcW w:w="1935" w:type="dxa"/>
          </w:tcPr>
          <w:p w14:paraId="53B14CFC" w14:textId="77777777" w:rsidR="00A64AD5" w:rsidRPr="00F20DF3" w:rsidRDefault="00A64AD5" w:rsidP="0013467B">
            <w:pPr>
              <w:pStyle w:val="TableParagraph"/>
              <w:ind w:left="134" w:right="260" w:hanging="7"/>
              <w:jc w:val="center"/>
              <w:rPr>
                <w:b/>
                <w:sz w:val="24"/>
                <w:szCs w:val="24"/>
              </w:rPr>
            </w:pPr>
            <w:r w:rsidRPr="00F20DF3">
              <w:rPr>
                <w:b/>
                <w:sz w:val="24"/>
                <w:szCs w:val="24"/>
              </w:rPr>
              <w:t>Полностью</w:t>
            </w:r>
            <w:r w:rsidRPr="00F20DF3">
              <w:rPr>
                <w:b/>
                <w:spacing w:val="1"/>
                <w:sz w:val="24"/>
                <w:szCs w:val="24"/>
              </w:rPr>
              <w:t xml:space="preserve"> </w:t>
            </w:r>
            <w:r w:rsidRPr="00F20DF3">
              <w:rPr>
                <w:b/>
                <w:spacing w:val="-1"/>
                <w:sz w:val="24"/>
                <w:szCs w:val="24"/>
              </w:rPr>
              <w:t>соответствует</w:t>
            </w:r>
            <w:r w:rsidRPr="00F20DF3">
              <w:rPr>
                <w:b/>
                <w:spacing w:val="-52"/>
                <w:sz w:val="24"/>
                <w:szCs w:val="24"/>
              </w:rPr>
              <w:t xml:space="preserve"> </w:t>
            </w:r>
            <w:r w:rsidRPr="00F20DF3">
              <w:rPr>
                <w:b/>
                <w:sz w:val="24"/>
                <w:szCs w:val="24"/>
              </w:rPr>
              <w:t>требованиям</w:t>
            </w:r>
          </w:p>
        </w:tc>
        <w:tc>
          <w:tcPr>
            <w:tcW w:w="2026" w:type="dxa"/>
          </w:tcPr>
          <w:p w14:paraId="53E347FF" w14:textId="77777777" w:rsidR="00A64AD5" w:rsidRPr="00F20DF3" w:rsidRDefault="00A64AD5" w:rsidP="00B05D7C">
            <w:pPr>
              <w:pStyle w:val="TableParagraph"/>
              <w:ind w:left="325" w:right="240" w:hanging="63"/>
              <w:rPr>
                <w:b/>
                <w:sz w:val="24"/>
                <w:szCs w:val="24"/>
              </w:rPr>
            </w:pPr>
            <w:r w:rsidRPr="00F20DF3">
              <w:rPr>
                <w:b/>
                <w:spacing w:val="-1"/>
                <w:sz w:val="24"/>
                <w:szCs w:val="24"/>
              </w:rPr>
              <w:t>Превосходит</w:t>
            </w:r>
            <w:r w:rsidRPr="00F20DF3">
              <w:rPr>
                <w:b/>
                <w:spacing w:val="-52"/>
                <w:sz w:val="24"/>
                <w:szCs w:val="24"/>
              </w:rPr>
              <w:t xml:space="preserve"> </w:t>
            </w:r>
            <w:r w:rsidRPr="00F20DF3">
              <w:rPr>
                <w:b/>
                <w:sz w:val="24"/>
                <w:szCs w:val="24"/>
              </w:rPr>
              <w:t>требования</w:t>
            </w:r>
          </w:p>
        </w:tc>
      </w:tr>
      <w:tr w:rsidR="00A64AD5" w:rsidRPr="00F20DF3" w14:paraId="6E240EBE" w14:textId="77777777" w:rsidTr="00A92E8E">
        <w:trPr>
          <w:trHeight w:val="1054"/>
        </w:trPr>
        <w:tc>
          <w:tcPr>
            <w:tcW w:w="2268" w:type="dxa"/>
          </w:tcPr>
          <w:p w14:paraId="722CCA12" w14:textId="3548A528" w:rsidR="00A64AD5" w:rsidRPr="00F20DF3" w:rsidRDefault="00A64AD5" w:rsidP="0013467B">
            <w:pPr>
              <w:pStyle w:val="TableParagraph"/>
              <w:ind w:left="100"/>
              <w:rPr>
                <w:sz w:val="24"/>
                <w:szCs w:val="24"/>
              </w:rPr>
            </w:pPr>
            <w:r w:rsidRPr="00F20DF3">
              <w:rPr>
                <w:sz w:val="24"/>
                <w:szCs w:val="24"/>
              </w:rPr>
              <w:t>Реализация основных</w:t>
            </w:r>
            <w:r w:rsidRPr="00F20DF3">
              <w:rPr>
                <w:spacing w:val="1"/>
                <w:sz w:val="24"/>
                <w:szCs w:val="24"/>
              </w:rPr>
              <w:t xml:space="preserve"> </w:t>
            </w:r>
            <w:r w:rsidRPr="00F20DF3">
              <w:rPr>
                <w:sz w:val="24"/>
                <w:szCs w:val="24"/>
              </w:rPr>
              <w:t>заданных</w:t>
            </w:r>
            <w:r w:rsidRPr="00F20DF3">
              <w:rPr>
                <w:spacing w:val="1"/>
                <w:sz w:val="24"/>
                <w:szCs w:val="24"/>
              </w:rPr>
              <w:t xml:space="preserve"> </w:t>
            </w:r>
            <w:r w:rsidRPr="00F20DF3">
              <w:rPr>
                <w:spacing w:val="-1"/>
                <w:sz w:val="24"/>
                <w:szCs w:val="24"/>
              </w:rPr>
              <w:t>функций/функционала</w:t>
            </w:r>
            <w:r w:rsidRPr="00F20DF3">
              <w:rPr>
                <w:sz w:val="24"/>
                <w:szCs w:val="24"/>
              </w:rPr>
              <w:t>/бизнес</w:t>
            </w:r>
            <w:r w:rsidRPr="00F20DF3">
              <w:rPr>
                <w:spacing w:val="-5"/>
                <w:sz w:val="24"/>
                <w:szCs w:val="24"/>
              </w:rPr>
              <w:t xml:space="preserve"> </w:t>
            </w:r>
            <w:r w:rsidRPr="00F20DF3">
              <w:rPr>
                <w:sz w:val="24"/>
                <w:szCs w:val="24"/>
              </w:rPr>
              <w:t>кейса</w:t>
            </w:r>
          </w:p>
        </w:tc>
        <w:tc>
          <w:tcPr>
            <w:tcW w:w="1814" w:type="dxa"/>
          </w:tcPr>
          <w:p w14:paraId="3B510A7A" w14:textId="77777777" w:rsidR="00A64AD5" w:rsidRPr="00F20DF3" w:rsidRDefault="00A64AD5" w:rsidP="00B05D7C">
            <w:pPr>
              <w:pStyle w:val="TableParagraph"/>
              <w:rPr>
                <w:sz w:val="24"/>
                <w:szCs w:val="24"/>
              </w:rPr>
            </w:pPr>
          </w:p>
        </w:tc>
        <w:tc>
          <w:tcPr>
            <w:tcW w:w="1738" w:type="dxa"/>
          </w:tcPr>
          <w:p w14:paraId="2F0BC090" w14:textId="77777777" w:rsidR="00A64AD5" w:rsidRPr="00F20DF3" w:rsidRDefault="00A64AD5" w:rsidP="00B05D7C">
            <w:pPr>
              <w:pStyle w:val="TableParagraph"/>
              <w:rPr>
                <w:sz w:val="24"/>
                <w:szCs w:val="24"/>
              </w:rPr>
            </w:pPr>
          </w:p>
        </w:tc>
        <w:tc>
          <w:tcPr>
            <w:tcW w:w="1935" w:type="dxa"/>
          </w:tcPr>
          <w:p w14:paraId="70E730C5" w14:textId="77777777" w:rsidR="00A64AD5" w:rsidRPr="00F20DF3" w:rsidRDefault="00A64AD5" w:rsidP="00B05D7C">
            <w:pPr>
              <w:pStyle w:val="TableParagraph"/>
              <w:rPr>
                <w:sz w:val="24"/>
                <w:szCs w:val="24"/>
              </w:rPr>
            </w:pPr>
          </w:p>
        </w:tc>
        <w:tc>
          <w:tcPr>
            <w:tcW w:w="2026" w:type="dxa"/>
          </w:tcPr>
          <w:p w14:paraId="7046FB50" w14:textId="77777777" w:rsidR="00A64AD5" w:rsidRPr="00F20DF3" w:rsidRDefault="00A64AD5" w:rsidP="00B05D7C">
            <w:pPr>
              <w:pStyle w:val="TableParagraph"/>
              <w:rPr>
                <w:sz w:val="24"/>
                <w:szCs w:val="24"/>
              </w:rPr>
            </w:pPr>
          </w:p>
        </w:tc>
      </w:tr>
      <w:tr w:rsidR="00A64AD5" w:rsidRPr="00F20DF3" w14:paraId="650A4882" w14:textId="77777777" w:rsidTr="00A92E8E">
        <w:trPr>
          <w:trHeight w:val="687"/>
        </w:trPr>
        <w:tc>
          <w:tcPr>
            <w:tcW w:w="2268" w:type="dxa"/>
          </w:tcPr>
          <w:p w14:paraId="78567167" w14:textId="77777777" w:rsidR="00A64AD5" w:rsidRPr="00F20DF3" w:rsidRDefault="00A64AD5" w:rsidP="0013467B">
            <w:pPr>
              <w:pStyle w:val="TableParagraph"/>
              <w:ind w:left="100"/>
              <w:rPr>
                <w:sz w:val="24"/>
                <w:szCs w:val="24"/>
              </w:rPr>
            </w:pPr>
            <w:r w:rsidRPr="00F20DF3">
              <w:rPr>
                <w:sz w:val="24"/>
                <w:szCs w:val="24"/>
              </w:rPr>
              <w:t>Архитектура</w:t>
            </w:r>
            <w:r w:rsidRPr="00F20DF3">
              <w:rPr>
                <w:spacing w:val="1"/>
                <w:sz w:val="24"/>
                <w:szCs w:val="24"/>
              </w:rPr>
              <w:t xml:space="preserve"> </w:t>
            </w:r>
            <w:r w:rsidRPr="00F20DF3">
              <w:rPr>
                <w:spacing w:val="-1"/>
                <w:sz w:val="24"/>
                <w:szCs w:val="24"/>
              </w:rPr>
              <w:t>предлагаемого</w:t>
            </w:r>
            <w:r w:rsidRPr="00F20DF3">
              <w:rPr>
                <w:spacing w:val="-52"/>
                <w:sz w:val="24"/>
                <w:szCs w:val="24"/>
              </w:rPr>
              <w:t xml:space="preserve"> </w:t>
            </w:r>
            <w:r w:rsidRPr="00F20DF3">
              <w:rPr>
                <w:sz w:val="24"/>
                <w:szCs w:val="24"/>
              </w:rPr>
              <w:t>решения</w:t>
            </w:r>
          </w:p>
        </w:tc>
        <w:tc>
          <w:tcPr>
            <w:tcW w:w="1814" w:type="dxa"/>
          </w:tcPr>
          <w:p w14:paraId="2749694A" w14:textId="77777777" w:rsidR="00A64AD5" w:rsidRPr="00F20DF3" w:rsidRDefault="00A64AD5" w:rsidP="00B05D7C">
            <w:pPr>
              <w:pStyle w:val="TableParagraph"/>
              <w:rPr>
                <w:sz w:val="24"/>
                <w:szCs w:val="24"/>
              </w:rPr>
            </w:pPr>
          </w:p>
        </w:tc>
        <w:tc>
          <w:tcPr>
            <w:tcW w:w="1738" w:type="dxa"/>
          </w:tcPr>
          <w:p w14:paraId="465912E0" w14:textId="77777777" w:rsidR="00A64AD5" w:rsidRPr="00F20DF3" w:rsidRDefault="00A64AD5" w:rsidP="00B05D7C">
            <w:pPr>
              <w:pStyle w:val="TableParagraph"/>
              <w:rPr>
                <w:sz w:val="24"/>
                <w:szCs w:val="24"/>
              </w:rPr>
            </w:pPr>
          </w:p>
        </w:tc>
        <w:tc>
          <w:tcPr>
            <w:tcW w:w="1935" w:type="dxa"/>
          </w:tcPr>
          <w:p w14:paraId="6235F0CB" w14:textId="77777777" w:rsidR="00A64AD5" w:rsidRPr="00F20DF3" w:rsidRDefault="00A64AD5" w:rsidP="00B05D7C">
            <w:pPr>
              <w:pStyle w:val="TableParagraph"/>
              <w:rPr>
                <w:sz w:val="24"/>
                <w:szCs w:val="24"/>
              </w:rPr>
            </w:pPr>
          </w:p>
        </w:tc>
        <w:tc>
          <w:tcPr>
            <w:tcW w:w="2026" w:type="dxa"/>
          </w:tcPr>
          <w:p w14:paraId="4A637848" w14:textId="77777777" w:rsidR="00A64AD5" w:rsidRPr="00F20DF3" w:rsidRDefault="00A64AD5" w:rsidP="00B05D7C">
            <w:pPr>
              <w:pStyle w:val="TableParagraph"/>
              <w:rPr>
                <w:sz w:val="24"/>
                <w:szCs w:val="24"/>
              </w:rPr>
            </w:pPr>
          </w:p>
        </w:tc>
      </w:tr>
    </w:tbl>
    <w:p w14:paraId="568C81B6" w14:textId="77777777" w:rsidR="00A64AD5" w:rsidRPr="00F20DF3" w:rsidRDefault="00A64AD5" w:rsidP="00B05D7C">
      <w:pPr>
        <w:tabs>
          <w:tab w:val="left" w:pos="0"/>
        </w:tabs>
        <w:ind w:left="1109" w:right="2"/>
        <w:rPr>
          <w:sz w:val="24"/>
          <w:szCs w:val="24"/>
        </w:rPr>
      </w:pPr>
    </w:p>
    <w:p w14:paraId="2CEC6975" w14:textId="61078F2F" w:rsidR="00A64AD5" w:rsidRPr="00F20DF3" w:rsidRDefault="00A64AD5" w:rsidP="001962DA">
      <w:pPr>
        <w:pStyle w:val="3"/>
        <w:keepNext w:val="0"/>
        <w:keepLines w:val="0"/>
        <w:numPr>
          <w:ilvl w:val="0"/>
          <w:numId w:val="48"/>
        </w:numPr>
        <w:tabs>
          <w:tab w:val="left" w:pos="1122"/>
        </w:tabs>
        <w:autoSpaceDE w:val="0"/>
        <w:autoSpaceDN w:val="0"/>
        <w:spacing w:before="0"/>
        <w:ind w:left="1276" w:right="2" w:hanging="425"/>
        <w:jc w:val="both"/>
        <w:rPr>
          <w:rFonts w:ascii="Times New Roman" w:hAnsi="Times New Roman" w:cs="Times New Roman"/>
          <w:b/>
          <w:color w:val="000000" w:themeColor="text1"/>
          <w:sz w:val="26"/>
          <w:szCs w:val="26"/>
        </w:rPr>
      </w:pPr>
      <w:bookmarkStart w:id="361" w:name="_Toc107309703"/>
      <w:bookmarkStart w:id="362" w:name="_Toc108601191"/>
      <w:r w:rsidRPr="00F20DF3">
        <w:rPr>
          <w:rFonts w:ascii="Times New Roman" w:hAnsi="Times New Roman" w:cs="Times New Roman"/>
          <w:b/>
          <w:color w:val="000000" w:themeColor="text1"/>
          <w:sz w:val="26"/>
          <w:szCs w:val="26"/>
        </w:rPr>
        <w:t>План коммуникаций и матрица ответственности создания СПП</w:t>
      </w:r>
      <w:bookmarkEnd w:id="361"/>
      <w:bookmarkEnd w:id="362"/>
    </w:p>
    <w:p w14:paraId="04966E05" w14:textId="5604051E" w:rsidR="00A64AD5" w:rsidRDefault="002328E5" w:rsidP="00B05D7C">
      <w:pPr>
        <w:pStyle w:val="af3"/>
        <w:tabs>
          <w:tab w:val="left" w:pos="0"/>
        </w:tabs>
        <w:ind w:left="0" w:right="2" w:firstLine="709"/>
        <w:rPr>
          <w:b/>
          <w:sz w:val="24"/>
          <w:szCs w:val="24"/>
          <w:lang w:val="kk-KZ"/>
        </w:rPr>
      </w:pPr>
      <w:r w:rsidRPr="00F20DF3">
        <w:rPr>
          <w:b/>
          <w:sz w:val="24"/>
          <w:szCs w:val="24"/>
        </w:rPr>
        <w:t>Таблица 33</w:t>
      </w:r>
      <w:r w:rsidR="00A64AD5" w:rsidRPr="00F20DF3">
        <w:rPr>
          <w:b/>
          <w:sz w:val="24"/>
          <w:szCs w:val="24"/>
        </w:rPr>
        <w:t>. План коммуникаций</w:t>
      </w:r>
      <w:r w:rsidR="009D4EE2">
        <w:rPr>
          <w:b/>
          <w:sz w:val="24"/>
          <w:szCs w:val="24"/>
          <w:lang w:val="kk-KZ"/>
        </w:rPr>
        <w:t xml:space="preserve"> и матрица ответственности</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920"/>
        <w:gridCol w:w="2333"/>
        <w:gridCol w:w="1701"/>
        <w:gridCol w:w="1701"/>
        <w:gridCol w:w="1796"/>
      </w:tblGrid>
      <w:tr w:rsidR="009D4EE2" w:rsidRPr="004D51D0" w14:paraId="779EB22F" w14:textId="77777777" w:rsidTr="00E6235A">
        <w:trPr>
          <w:tblHeader/>
          <w:jc w:val="center"/>
        </w:trPr>
        <w:tc>
          <w:tcPr>
            <w:tcW w:w="562" w:type="dxa"/>
            <w:shd w:val="clear" w:color="auto" w:fill="FFFFFF"/>
            <w:tcMar>
              <w:top w:w="0" w:type="dxa"/>
              <w:left w:w="108" w:type="dxa"/>
              <w:bottom w:w="0" w:type="dxa"/>
              <w:right w:w="108" w:type="dxa"/>
            </w:tcMar>
            <w:hideMark/>
          </w:tcPr>
          <w:p w14:paraId="483791FC" w14:textId="77777777" w:rsidR="009D4EE2" w:rsidRPr="004D51D0" w:rsidRDefault="009D4EE2" w:rsidP="00E6235A">
            <w:pPr>
              <w:jc w:val="center"/>
              <w:rPr>
                <w:b/>
                <w:bCs/>
              </w:rPr>
            </w:pPr>
            <w:r w:rsidRPr="004D51D0">
              <w:rPr>
                <w:b/>
                <w:bCs/>
              </w:rPr>
              <w:t>№ п/п</w:t>
            </w:r>
          </w:p>
        </w:tc>
        <w:tc>
          <w:tcPr>
            <w:tcW w:w="1920" w:type="dxa"/>
            <w:shd w:val="clear" w:color="auto" w:fill="FFFFFF"/>
            <w:tcMar>
              <w:top w:w="0" w:type="dxa"/>
              <w:left w:w="108" w:type="dxa"/>
              <w:bottom w:w="0" w:type="dxa"/>
              <w:right w:w="108" w:type="dxa"/>
            </w:tcMar>
            <w:hideMark/>
          </w:tcPr>
          <w:p w14:paraId="16E85CD2" w14:textId="77777777" w:rsidR="009D4EE2" w:rsidRPr="004D51D0" w:rsidRDefault="009D4EE2" w:rsidP="00E6235A">
            <w:pPr>
              <w:jc w:val="center"/>
              <w:rPr>
                <w:b/>
                <w:bCs/>
              </w:rPr>
            </w:pPr>
            <w:r w:rsidRPr="004D51D0">
              <w:rPr>
                <w:b/>
                <w:bCs/>
              </w:rPr>
              <w:t>Наименование мероприятия</w:t>
            </w:r>
          </w:p>
        </w:tc>
        <w:tc>
          <w:tcPr>
            <w:tcW w:w="2333" w:type="dxa"/>
            <w:shd w:val="clear" w:color="auto" w:fill="FFFFFF"/>
            <w:tcMar>
              <w:top w:w="0" w:type="dxa"/>
              <w:left w:w="108" w:type="dxa"/>
              <w:bottom w:w="0" w:type="dxa"/>
              <w:right w:w="108" w:type="dxa"/>
            </w:tcMar>
            <w:hideMark/>
          </w:tcPr>
          <w:p w14:paraId="6B3DA9D2" w14:textId="77777777" w:rsidR="009D4EE2" w:rsidRPr="004D51D0" w:rsidRDefault="009D4EE2" w:rsidP="00E6235A">
            <w:pPr>
              <w:jc w:val="center"/>
              <w:rPr>
                <w:b/>
                <w:bCs/>
              </w:rPr>
            </w:pPr>
            <w:r w:rsidRPr="004D51D0">
              <w:rPr>
                <w:b/>
                <w:bCs/>
              </w:rPr>
              <w:t>Длительность</w:t>
            </w:r>
          </w:p>
        </w:tc>
        <w:tc>
          <w:tcPr>
            <w:tcW w:w="1701" w:type="dxa"/>
            <w:shd w:val="clear" w:color="auto" w:fill="FFFFFF"/>
            <w:tcMar>
              <w:top w:w="0" w:type="dxa"/>
              <w:left w:w="108" w:type="dxa"/>
              <w:bottom w:w="0" w:type="dxa"/>
              <w:right w:w="108" w:type="dxa"/>
            </w:tcMar>
            <w:hideMark/>
          </w:tcPr>
          <w:p w14:paraId="37A8CCB5" w14:textId="77777777" w:rsidR="009D4EE2" w:rsidRPr="004D51D0" w:rsidRDefault="009D4EE2" w:rsidP="00E6235A">
            <w:pPr>
              <w:jc w:val="center"/>
              <w:rPr>
                <w:b/>
                <w:bCs/>
              </w:rPr>
            </w:pPr>
            <w:r w:rsidRPr="004D51D0">
              <w:rPr>
                <w:b/>
                <w:bCs/>
              </w:rPr>
              <w:t>Ответственный</w:t>
            </w:r>
          </w:p>
        </w:tc>
        <w:tc>
          <w:tcPr>
            <w:tcW w:w="1701" w:type="dxa"/>
            <w:shd w:val="clear" w:color="auto" w:fill="FFFFFF"/>
          </w:tcPr>
          <w:p w14:paraId="61C2197D" w14:textId="77777777" w:rsidR="009D4EE2" w:rsidRPr="004D51D0" w:rsidRDefault="009D4EE2" w:rsidP="00E6235A">
            <w:pPr>
              <w:jc w:val="center"/>
              <w:rPr>
                <w:b/>
                <w:bCs/>
              </w:rPr>
            </w:pPr>
            <w:r w:rsidRPr="004D51D0">
              <w:rPr>
                <w:b/>
                <w:bCs/>
              </w:rPr>
              <w:t>Соисполнитель</w:t>
            </w:r>
          </w:p>
        </w:tc>
        <w:tc>
          <w:tcPr>
            <w:tcW w:w="1796" w:type="dxa"/>
            <w:shd w:val="clear" w:color="auto" w:fill="FFFFFF"/>
            <w:tcMar>
              <w:top w:w="0" w:type="dxa"/>
              <w:left w:w="108" w:type="dxa"/>
              <w:bottom w:w="0" w:type="dxa"/>
              <w:right w:w="108" w:type="dxa"/>
            </w:tcMar>
            <w:hideMark/>
          </w:tcPr>
          <w:p w14:paraId="6E58B32A" w14:textId="77777777" w:rsidR="009D4EE2" w:rsidRPr="004D51D0" w:rsidRDefault="009D4EE2" w:rsidP="00E6235A">
            <w:pPr>
              <w:jc w:val="center"/>
              <w:rPr>
                <w:b/>
                <w:bCs/>
              </w:rPr>
            </w:pPr>
            <w:r w:rsidRPr="004D51D0">
              <w:rPr>
                <w:b/>
                <w:bCs/>
              </w:rPr>
              <w:t>Форма </w:t>
            </w:r>
          </w:p>
          <w:p w14:paraId="5BDE3B88" w14:textId="77777777" w:rsidR="009D4EE2" w:rsidRPr="004D51D0" w:rsidRDefault="009D4EE2" w:rsidP="00E6235A">
            <w:pPr>
              <w:jc w:val="center"/>
              <w:rPr>
                <w:b/>
                <w:bCs/>
              </w:rPr>
            </w:pPr>
            <w:r w:rsidRPr="004D51D0">
              <w:rPr>
                <w:b/>
                <w:bCs/>
              </w:rPr>
              <w:t>завершения</w:t>
            </w:r>
          </w:p>
        </w:tc>
      </w:tr>
      <w:tr w:rsidR="009D4EE2" w:rsidRPr="004D51D0" w14:paraId="6B7B2F6C" w14:textId="77777777" w:rsidTr="00E6235A">
        <w:trPr>
          <w:jc w:val="center"/>
        </w:trPr>
        <w:tc>
          <w:tcPr>
            <w:tcW w:w="562" w:type="dxa"/>
            <w:tcMar>
              <w:top w:w="0" w:type="dxa"/>
              <w:left w:w="108" w:type="dxa"/>
              <w:bottom w:w="0" w:type="dxa"/>
              <w:right w:w="108" w:type="dxa"/>
            </w:tcMar>
          </w:tcPr>
          <w:p w14:paraId="1E26B6DA"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4E4193C0" w14:textId="77777777" w:rsidR="009D4EE2" w:rsidRPr="004D51D0" w:rsidRDefault="009D4EE2" w:rsidP="00E6235A">
            <w:r w:rsidRPr="004D51D0">
              <w:t>Разработка задания на проектирование ИК-услуги</w:t>
            </w:r>
          </w:p>
        </w:tc>
        <w:tc>
          <w:tcPr>
            <w:tcW w:w="2333" w:type="dxa"/>
            <w:tcMar>
              <w:top w:w="0" w:type="dxa"/>
              <w:left w:w="108" w:type="dxa"/>
              <w:bottom w:w="0" w:type="dxa"/>
              <w:right w:w="108" w:type="dxa"/>
            </w:tcMar>
            <w:hideMark/>
          </w:tcPr>
          <w:p w14:paraId="44CDFC53" w14:textId="77777777" w:rsidR="009D4EE2" w:rsidRPr="004D51D0" w:rsidRDefault="009D4EE2" w:rsidP="00E6235A">
            <w:r w:rsidRPr="004D51D0">
              <w:t>Не более 25 рабочих дней со дня получения официального заключения о целесообразности реализации СПП</w:t>
            </w:r>
          </w:p>
        </w:tc>
        <w:tc>
          <w:tcPr>
            <w:tcW w:w="1701" w:type="dxa"/>
            <w:tcMar>
              <w:top w:w="0" w:type="dxa"/>
              <w:left w:w="108" w:type="dxa"/>
              <w:bottom w:w="0" w:type="dxa"/>
              <w:right w:w="108" w:type="dxa"/>
            </w:tcMar>
            <w:hideMark/>
          </w:tcPr>
          <w:p w14:paraId="2D55D23F" w14:textId="77777777" w:rsidR="009D4EE2" w:rsidRPr="004D51D0" w:rsidRDefault="009D4EE2" w:rsidP="00E6235A">
            <w:r w:rsidRPr="004D51D0">
              <w:t>Сервисный интегратор</w:t>
            </w:r>
          </w:p>
        </w:tc>
        <w:tc>
          <w:tcPr>
            <w:tcW w:w="1701" w:type="dxa"/>
          </w:tcPr>
          <w:p w14:paraId="506F8969" w14:textId="09E0151A" w:rsidR="009D4EE2" w:rsidRPr="004D51D0" w:rsidRDefault="009D4EE2" w:rsidP="00E6235A">
            <w:pPr>
              <w:ind w:left="113"/>
            </w:pPr>
            <w:r w:rsidRPr="004D51D0">
              <w:t>М</w:t>
            </w:r>
            <w:r>
              <w:t>ЦРИАП</w:t>
            </w:r>
            <w:r w:rsidRPr="004D51D0">
              <w:t xml:space="preserve"> РК </w:t>
            </w:r>
          </w:p>
        </w:tc>
        <w:tc>
          <w:tcPr>
            <w:tcW w:w="1796" w:type="dxa"/>
            <w:tcMar>
              <w:top w:w="0" w:type="dxa"/>
              <w:left w:w="108" w:type="dxa"/>
              <w:bottom w:w="0" w:type="dxa"/>
              <w:right w:w="108" w:type="dxa"/>
            </w:tcMar>
            <w:hideMark/>
          </w:tcPr>
          <w:p w14:paraId="61F768C5" w14:textId="77777777" w:rsidR="009D4EE2" w:rsidRPr="004D51D0" w:rsidRDefault="009D4EE2" w:rsidP="00E6235A">
            <w:r w:rsidRPr="004D51D0">
              <w:t>Проект ЗНП</w:t>
            </w:r>
          </w:p>
        </w:tc>
      </w:tr>
      <w:tr w:rsidR="009D4EE2" w:rsidRPr="004D51D0" w14:paraId="1F301ACD" w14:textId="77777777" w:rsidTr="00E6235A">
        <w:trPr>
          <w:jc w:val="center"/>
        </w:trPr>
        <w:tc>
          <w:tcPr>
            <w:tcW w:w="562" w:type="dxa"/>
            <w:tcMar>
              <w:top w:w="0" w:type="dxa"/>
              <w:left w:w="108" w:type="dxa"/>
              <w:bottom w:w="0" w:type="dxa"/>
              <w:right w:w="108" w:type="dxa"/>
            </w:tcMar>
          </w:tcPr>
          <w:p w14:paraId="6FD7249D"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2BA487E8" w14:textId="77777777" w:rsidR="009D4EE2" w:rsidRPr="004D51D0" w:rsidRDefault="009D4EE2" w:rsidP="00E6235A">
            <w:r w:rsidRPr="004D51D0">
              <w:t>Согласование задания на проектирование ИК-услуги</w:t>
            </w:r>
          </w:p>
        </w:tc>
        <w:tc>
          <w:tcPr>
            <w:tcW w:w="2333" w:type="dxa"/>
            <w:tcMar>
              <w:top w:w="0" w:type="dxa"/>
              <w:left w:w="108" w:type="dxa"/>
              <w:bottom w:w="0" w:type="dxa"/>
              <w:right w:w="108" w:type="dxa"/>
            </w:tcMar>
            <w:hideMark/>
          </w:tcPr>
          <w:p w14:paraId="61FEA645" w14:textId="77777777" w:rsidR="009D4EE2" w:rsidRPr="004D51D0" w:rsidRDefault="009D4EE2" w:rsidP="00E6235A">
            <w:r w:rsidRPr="004D51D0">
              <w:t>Не более десяти рабочих дней со дня поступления официального запроса на согласование от СИ</w:t>
            </w:r>
          </w:p>
        </w:tc>
        <w:tc>
          <w:tcPr>
            <w:tcW w:w="1701" w:type="dxa"/>
            <w:tcMar>
              <w:top w:w="0" w:type="dxa"/>
              <w:left w:w="108" w:type="dxa"/>
              <w:bottom w:w="0" w:type="dxa"/>
              <w:right w:w="108" w:type="dxa"/>
            </w:tcMar>
          </w:tcPr>
          <w:p w14:paraId="013DA0DA" w14:textId="77777777" w:rsidR="009D4EE2" w:rsidRPr="004D51D0" w:rsidRDefault="009D4EE2" w:rsidP="00E6235A">
            <w:r w:rsidRPr="004D51D0">
              <w:t>Сервисный интегратор</w:t>
            </w:r>
          </w:p>
          <w:p w14:paraId="3450815F" w14:textId="77777777" w:rsidR="009D4EE2" w:rsidRPr="004D51D0" w:rsidRDefault="009D4EE2" w:rsidP="00E6235A"/>
        </w:tc>
        <w:tc>
          <w:tcPr>
            <w:tcW w:w="1701" w:type="dxa"/>
          </w:tcPr>
          <w:p w14:paraId="0F7FD981" w14:textId="77777777" w:rsidR="009D4EE2" w:rsidRPr="004D51D0" w:rsidRDefault="009D4EE2" w:rsidP="00E6235A">
            <w:pPr>
              <w:ind w:left="113"/>
            </w:pPr>
            <w:r w:rsidRPr="004D51D0">
              <w:t>АО ГТС,</w:t>
            </w:r>
          </w:p>
          <w:p w14:paraId="36C7ED7D" w14:textId="77777777" w:rsidR="009D4EE2" w:rsidRPr="004D51D0" w:rsidRDefault="009D4EE2" w:rsidP="00E6235A">
            <w:pPr>
              <w:ind w:left="113"/>
            </w:pPr>
            <w:r w:rsidRPr="004D51D0">
              <w:t>Оператор,</w:t>
            </w:r>
          </w:p>
          <w:p w14:paraId="2EEE9869" w14:textId="77777777" w:rsidR="009D4EE2" w:rsidRPr="004D51D0" w:rsidRDefault="009D4EE2" w:rsidP="00E6235A">
            <w:pPr>
              <w:ind w:left="113"/>
            </w:pPr>
            <w:r w:rsidRPr="004D51D0">
              <w:t xml:space="preserve">МЦРИАП РК, </w:t>
            </w:r>
          </w:p>
          <w:p w14:paraId="1259B496" w14:textId="4C81C905" w:rsidR="009D4EE2" w:rsidRPr="004D51D0" w:rsidRDefault="009D4EE2" w:rsidP="00E6235A">
            <w:pPr>
              <w:ind w:left="113"/>
            </w:pPr>
            <w:r w:rsidRPr="004D51D0">
              <w:t>М</w:t>
            </w:r>
            <w:r>
              <w:t>ЦРИАП</w:t>
            </w:r>
            <w:r w:rsidRPr="004D51D0">
              <w:t xml:space="preserve"> РК,</w:t>
            </w:r>
          </w:p>
        </w:tc>
        <w:tc>
          <w:tcPr>
            <w:tcW w:w="1796" w:type="dxa"/>
            <w:tcMar>
              <w:top w:w="0" w:type="dxa"/>
              <w:left w:w="108" w:type="dxa"/>
              <w:bottom w:w="0" w:type="dxa"/>
              <w:right w:w="108" w:type="dxa"/>
            </w:tcMar>
            <w:hideMark/>
          </w:tcPr>
          <w:p w14:paraId="16719A10" w14:textId="77777777" w:rsidR="009D4EE2" w:rsidRPr="004D51D0" w:rsidRDefault="009D4EE2" w:rsidP="00E6235A">
            <w:r w:rsidRPr="004D51D0">
              <w:t>Согласованное ЗНП</w:t>
            </w:r>
          </w:p>
        </w:tc>
      </w:tr>
      <w:tr w:rsidR="009D4EE2" w:rsidRPr="004D51D0" w14:paraId="3138BE85" w14:textId="77777777" w:rsidTr="00E6235A">
        <w:trPr>
          <w:jc w:val="center"/>
        </w:trPr>
        <w:tc>
          <w:tcPr>
            <w:tcW w:w="562" w:type="dxa"/>
            <w:tcMar>
              <w:top w:w="0" w:type="dxa"/>
              <w:left w:w="108" w:type="dxa"/>
              <w:bottom w:w="0" w:type="dxa"/>
              <w:right w:w="108" w:type="dxa"/>
            </w:tcMar>
          </w:tcPr>
          <w:p w14:paraId="1380ECCA"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5408AB57" w14:textId="77777777" w:rsidR="009D4EE2" w:rsidRPr="004D51D0" w:rsidRDefault="009D4EE2" w:rsidP="00E6235A">
            <w:r w:rsidRPr="004D51D0">
              <w:t>Публикация проекта ЗНП для обсуждения</w:t>
            </w:r>
          </w:p>
        </w:tc>
        <w:tc>
          <w:tcPr>
            <w:tcW w:w="2333" w:type="dxa"/>
            <w:tcMar>
              <w:top w:w="0" w:type="dxa"/>
              <w:left w:w="108" w:type="dxa"/>
              <w:bottom w:w="0" w:type="dxa"/>
              <w:right w:w="108" w:type="dxa"/>
            </w:tcMar>
            <w:hideMark/>
          </w:tcPr>
          <w:p w14:paraId="6BA21E04" w14:textId="77777777" w:rsidR="009D4EE2" w:rsidRPr="004D51D0" w:rsidRDefault="009D4EE2" w:rsidP="00E6235A">
            <w:r w:rsidRPr="004D51D0">
              <w:t>в течении семи рабочих дней со дня опубликования проекта ЗНП</w:t>
            </w:r>
          </w:p>
        </w:tc>
        <w:tc>
          <w:tcPr>
            <w:tcW w:w="1701" w:type="dxa"/>
            <w:tcMar>
              <w:top w:w="0" w:type="dxa"/>
              <w:left w:w="108" w:type="dxa"/>
              <w:bottom w:w="0" w:type="dxa"/>
              <w:right w:w="108" w:type="dxa"/>
            </w:tcMar>
          </w:tcPr>
          <w:p w14:paraId="4566717E" w14:textId="77777777" w:rsidR="009D4EE2" w:rsidRPr="004D51D0" w:rsidRDefault="009D4EE2" w:rsidP="00E6235A">
            <w:r w:rsidRPr="004D51D0">
              <w:t>Сервисный интегратор</w:t>
            </w:r>
          </w:p>
          <w:p w14:paraId="061CDA4D" w14:textId="77777777" w:rsidR="009D4EE2" w:rsidRPr="004D51D0" w:rsidRDefault="009D4EE2" w:rsidP="00E6235A"/>
        </w:tc>
        <w:tc>
          <w:tcPr>
            <w:tcW w:w="1701" w:type="dxa"/>
          </w:tcPr>
          <w:p w14:paraId="1BEF6230" w14:textId="3E938E62" w:rsidR="009D4EE2" w:rsidRPr="004D51D0" w:rsidRDefault="009D4EE2" w:rsidP="00E6235A">
            <w:pPr>
              <w:ind w:left="113"/>
            </w:pPr>
            <w:r w:rsidRPr="004D51D0">
              <w:t>М</w:t>
            </w:r>
            <w:r>
              <w:t>ЦРИАП</w:t>
            </w:r>
            <w:r w:rsidRPr="004D51D0">
              <w:t xml:space="preserve"> РК</w:t>
            </w:r>
          </w:p>
        </w:tc>
        <w:tc>
          <w:tcPr>
            <w:tcW w:w="1796" w:type="dxa"/>
            <w:tcMar>
              <w:top w:w="0" w:type="dxa"/>
              <w:left w:w="108" w:type="dxa"/>
              <w:bottom w:w="0" w:type="dxa"/>
              <w:right w:w="108" w:type="dxa"/>
            </w:tcMar>
            <w:hideMark/>
          </w:tcPr>
          <w:p w14:paraId="49969757" w14:textId="77777777" w:rsidR="009D4EE2" w:rsidRPr="004D51D0" w:rsidRDefault="009D4EE2" w:rsidP="00E6235A">
            <w:r w:rsidRPr="004D51D0">
              <w:t>Замечания и (или) предложения к проекту ЗНП</w:t>
            </w:r>
          </w:p>
        </w:tc>
      </w:tr>
      <w:tr w:rsidR="009D4EE2" w:rsidRPr="004D51D0" w14:paraId="5F699FEA" w14:textId="77777777" w:rsidTr="00E6235A">
        <w:trPr>
          <w:trHeight w:val="547"/>
          <w:jc w:val="center"/>
        </w:trPr>
        <w:tc>
          <w:tcPr>
            <w:tcW w:w="562" w:type="dxa"/>
            <w:tcMar>
              <w:top w:w="0" w:type="dxa"/>
              <w:left w:w="108" w:type="dxa"/>
              <w:bottom w:w="0" w:type="dxa"/>
              <w:right w:w="108" w:type="dxa"/>
            </w:tcMar>
          </w:tcPr>
          <w:p w14:paraId="68F1CCF4"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1F50A846" w14:textId="77777777" w:rsidR="009D4EE2" w:rsidRPr="004D51D0" w:rsidRDefault="009D4EE2" w:rsidP="00E6235A">
            <w:r w:rsidRPr="004D51D0">
              <w:t xml:space="preserve">Утверждение задания на проектирование </w:t>
            </w:r>
            <w:r w:rsidRPr="004D51D0">
              <w:lastRenderedPageBreak/>
              <w:t>ИК-услуги</w:t>
            </w:r>
          </w:p>
        </w:tc>
        <w:tc>
          <w:tcPr>
            <w:tcW w:w="2333" w:type="dxa"/>
            <w:tcMar>
              <w:top w:w="0" w:type="dxa"/>
              <w:left w:w="108" w:type="dxa"/>
              <w:bottom w:w="0" w:type="dxa"/>
              <w:right w:w="108" w:type="dxa"/>
            </w:tcMar>
            <w:hideMark/>
          </w:tcPr>
          <w:p w14:paraId="74545407" w14:textId="77777777" w:rsidR="009D4EE2" w:rsidRPr="004D51D0" w:rsidRDefault="009D4EE2" w:rsidP="00E6235A">
            <w:r w:rsidRPr="004D51D0">
              <w:lastRenderedPageBreak/>
              <w:t xml:space="preserve">Не более пяти рабочих дней со дня поступления </w:t>
            </w:r>
            <w:r w:rsidRPr="004D51D0">
              <w:lastRenderedPageBreak/>
              <w:t>официального запроса на согласование от СИ</w:t>
            </w:r>
          </w:p>
        </w:tc>
        <w:tc>
          <w:tcPr>
            <w:tcW w:w="1701" w:type="dxa"/>
            <w:tcMar>
              <w:top w:w="0" w:type="dxa"/>
              <w:left w:w="108" w:type="dxa"/>
              <w:bottom w:w="0" w:type="dxa"/>
              <w:right w:w="108" w:type="dxa"/>
            </w:tcMar>
            <w:hideMark/>
          </w:tcPr>
          <w:p w14:paraId="62287F23" w14:textId="77777777" w:rsidR="009D4EE2" w:rsidRPr="004D51D0" w:rsidRDefault="009D4EE2" w:rsidP="00E6235A">
            <w:r w:rsidRPr="004D51D0">
              <w:lastRenderedPageBreak/>
              <w:t>МЦРИАП РК</w:t>
            </w:r>
          </w:p>
        </w:tc>
        <w:tc>
          <w:tcPr>
            <w:tcW w:w="1701" w:type="dxa"/>
          </w:tcPr>
          <w:p w14:paraId="46A23F73" w14:textId="77777777" w:rsidR="009D4EE2" w:rsidRPr="004D51D0" w:rsidRDefault="009D4EE2" w:rsidP="00E6235A">
            <w:pPr>
              <w:ind w:left="113"/>
            </w:pPr>
            <w:r w:rsidRPr="004D51D0">
              <w:t>Сервисный интегратор</w:t>
            </w:r>
          </w:p>
          <w:p w14:paraId="59690188" w14:textId="77777777" w:rsidR="009D4EE2" w:rsidRPr="004D51D0" w:rsidRDefault="009D4EE2" w:rsidP="00E6235A">
            <w:pPr>
              <w:ind w:left="113"/>
            </w:pPr>
          </w:p>
        </w:tc>
        <w:tc>
          <w:tcPr>
            <w:tcW w:w="1796" w:type="dxa"/>
            <w:tcMar>
              <w:top w:w="0" w:type="dxa"/>
              <w:left w:w="108" w:type="dxa"/>
              <w:bottom w:w="0" w:type="dxa"/>
              <w:right w:w="108" w:type="dxa"/>
            </w:tcMar>
            <w:hideMark/>
          </w:tcPr>
          <w:p w14:paraId="2C6CA7AF" w14:textId="77777777" w:rsidR="009D4EE2" w:rsidRPr="004D51D0" w:rsidRDefault="009D4EE2" w:rsidP="00E6235A">
            <w:r w:rsidRPr="004D51D0">
              <w:t>Утвержденное ЗНП</w:t>
            </w:r>
          </w:p>
        </w:tc>
      </w:tr>
      <w:tr w:rsidR="009D4EE2" w:rsidRPr="004D51D0" w14:paraId="3852EE8B" w14:textId="77777777" w:rsidTr="00E6235A">
        <w:trPr>
          <w:jc w:val="center"/>
        </w:trPr>
        <w:tc>
          <w:tcPr>
            <w:tcW w:w="562" w:type="dxa"/>
            <w:tcMar>
              <w:top w:w="0" w:type="dxa"/>
              <w:left w:w="108" w:type="dxa"/>
              <w:bottom w:w="0" w:type="dxa"/>
              <w:right w:w="108" w:type="dxa"/>
            </w:tcMar>
          </w:tcPr>
          <w:p w14:paraId="7B0C0D59"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tcPr>
          <w:p w14:paraId="18691216" w14:textId="77777777" w:rsidR="009D4EE2" w:rsidRPr="004D51D0" w:rsidRDefault="009D4EE2" w:rsidP="00E6235A">
            <w:r w:rsidRPr="004D51D0">
              <w:t xml:space="preserve">Создание конкурсной комиссии по определению поставщика СПП </w:t>
            </w:r>
          </w:p>
        </w:tc>
        <w:tc>
          <w:tcPr>
            <w:tcW w:w="2333" w:type="dxa"/>
            <w:tcMar>
              <w:top w:w="0" w:type="dxa"/>
              <w:left w:w="108" w:type="dxa"/>
              <w:bottom w:w="0" w:type="dxa"/>
              <w:right w:w="108" w:type="dxa"/>
            </w:tcMar>
          </w:tcPr>
          <w:p w14:paraId="11E7881F" w14:textId="77777777" w:rsidR="009D4EE2" w:rsidRPr="004D51D0" w:rsidRDefault="009D4EE2" w:rsidP="00E6235A">
            <w:r w:rsidRPr="004D51D0">
              <w:t>Не более пяти рабочих дней</w:t>
            </w:r>
          </w:p>
        </w:tc>
        <w:tc>
          <w:tcPr>
            <w:tcW w:w="1701" w:type="dxa"/>
            <w:tcMar>
              <w:top w:w="0" w:type="dxa"/>
              <w:left w:w="108" w:type="dxa"/>
              <w:bottom w:w="0" w:type="dxa"/>
              <w:right w:w="108" w:type="dxa"/>
            </w:tcMar>
          </w:tcPr>
          <w:p w14:paraId="7A5DD497" w14:textId="77777777" w:rsidR="009D4EE2" w:rsidRPr="004D51D0" w:rsidRDefault="009D4EE2" w:rsidP="00E6235A">
            <w:r w:rsidRPr="004D51D0">
              <w:t>Сервисный интегратор</w:t>
            </w:r>
          </w:p>
        </w:tc>
        <w:tc>
          <w:tcPr>
            <w:tcW w:w="1701" w:type="dxa"/>
          </w:tcPr>
          <w:p w14:paraId="45A3075E" w14:textId="1503D40A" w:rsidR="009D4EE2" w:rsidRPr="004D51D0" w:rsidRDefault="009D4EE2" w:rsidP="009D4EE2">
            <w:pPr>
              <w:ind w:left="113"/>
            </w:pPr>
            <w:r w:rsidRPr="004D51D0">
              <w:t>Сервисный интегратор, Оператор, МЦРИАП РК</w:t>
            </w:r>
          </w:p>
        </w:tc>
        <w:tc>
          <w:tcPr>
            <w:tcW w:w="1796" w:type="dxa"/>
            <w:tcMar>
              <w:top w:w="0" w:type="dxa"/>
              <w:left w:w="108" w:type="dxa"/>
              <w:bottom w:w="0" w:type="dxa"/>
              <w:right w:w="108" w:type="dxa"/>
            </w:tcMar>
          </w:tcPr>
          <w:p w14:paraId="1A5E8CF9" w14:textId="77777777" w:rsidR="009D4EE2" w:rsidRPr="004D51D0" w:rsidRDefault="009D4EE2" w:rsidP="00E6235A"/>
        </w:tc>
      </w:tr>
      <w:tr w:rsidR="009D4EE2" w:rsidRPr="004D51D0" w14:paraId="68DABF1C" w14:textId="77777777" w:rsidTr="00E6235A">
        <w:trPr>
          <w:jc w:val="center"/>
        </w:trPr>
        <w:tc>
          <w:tcPr>
            <w:tcW w:w="562" w:type="dxa"/>
            <w:tcMar>
              <w:top w:w="0" w:type="dxa"/>
              <w:left w:w="108" w:type="dxa"/>
              <w:bottom w:w="0" w:type="dxa"/>
              <w:right w:w="108" w:type="dxa"/>
            </w:tcMar>
          </w:tcPr>
          <w:p w14:paraId="60962C47"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7C2D7B34" w14:textId="77777777" w:rsidR="009D4EE2" w:rsidRPr="004D51D0" w:rsidRDefault="009D4EE2" w:rsidP="00E6235A">
            <w:r w:rsidRPr="004D51D0">
              <w:t xml:space="preserve">Публикация объявление о начале приема заявок на участие в разработке </w:t>
            </w:r>
          </w:p>
        </w:tc>
        <w:tc>
          <w:tcPr>
            <w:tcW w:w="2333" w:type="dxa"/>
            <w:tcMar>
              <w:top w:w="0" w:type="dxa"/>
              <w:left w:w="108" w:type="dxa"/>
              <w:bottom w:w="0" w:type="dxa"/>
              <w:right w:w="108" w:type="dxa"/>
            </w:tcMar>
            <w:hideMark/>
          </w:tcPr>
          <w:p w14:paraId="77DC6ACE" w14:textId="77777777" w:rsidR="009D4EE2" w:rsidRPr="004D51D0" w:rsidRDefault="009D4EE2" w:rsidP="00E6235A">
            <w:r w:rsidRPr="004D51D0">
              <w:t>В течении 22 рабочих дней</w:t>
            </w:r>
          </w:p>
        </w:tc>
        <w:tc>
          <w:tcPr>
            <w:tcW w:w="1701" w:type="dxa"/>
            <w:tcMar>
              <w:top w:w="0" w:type="dxa"/>
              <w:left w:w="108" w:type="dxa"/>
              <w:bottom w:w="0" w:type="dxa"/>
              <w:right w:w="108" w:type="dxa"/>
            </w:tcMar>
            <w:hideMark/>
          </w:tcPr>
          <w:p w14:paraId="5DFA56D9" w14:textId="77777777" w:rsidR="009D4EE2" w:rsidRPr="004D51D0" w:rsidRDefault="009D4EE2" w:rsidP="00E6235A">
            <w:r w:rsidRPr="004D51D0">
              <w:t>Сервисный интегратор</w:t>
            </w:r>
          </w:p>
        </w:tc>
        <w:tc>
          <w:tcPr>
            <w:tcW w:w="1701" w:type="dxa"/>
          </w:tcPr>
          <w:p w14:paraId="67E29FF7" w14:textId="71A9BCA5" w:rsidR="009D4EE2" w:rsidRPr="004D51D0" w:rsidRDefault="009D4EE2" w:rsidP="00E6235A">
            <w:pPr>
              <w:ind w:left="113"/>
            </w:pPr>
            <w:r w:rsidRPr="004D51D0">
              <w:t>М</w:t>
            </w:r>
            <w:r>
              <w:t>ЦРИАП</w:t>
            </w:r>
            <w:r w:rsidRPr="004D51D0">
              <w:t xml:space="preserve"> РК</w:t>
            </w:r>
          </w:p>
        </w:tc>
        <w:tc>
          <w:tcPr>
            <w:tcW w:w="1796" w:type="dxa"/>
            <w:tcMar>
              <w:top w:w="0" w:type="dxa"/>
              <w:left w:w="108" w:type="dxa"/>
              <w:bottom w:w="0" w:type="dxa"/>
              <w:right w:w="108" w:type="dxa"/>
            </w:tcMar>
            <w:hideMark/>
          </w:tcPr>
          <w:p w14:paraId="7C1FBE76" w14:textId="77777777" w:rsidR="009D4EE2" w:rsidRPr="004D51D0" w:rsidRDefault="009D4EE2" w:rsidP="00E6235A">
            <w:r w:rsidRPr="004D51D0">
              <w:t>Заявки на разработку СПП</w:t>
            </w:r>
          </w:p>
        </w:tc>
      </w:tr>
      <w:tr w:rsidR="009D4EE2" w:rsidRPr="004D51D0" w14:paraId="1BE86AFC" w14:textId="77777777" w:rsidTr="00E6235A">
        <w:trPr>
          <w:jc w:val="center"/>
        </w:trPr>
        <w:tc>
          <w:tcPr>
            <w:tcW w:w="562" w:type="dxa"/>
            <w:tcMar>
              <w:top w:w="0" w:type="dxa"/>
              <w:left w:w="108" w:type="dxa"/>
              <w:bottom w:w="0" w:type="dxa"/>
              <w:right w:w="108" w:type="dxa"/>
            </w:tcMar>
          </w:tcPr>
          <w:p w14:paraId="2AE273F5"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4C874F3A" w14:textId="77777777" w:rsidR="009D4EE2" w:rsidRPr="004D51D0" w:rsidRDefault="009D4EE2" w:rsidP="00E6235A">
            <w:r w:rsidRPr="004D51D0">
              <w:t xml:space="preserve">Решение о допуске к конкурсному отбору </w:t>
            </w:r>
          </w:p>
        </w:tc>
        <w:tc>
          <w:tcPr>
            <w:tcW w:w="2333" w:type="dxa"/>
            <w:tcMar>
              <w:top w:w="0" w:type="dxa"/>
              <w:left w:w="108" w:type="dxa"/>
              <w:bottom w:w="0" w:type="dxa"/>
              <w:right w:w="108" w:type="dxa"/>
            </w:tcMar>
            <w:hideMark/>
          </w:tcPr>
          <w:p w14:paraId="7DF73A02" w14:textId="77777777" w:rsidR="009D4EE2" w:rsidRPr="004D51D0" w:rsidRDefault="009D4EE2" w:rsidP="00E6235A">
            <w:r w:rsidRPr="004D51D0">
              <w:t>Не более пяти рабочих дней</w:t>
            </w:r>
          </w:p>
        </w:tc>
        <w:tc>
          <w:tcPr>
            <w:tcW w:w="1701" w:type="dxa"/>
            <w:tcMar>
              <w:top w:w="0" w:type="dxa"/>
              <w:left w:w="108" w:type="dxa"/>
              <w:bottom w:w="0" w:type="dxa"/>
              <w:right w:w="108" w:type="dxa"/>
            </w:tcMar>
            <w:hideMark/>
          </w:tcPr>
          <w:p w14:paraId="10796C0B" w14:textId="77777777" w:rsidR="009D4EE2" w:rsidRPr="004D51D0" w:rsidRDefault="009D4EE2" w:rsidP="00E6235A">
            <w:r w:rsidRPr="004D51D0">
              <w:t>Комиссия по созданию СПП</w:t>
            </w:r>
          </w:p>
        </w:tc>
        <w:tc>
          <w:tcPr>
            <w:tcW w:w="1701" w:type="dxa"/>
          </w:tcPr>
          <w:p w14:paraId="1D32ABA7" w14:textId="77777777" w:rsidR="009D4EE2" w:rsidRPr="004D51D0" w:rsidRDefault="009D4EE2" w:rsidP="00E6235A">
            <w:pPr>
              <w:ind w:left="113"/>
            </w:pPr>
            <w:r w:rsidRPr="004D51D0">
              <w:t>Сервисный интегратор</w:t>
            </w:r>
          </w:p>
          <w:p w14:paraId="3BEFEE59" w14:textId="77777777" w:rsidR="009D4EE2" w:rsidRPr="004D51D0" w:rsidRDefault="009D4EE2" w:rsidP="00E6235A">
            <w:pPr>
              <w:ind w:left="113"/>
            </w:pPr>
          </w:p>
        </w:tc>
        <w:tc>
          <w:tcPr>
            <w:tcW w:w="1796" w:type="dxa"/>
            <w:tcMar>
              <w:top w:w="0" w:type="dxa"/>
              <w:left w:w="108" w:type="dxa"/>
              <w:bottom w:w="0" w:type="dxa"/>
              <w:right w:w="108" w:type="dxa"/>
            </w:tcMar>
            <w:hideMark/>
          </w:tcPr>
          <w:p w14:paraId="7E97AD83" w14:textId="77777777" w:rsidR="009D4EE2" w:rsidRPr="004D51D0" w:rsidRDefault="009D4EE2" w:rsidP="00E6235A">
            <w:r w:rsidRPr="004D51D0">
              <w:t>Протокол допуска потенциальных поставщиков к конкурсному отбору</w:t>
            </w:r>
          </w:p>
        </w:tc>
      </w:tr>
      <w:tr w:rsidR="009D4EE2" w:rsidRPr="004D51D0" w14:paraId="124DDB30" w14:textId="77777777" w:rsidTr="00E6235A">
        <w:trPr>
          <w:jc w:val="center"/>
        </w:trPr>
        <w:tc>
          <w:tcPr>
            <w:tcW w:w="562" w:type="dxa"/>
            <w:tcMar>
              <w:top w:w="0" w:type="dxa"/>
              <w:left w:w="108" w:type="dxa"/>
              <w:bottom w:w="0" w:type="dxa"/>
              <w:right w:w="108" w:type="dxa"/>
            </w:tcMar>
          </w:tcPr>
          <w:p w14:paraId="3E5D0AB5"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12708E55" w14:textId="77777777" w:rsidR="009D4EE2" w:rsidRPr="004D51D0" w:rsidRDefault="009D4EE2" w:rsidP="00E6235A">
            <w:r w:rsidRPr="004D51D0">
              <w:t>Разработка прототипа СПП</w:t>
            </w:r>
          </w:p>
        </w:tc>
        <w:tc>
          <w:tcPr>
            <w:tcW w:w="2333" w:type="dxa"/>
            <w:tcMar>
              <w:top w:w="0" w:type="dxa"/>
              <w:left w:w="108" w:type="dxa"/>
              <w:bottom w:w="0" w:type="dxa"/>
              <w:right w:w="108" w:type="dxa"/>
            </w:tcMar>
            <w:hideMark/>
          </w:tcPr>
          <w:p w14:paraId="03111EC9" w14:textId="77777777" w:rsidR="009D4EE2" w:rsidRPr="004D51D0" w:rsidRDefault="009D4EE2" w:rsidP="00E6235A">
            <w:r w:rsidRPr="004D51D0">
              <w:t>В соответствии с Протоколом квалификационного отбора Комиссии</w:t>
            </w:r>
          </w:p>
        </w:tc>
        <w:tc>
          <w:tcPr>
            <w:tcW w:w="1701" w:type="dxa"/>
            <w:tcMar>
              <w:top w:w="0" w:type="dxa"/>
              <w:left w:w="108" w:type="dxa"/>
              <w:bottom w:w="0" w:type="dxa"/>
              <w:right w:w="108" w:type="dxa"/>
            </w:tcMar>
            <w:hideMark/>
          </w:tcPr>
          <w:p w14:paraId="42D6B892" w14:textId="77777777" w:rsidR="009D4EE2" w:rsidRPr="004D51D0" w:rsidRDefault="009D4EE2" w:rsidP="00E6235A">
            <w:r w:rsidRPr="004D51D0">
              <w:t>Потенциальный поставщик</w:t>
            </w:r>
          </w:p>
        </w:tc>
        <w:tc>
          <w:tcPr>
            <w:tcW w:w="1701" w:type="dxa"/>
          </w:tcPr>
          <w:p w14:paraId="427391AF" w14:textId="77777777" w:rsidR="009D4EE2" w:rsidRPr="004D51D0" w:rsidRDefault="009D4EE2" w:rsidP="00E6235A">
            <w:pPr>
              <w:ind w:left="113"/>
            </w:pPr>
            <w:r w:rsidRPr="004D51D0">
              <w:t>Сервисный интегратор</w:t>
            </w:r>
          </w:p>
          <w:p w14:paraId="66A8AC7B" w14:textId="77777777" w:rsidR="009D4EE2" w:rsidRPr="004D51D0" w:rsidRDefault="009D4EE2" w:rsidP="00E6235A">
            <w:pPr>
              <w:ind w:left="113"/>
            </w:pPr>
          </w:p>
        </w:tc>
        <w:tc>
          <w:tcPr>
            <w:tcW w:w="1796" w:type="dxa"/>
            <w:tcMar>
              <w:top w:w="0" w:type="dxa"/>
              <w:left w:w="108" w:type="dxa"/>
              <w:bottom w:w="0" w:type="dxa"/>
              <w:right w:w="108" w:type="dxa"/>
            </w:tcMar>
            <w:hideMark/>
          </w:tcPr>
          <w:p w14:paraId="6FEDD694" w14:textId="77777777" w:rsidR="009D4EE2" w:rsidRPr="004D51D0" w:rsidRDefault="009D4EE2" w:rsidP="00E6235A">
            <w:r w:rsidRPr="004D51D0">
              <w:t>Прототип СПП</w:t>
            </w:r>
          </w:p>
        </w:tc>
      </w:tr>
      <w:tr w:rsidR="009D4EE2" w:rsidRPr="004D51D0" w14:paraId="3B24059A" w14:textId="77777777" w:rsidTr="00E6235A">
        <w:trPr>
          <w:jc w:val="center"/>
        </w:trPr>
        <w:tc>
          <w:tcPr>
            <w:tcW w:w="562" w:type="dxa"/>
            <w:tcMar>
              <w:top w:w="0" w:type="dxa"/>
              <w:left w:w="108" w:type="dxa"/>
              <w:bottom w:w="0" w:type="dxa"/>
              <w:right w:w="108" w:type="dxa"/>
            </w:tcMar>
          </w:tcPr>
          <w:p w14:paraId="4FDE77CF"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24A722F5" w14:textId="77777777" w:rsidR="009D4EE2" w:rsidRPr="004D51D0" w:rsidRDefault="009D4EE2" w:rsidP="00E6235A">
            <w:r w:rsidRPr="004D51D0">
              <w:t>Конкурсный отбор потенциального поставщика</w:t>
            </w:r>
          </w:p>
        </w:tc>
        <w:tc>
          <w:tcPr>
            <w:tcW w:w="2333" w:type="dxa"/>
            <w:tcMar>
              <w:top w:w="0" w:type="dxa"/>
              <w:left w:w="108" w:type="dxa"/>
              <w:bottom w:w="0" w:type="dxa"/>
              <w:right w:w="108" w:type="dxa"/>
            </w:tcMar>
            <w:hideMark/>
          </w:tcPr>
          <w:p w14:paraId="3AF4D3EA" w14:textId="77777777" w:rsidR="009D4EE2" w:rsidRPr="004D51D0" w:rsidRDefault="009D4EE2" w:rsidP="00E6235A">
            <w:r w:rsidRPr="004D51D0">
              <w:t>В соответствии с Протоколом квалификационного отбора Комиссии</w:t>
            </w:r>
          </w:p>
        </w:tc>
        <w:tc>
          <w:tcPr>
            <w:tcW w:w="1701" w:type="dxa"/>
            <w:tcMar>
              <w:top w:w="0" w:type="dxa"/>
              <w:left w:w="108" w:type="dxa"/>
              <w:bottom w:w="0" w:type="dxa"/>
              <w:right w:w="108" w:type="dxa"/>
            </w:tcMar>
            <w:hideMark/>
          </w:tcPr>
          <w:p w14:paraId="5D7299B6" w14:textId="77777777" w:rsidR="009D4EE2" w:rsidRPr="00273F00" w:rsidRDefault="009D4EE2" w:rsidP="00E6235A">
            <w:pPr>
              <w:rPr>
                <w:lang w:val="en-US"/>
              </w:rPr>
            </w:pPr>
            <w:r w:rsidRPr="004D51D0">
              <w:t>Комиссия по созданию СПП</w:t>
            </w:r>
          </w:p>
        </w:tc>
        <w:tc>
          <w:tcPr>
            <w:tcW w:w="1701" w:type="dxa"/>
          </w:tcPr>
          <w:p w14:paraId="107FD5EE" w14:textId="77777777" w:rsidR="009D4EE2" w:rsidRPr="004D51D0" w:rsidRDefault="009D4EE2" w:rsidP="00E6235A">
            <w:pPr>
              <w:ind w:left="113"/>
            </w:pPr>
            <w:r w:rsidRPr="004D51D0">
              <w:t>Сервисный интегратор</w:t>
            </w:r>
          </w:p>
          <w:p w14:paraId="133EB3C7" w14:textId="77777777" w:rsidR="009D4EE2" w:rsidRPr="004D51D0" w:rsidRDefault="009D4EE2" w:rsidP="00E6235A">
            <w:pPr>
              <w:ind w:left="113"/>
            </w:pPr>
          </w:p>
        </w:tc>
        <w:tc>
          <w:tcPr>
            <w:tcW w:w="1796" w:type="dxa"/>
            <w:tcMar>
              <w:top w:w="0" w:type="dxa"/>
              <w:left w:w="108" w:type="dxa"/>
              <w:bottom w:w="0" w:type="dxa"/>
              <w:right w:w="108" w:type="dxa"/>
            </w:tcMar>
            <w:hideMark/>
          </w:tcPr>
          <w:p w14:paraId="67838220" w14:textId="77777777" w:rsidR="009D4EE2" w:rsidRPr="004D51D0" w:rsidRDefault="009D4EE2" w:rsidP="00E6235A">
            <w:r w:rsidRPr="004D51D0">
              <w:t>Протокол об определении потенциального поставщика</w:t>
            </w:r>
          </w:p>
        </w:tc>
      </w:tr>
      <w:tr w:rsidR="009D4EE2" w:rsidRPr="004D51D0" w14:paraId="4FDD2813" w14:textId="77777777" w:rsidTr="00E6235A">
        <w:trPr>
          <w:trHeight w:val="860"/>
          <w:jc w:val="center"/>
        </w:trPr>
        <w:tc>
          <w:tcPr>
            <w:tcW w:w="562" w:type="dxa"/>
            <w:tcMar>
              <w:top w:w="0" w:type="dxa"/>
              <w:left w:w="108" w:type="dxa"/>
              <w:bottom w:w="0" w:type="dxa"/>
              <w:right w:w="108" w:type="dxa"/>
            </w:tcMar>
          </w:tcPr>
          <w:p w14:paraId="6FF7C813"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0FC366A9" w14:textId="77777777" w:rsidR="009D4EE2" w:rsidRPr="004D51D0" w:rsidRDefault="009D4EE2" w:rsidP="00E6235A">
            <w:r w:rsidRPr="004D51D0">
              <w:t>Предоставление ИК - инфраструктуры для тестирования (при необходимости)</w:t>
            </w:r>
          </w:p>
        </w:tc>
        <w:tc>
          <w:tcPr>
            <w:tcW w:w="2333" w:type="dxa"/>
            <w:tcMar>
              <w:top w:w="0" w:type="dxa"/>
              <w:left w:w="108" w:type="dxa"/>
              <w:bottom w:w="0" w:type="dxa"/>
              <w:right w:w="108" w:type="dxa"/>
            </w:tcMar>
            <w:hideMark/>
          </w:tcPr>
          <w:p w14:paraId="56460848" w14:textId="77777777" w:rsidR="009D4EE2" w:rsidRPr="004D51D0" w:rsidRDefault="009D4EE2" w:rsidP="00E6235A">
            <w:r w:rsidRPr="004D51D0">
              <w:t>Не более пяти рабочих дней</w:t>
            </w:r>
          </w:p>
        </w:tc>
        <w:tc>
          <w:tcPr>
            <w:tcW w:w="1701" w:type="dxa"/>
            <w:tcMar>
              <w:top w:w="0" w:type="dxa"/>
              <w:left w:w="108" w:type="dxa"/>
              <w:bottom w:w="0" w:type="dxa"/>
              <w:right w:w="108" w:type="dxa"/>
            </w:tcMar>
            <w:hideMark/>
          </w:tcPr>
          <w:p w14:paraId="57B89669" w14:textId="77777777" w:rsidR="009D4EE2" w:rsidRPr="004D51D0" w:rsidRDefault="009D4EE2" w:rsidP="00E6235A">
            <w:r w:rsidRPr="004D51D0">
              <w:t>Оператор</w:t>
            </w:r>
          </w:p>
        </w:tc>
        <w:tc>
          <w:tcPr>
            <w:tcW w:w="1701" w:type="dxa"/>
          </w:tcPr>
          <w:p w14:paraId="5F6F1555" w14:textId="77777777" w:rsidR="009D4EE2" w:rsidRPr="004D51D0" w:rsidRDefault="009D4EE2" w:rsidP="00E6235A">
            <w:pPr>
              <w:ind w:left="113"/>
            </w:pPr>
            <w:r w:rsidRPr="004D51D0">
              <w:t>Поставщик,</w:t>
            </w:r>
          </w:p>
          <w:p w14:paraId="439239E4" w14:textId="77777777" w:rsidR="009D4EE2" w:rsidRPr="004D51D0" w:rsidRDefault="009D4EE2" w:rsidP="00E6235A">
            <w:pPr>
              <w:ind w:left="113"/>
            </w:pPr>
            <w:r w:rsidRPr="004D51D0">
              <w:t>Сервисный интегратор</w:t>
            </w:r>
          </w:p>
          <w:p w14:paraId="5BC3BBC4" w14:textId="77777777" w:rsidR="009D4EE2" w:rsidRPr="004D51D0" w:rsidRDefault="009D4EE2" w:rsidP="00E6235A">
            <w:pPr>
              <w:ind w:left="113"/>
            </w:pPr>
          </w:p>
        </w:tc>
        <w:tc>
          <w:tcPr>
            <w:tcW w:w="1796" w:type="dxa"/>
            <w:tcMar>
              <w:top w:w="0" w:type="dxa"/>
              <w:left w:w="108" w:type="dxa"/>
              <w:bottom w:w="0" w:type="dxa"/>
              <w:right w:w="108" w:type="dxa"/>
            </w:tcMar>
            <w:hideMark/>
          </w:tcPr>
          <w:p w14:paraId="7F07232B" w14:textId="77777777" w:rsidR="009D4EE2" w:rsidRPr="004D51D0" w:rsidRDefault="009D4EE2" w:rsidP="00E6235A">
            <w:r w:rsidRPr="004D51D0">
              <w:t>Письмо о предоставлении ИК - инфраструктуры для тестирования от Оператора в адрес СИ</w:t>
            </w:r>
          </w:p>
        </w:tc>
      </w:tr>
      <w:tr w:rsidR="009D4EE2" w:rsidRPr="004D51D0" w14:paraId="67A5A2A3" w14:textId="77777777" w:rsidTr="00E6235A">
        <w:trPr>
          <w:jc w:val="center"/>
        </w:trPr>
        <w:tc>
          <w:tcPr>
            <w:tcW w:w="562" w:type="dxa"/>
            <w:tcMar>
              <w:top w:w="0" w:type="dxa"/>
              <w:left w:w="108" w:type="dxa"/>
              <w:bottom w:w="0" w:type="dxa"/>
              <w:right w:w="108" w:type="dxa"/>
            </w:tcMar>
          </w:tcPr>
          <w:p w14:paraId="725739B1"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174D1E82" w14:textId="77777777" w:rsidR="009D4EE2" w:rsidRPr="004D51D0" w:rsidRDefault="009D4EE2" w:rsidP="00E6235A">
            <w:r w:rsidRPr="004D51D0">
              <w:t>Разработка СПП и технической документации к СПП</w:t>
            </w:r>
          </w:p>
        </w:tc>
        <w:tc>
          <w:tcPr>
            <w:tcW w:w="2333" w:type="dxa"/>
            <w:tcMar>
              <w:top w:w="0" w:type="dxa"/>
              <w:left w:w="108" w:type="dxa"/>
              <w:bottom w:w="0" w:type="dxa"/>
              <w:right w:w="108" w:type="dxa"/>
            </w:tcMar>
            <w:hideMark/>
          </w:tcPr>
          <w:p w14:paraId="04982797" w14:textId="77777777" w:rsidR="009D4EE2" w:rsidRPr="004D51D0" w:rsidRDefault="009D4EE2" w:rsidP="00E6235A">
            <w:r w:rsidRPr="004D51D0">
              <w:t>Не более двух календарных месяца</w:t>
            </w:r>
          </w:p>
        </w:tc>
        <w:tc>
          <w:tcPr>
            <w:tcW w:w="1701" w:type="dxa"/>
            <w:tcMar>
              <w:top w:w="0" w:type="dxa"/>
              <w:left w:w="108" w:type="dxa"/>
              <w:bottom w:w="0" w:type="dxa"/>
              <w:right w:w="108" w:type="dxa"/>
            </w:tcMar>
            <w:hideMark/>
          </w:tcPr>
          <w:p w14:paraId="5C336E79" w14:textId="77777777" w:rsidR="009D4EE2" w:rsidRPr="004D51D0" w:rsidRDefault="009D4EE2" w:rsidP="00E6235A">
            <w:r w:rsidRPr="004D51D0">
              <w:t>Потенциальный поставщик</w:t>
            </w:r>
          </w:p>
        </w:tc>
        <w:tc>
          <w:tcPr>
            <w:tcW w:w="1701" w:type="dxa"/>
          </w:tcPr>
          <w:p w14:paraId="3C21EEA6" w14:textId="77777777" w:rsidR="009D4EE2" w:rsidRPr="004D51D0" w:rsidRDefault="009D4EE2" w:rsidP="00E6235A">
            <w:pPr>
              <w:ind w:left="113"/>
            </w:pPr>
            <w:r w:rsidRPr="004D51D0">
              <w:t>Сервисный интегратор</w:t>
            </w:r>
          </w:p>
        </w:tc>
        <w:tc>
          <w:tcPr>
            <w:tcW w:w="1796" w:type="dxa"/>
            <w:tcMar>
              <w:top w:w="0" w:type="dxa"/>
              <w:left w:w="108" w:type="dxa"/>
              <w:bottom w:w="0" w:type="dxa"/>
              <w:right w:w="108" w:type="dxa"/>
            </w:tcMar>
            <w:hideMark/>
          </w:tcPr>
          <w:p w14:paraId="7CCD3636" w14:textId="77777777" w:rsidR="009D4EE2" w:rsidRPr="004D51D0" w:rsidRDefault="009D4EE2" w:rsidP="00E6235A">
            <w:r w:rsidRPr="004D51D0">
              <w:t>Разработанный СПП, в том числе техническая документация к СПП</w:t>
            </w:r>
          </w:p>
        </w:tc>
      </w:tr>
      <w:tr w:rsidR="009D4EE2" w:rsidRPr="004D51D0" w14:paraId="740BB978" w14:textId="77777777" w:rsidTr="00E6235A">
        <w:trPr>
          <w:jc w:val="center"/>
        </w:trPr>
        <w:tc>
          <w:tcPr>
            <w:tcW w:w="562" w:type="dxa"/>
            <w:tcMar>
              <w:top w:w="0" w:type="dxa"/>
              <w:left w:w="108" w:type="dxa"/>
              <w:bottom w:w="0" w:type="dxa"/>
              <w:right w:w="108" w:type="dxa"/>
            </w:tcMar>
          </w:tcPr>
          <w:p w14:paraId="585D2C24"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tcPr>
          <w:p w14:paraId="0973549F" w14:textId="77777777" w:rsidR="009D4EE2" w:rsidRPr="004D51D0" w:rsidRDefault="009D4EE2" w:rsidP="00E6235A">
            <w:r w:rsidRPr="004D51D0">
              <w:t>Разработка Плана тестирования</w:t>
            </w:r>
          </w:p>
        </w:tc>
        <w:tc>
          <w:tcPr>
            <w:tcW w:w="2333" w:type="dxa"/>
            <w:tcMar>
              <w:top w:w="0" w:type="dxa"/>
              <w:left w:w="108" w:type="dxa"/>
              <w:bottom w:w="0" w:type="dxa"/>
              <w:right w:w="108" w:type="dxa"/>
            </w:tcMar>
          </w:tcPr>
          <w:p w14:paraId="28820EB0" w14:textId="77777777" w:rsidR="009D4EE2" w:rsidRPr="004D51D0" w:rsidRDefault="009D4EE2" w:rsidP="00E6235A">
            <w:r w:rsidRPr="004D51D0">
              <w:t>Во время разработки СПП</w:t>
            </w:r>
          </w:p>
        </w:tc>
        <w:tc>
          <w:tcPr>
            <w:tcW w:w="1701" w:type="dxa"/>
            <w:tcMar>
              <w:top w:w="0" w:type="dxa"/>
              <w:left w:w="108" w:type="dxa"/>
              <w:bottom w:w="0" w:type="dxa"/>
              <w:right w:w="108" w:type="dxa"/>
            </w:tcMar>
          </w:tcPr>
          <w:p w14:paraId="207A2EE3" w14:textId="77777777" w:rsidR="009D4EE2" w:rsidRPr="004D51D0" w:rsidRDefault="009D4EE2" w:rsidP="00E6235A">
            <w:r w:rsidRPr="004D51D0">
              <w:t>Сервисный интегратор</w:t>
            </w:r>
          </w:p>
        </w:tc>
        <w:tc>
          <w:tcPr>
            <w:tcW w:w="1701" w:type="dxa"/>
          </w:tcPr>
          <w:p w14:paraId="0A656FBE" w14:textId="77777777" w:rsidR="009D4EE2" w:rsidRPr="004D51D0" w:rsidRDefault="009D4EE2" w:rsidP="00E6235A">
            <w:pPr>
              <w:ind w:left="113"/>
            </w:pPr>
          </w:p>
        </w:tc>
        <w:tc>
          <w:tcPr>
            <w:tcW w:w="1796" w:type="dxa"/>
            <w:tcMar>
              <w:top w:w="0" w:type="dxa"/>
              <w:left w:w="108" w:type="dxa"/>
              <w:bottom w:w="0" w:type="dxa"/>
              <w:right w:w="108" w:type="dxa"/>
            </w:tcMar>
          </w:tcPr>
          <w:p w14:paraId="707C851E" w14:textId="77777777" w:rsidR="009D4EE2" w:rsidRPr="004D51D0" w:rsidRDefault="009D4EE2" w:rsidP="00E6235A">
            <w:r w:rsidRPr="004D51D0">
              <w:t>План тестирования</w:t>
            </w:r>
          </w:p>
        </w:tc>
      </w:tr>
      <w:tr w:rsidR="009D4EE2" w:rsidRPr="004D51D0" w14:paraId="5EC6A270" w14:textId="77777777" w:rsidTr="00E6235A">
        <w:trPr>
          <w:jc w:val="center"/>
        </w:trPr>
        <w:tc>
          <w:tcPr>
            <w:tcW w:w="562" w:type="dxa"/>
            <w:tcMar>
              <w:top w:w="0" w:type="dxa"/>
              <w:left w:w="108" w:type="dxa"/>
              <w:bottom w:w="0" w:type="dxa"/>
              <w:right w:w="108" w:type="dxa"/>
            </w:tcMar>
          </w:tcPr>
          <w:p w14:paraId="00D72E41"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5A161841" w14:textId="17B6F67D" w:rsidR="009D4EE2" w:rsidRPr="004D51D0" w:rsidRDefault="009D4EE2" w:rsidP="00E6235A">
            <w:r w:rsidRPr="004D51D0">
              <w:t>Направление в СИ уведомление о готовности к тестированию</w:t>
            </w:r>
          </w:p>
        </w:tc>
        <w:tc>
          <w:tcPr>
            <w:tcW w:w="2333" w:type="dxa"/>
            <w:tcMar>
              <w:top w:w="0" w:type="dxa"/>
              <w:left w:w="108" w:type="dxa"/>
              <w:bottom w:w="0" w:type="dxa"/>
              <w:right w:w="108" w:type="dxa"/>
            </w:tcMar>
            <w:hideMark/>
          </w:tcPr>
          <w:p w14:paraId="1CAD48A3" w14:textId="77777777" w:rsidR="009D4EE2" w:rsidRPr="004D51D0" w:rsidRDefault="009D4EE2" w:rsidP="00E6235A">
            <w:r w:rsidRPr="004D51D0">
              <w:t>После одного месяца с момента начала разработки СПП</w:t>
            </w:r>
          </w:p>
        </w:tc>
        <w:tc>
          <w:tcPr>
            <w:tcW w:w="1701" w:type="dxa"/>
            <w:tcMar>
              <w:top w:w="0" w:type="dxa"/>
              <w:left w:w="108" w:type="dxa"/>
              <w:bottom w:w="0" w:type="dxa"/>
              <w:right w:w="108" w:type="dxa"/>
            </w:tcMar>
            <w:hideMark/>
          </w:tcPr>
          <w:p w14:paraId="3EC85E0C" w14:textId="77777777" w:rsidR="009D4EE2" w:rsidRPr="004D51D0" w:rsidRDefault="009D4EE2" w:rsidP="00E6235A">
            <w:r w:rsidRPr="004D51D0">
              <w:t>Потенциальный поставщик</w:t>
            </w:r>
          </w:p>
        </w:tc>
        <w:tc>
          <w:tcPr>
            <w:tcW w:w="1701" w:type="dxa"/>
          </w:tcPr>
          <w:p w14:paraId="27CCBB1E" w14:textId="77777777" w:rsidR="009D4EE2" w:rsidRPr="004D51D0" w:rsidRDefault="009D4EE2" w:rsidP="00E6235A">
            <w:pPr>
              <w:ind w:left="113"/>
            </w:pPr>
            <w:r w:rsidRPr="004D51D0">
              <w:t>Сервисный интегратор</w:t>
            </w:r>
          </w:p>
          <w:p w14:paraId="74332FAF" w14:textId="77777777" w:rsidR="009D4EE2" w:rsidRPr="004D51D0" w:rsidRDefault="009D4EE2" w:rsidP="00E6235A">
            <w:pPr>
              <w:ind w:left="113"/>
            </w:pPr>
          </w:p>
        </w:tc>
        <w:tc>
          <w:tcPr>
            <w:tcW w:w="1796" w:type="dxa"/>
            <w:tcMar>
              <w:top w:w="0" w:type="dxa"/>
              <w:left w:w="108" w:type="dxa"/>
              <w:bottom w:w="0" w:type="dxa"/>
              <w:right w:w="108" w:type="dxa"/>
            </w:tcMar>
            <w:hideMark/>
          </w:tcPr>
          <w:p w14:paraId="6AB938D8" w14:textId="77777777" w:rsidR="009D4EE2" w:rsidRPr="004D51D0" w:rsidRDefault="009D4EE2" w:rsidP="00E6235A">
            <w:r w:rsidRPr="004D51D0">
              <w:t xml:space="preserve">Уведомление, техническая документация, официально направленная в СИ </w:t>
            </w:r>
          </w:p>
        </w:tc>
      </w:tr>
      <w:tr w:rsidR="009D4EE2" w:rsidRPr="004D51D0" w14:paraId="0BC27729" w14:textId="77777777" w:rsidTr="00E6235A">
        <w:trPr>
          <w:jc w:val="center"/>
        </w:trPr>
        <w:tc>
          <w:tcPr>
            <w:tcW w:w="562" w:type="dxa"/>
            <w:tcMar>
              <w:top w:w="0" w:type="dxa"/>
              <w:left w:w="108" w:type="dxa"/>
              <w:bottom w:w="0" w:type="dxa"/>
              <w:right w:w="108" w:type="dxa"/>
            </w:tcMar>
          </w:tcPr>
          <w:p w14:paraId="56F6802D"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49A01A9F" w14:textId="77777777" w:rsidR="009D4EE2" w:rsidRPr="004D51D0" w:rsidRDefault="009D4EE2" w:rsidP="00E6235A">
            <w:r w:rsidRPr="004D51D0">
              <w:t>Тестирование на работоспособность СПП</w:t>
            </w:r>
          </w:p>
        </w:tc>
        <w:tc>
          <w:tcPr>
            <w:tcW w:w="2333" w:type="dxa"/>
            <w:tcMar>
              <w:top w:w="0" w:type="dxa"/>
              <w:left w:w="108" w:type="dxa"/>
              <w:bottom w:w="0" w:type="dxa"/>
              <w:right w:w="108" w:type="dxa"/>
            </w:tcMar>
            <w:hideMark/>
          </w:tcPr>
          <w:p w14:paraId="1E2A26DF" w14:textId="77777777" w:rsidR="009D4EE2" w:rsidRPr="004D51D0" w:rsidRDefault="009D4EE2" w:rsidP="00E6235A">
            <w:r w:rsidRPr="004D51D0">
              <w:t>Согласно Плану тестирования СПП</w:t>
            </w:r>
          </w:p>
        </w:tc>
        <w:tc>
          <w:tcPr>
            <w:tcW w:w="1701" w:type="dxa"/>
            <w:tcMar>
              <w:top w:w="0" w:type="dxa"/>
              <w:left w:w="108" w:type="dxa"/>
              <w:bottom w:w="0" w:type="dxa"/>
              <w:right w:w="108" w:type="dxa"/>
            </w:tcMar>
            <w:hideMark/>
          </w:tcPr>
          <w:p w14:paraId="5221FC12" w14:textId="77777777" w:rsidR="009D4EE2" w:rsidRPr="004D51D0" w:rsidRDefault="009D4EE2" w:rsidP="00E6235A">
            <w:r w:rsidRPr="004D51D0">
              <w:t>Комиссия по созданию СПП</w:t>
            </w:r>
          </w:p>
        </w:tc>
        <w:tc>
          <w:tcPr>
            <w:tcW w:w="1701" w:type="dxa"/>
          </w:tcPr>
          <w:p w14:paraId="7CD02E2E" w14:textId="77777777" w:rsidR="009D4EE2" w:rsidRPr="004D51D0" w:rsidRDefault="009D4EE2" w:rsidP="00E6235A">
            <w:pPr>
              <w:ind w:left="113"/>
            </w:pPr>
            <w:r w:rsidRPr="004D51D0">
              <w:t>Оператор,</w:t>
            </w:r>
          </w:p>
          <w:p w14:paraId="59888D46" w14:textId="77777777" w:rsidR="009D4EE2" w:rsidRPr="004D51D0" w:rsidRDefault="009D4EE2" w:rsidP="00E6235A">
            <w:pPr>
              <w:ind w:left="113"/>
            </w:pPr>
            <w:r w:rsidRPr="004D51D0">
              <w:t>Сервисный интегратор,</w:t>
            </w:r>
          </w:p>
          <w:p w14:paraId="66A0AC4A" w14:textId="77777777" w:rsidR="009D4EE2" w:rsidRPr="004D51D0" w:rsidRDefault="009D4EE2" w:rsidP="00E6235A">
            <w:pPr>
              <w:ind w:left="113"/>
            </w:pPr>
            <w:r w:rsidRPr="004D51D0">
              <w:t xml:space="preserve">Потенциальный </w:t>
            </w:r>
            <w:r w:rsidRPr="004D51D0">
              <w:lastRenderedPageBreak/>
              <w:t>поставщик</w:t>
            </w:r>
          </w:p>
        </w:tc>
        <w:tc>
          <w:tcPr>
            <w:tcW w:w="1796" w:type="dxa"/>
            <w:tcMar>
              <w:top w:w="0" w:type="dxa"/>
              <w:left w:w="108" w:type="dxa"/>
              <w:bottom w:w="0" w:type="dxa"/>
              <w:right w:w="108" w:type="dxa"/>
            </w:tcMar>
            <w:hideMark/>
          </w:tcPr>
          <w:p w14:paraId="3CFE885F" w14:textId="77777777" w:rsidR="009D4EE2" w:rsidRPr="004D51D0" w:rsidRDefault="009D4EE2" w:rsidP="00E6235A">
            <w:r w:rsidRPr="004D51D0">
              <w:lastRenderedPageBreak/>
              <w:t>Протокола тестирований</w:t>
            </w:r>
          </w:p>
        </w:tc>
      </w:tr>
      <w:tr w:rsidR="009D4EE2" w:rsidRPr="004D51D0" w14:paraId="300CC8FC" w14:textId="77777777" w:rsidTr="00E6235A">
        <w:trPr>
          <w:jc w:val="center"/>
        </w:trPr>
        <w:tc>
          <w:tcPr>
            <w:tcW w:w="562" w:type="dxa"/>
            <w:tcMar>
              <w:top w:w="0" w:type="dxa"/>
              <w:left w:w="108" w:type="dxa"/>
              <w:bottom w:w="0" w:type="dxa"/>
              <w:right w:w="108" w:type="dxa"/>
            </w:tcMar>
          </w:tcPr>
          <w:p w14:paraId="3E6220C8"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tcPr>
          <w:p w14:paraId="55907E09" w14:textId="77777777" w:rsidR="009D4EE2" w:rsidRPr="004D51D0" w:rsidRDefault="009D4EE2" w:rsidP="00E6235A">
            <w:r w:rsidRPr="004D51D0">
              <w:t>Опытная эксплуатация</w:t>
            </w:r>
          </w:p>
        </w:tc>
        <w:tc>
          <w:tcPr>
            <w:tcW w:w="2333" w:type="dxa"/>
            <w:tcMar>
              <w:top w:w="0" w:type="dxa"/>
              <w:left w:w="108" w:type="dxa"/>
              <w:bottom w:w="0" w:type="dxa"/>
              <w:right w:w="108" w:type="dxa"/>
            </w:tcMar>
          </w:tcPr>
          <w:p w14:paraId="233FEFE5" w14:textId="77777777" w:rsidR="009D4EE2" w:rsidRPr="004D51D0" w:rsidRDefault="009D4EE2" w:rsidP="00E6235A">
            <w:r w:rsidRPr="004D51D0">
              <w:t>По завершению необходимых испытаний и экспертиз</w:t>
            </w:r>
          </w:p>
        </w:tc>
        <w:tc>
          <w:tcPr>
            <w:tcW w:w="1701" w:type="dxa"/>
            <w:tcMar>
              <w:top w:w="0" w:type="dxa"/>
              <w:left w:w="108" w:type="dxa"/>
              <w:bottom w:w="0" w:type="dxa"/>
              <w:right w:w="108" w:type="dxa"/>
            </w:tcMar>
          </w:tcPr>
          <w:p w14:paraId="66E2E8C0" w14:textId="77777777" w:rsidR="009D4EE2" w:rsidRPr="004D51D0" w:rsidRDefault="009D4EE2" w:rsidP="00E6235A">
            <w:r w:rsidRPr="004D51D0">
              <w:t>Поставщик</w:t>
            </w:r>
          </w:p>
        </w:tc>
        <w:tc>
          <w:tcPr>
            <w:tcW w:w="1701" w:type="dxa"/>
          </w:tcPr>
          <w:p w14:paraId="2A07EF4F" w14:textId="77777777" w:rsidR="009D4EE2" w:rsidRPr="004D51D0" w:rsidRDefault="009D4EE2" w:rsidP="00E6235A">
            <w:pPr>
              <w:ind w:left="113"/>
            </w:pPr>
            <w:r w:rsidRPr="004D51D0">
              <w:t>Оператор,</w:t>
            </w:r>
          </w:p>
          <w:p w14:paraId="0D747036" w14:textId="77777777" w:rsidR="009D4EE2" w:rsidRPr="004D51D0" w:rsidRDefault="009D4EE2" w:rsidP="00E6235A">
            <w:pPr>
              <w:ind w:left="113"/>
            </w:pPr>
            <w:r w:rsidRPr="004D51D0">
              <w:t>Сервисный интегратор,</w:t>
            </w:r>
          </w:p>
          <w:p w14:paraId="4701782C" w14:textId="77777777" w:rsidR="009D4EE2" w:rsidRPr="004D51D0" w:rsidRDefault="009D4EE2" w:rsidP="00E6235A">
            <w:pPr>
              <w:ind w:left="113"/>
            </w:pPr>
            <w:r w:rsidRPr="004D51D0">
              <w:t>Комиссия по созданию СПП</w:t>
            </w:r>
          </w:p>
        </w:tc>
        <w:tc>
          <w:tcPr>
            <w:tcW w:w="1796" w:type="dxa"/>
            <w:tcMar>
              <w:top w:w="0" w:type="dxa"/>
              <w:left w:w="108" w:type="dxa"/>
              <w:bottom w:w="0" w:type="dxa"/>
              <w:right w:w="108" w:type="dxa"/>
            </w:tcMar>
          </w:tcPr>
          <w:p w14:paraId="1E6BFE70" w14:textId="77777777" w:rsidR="009D4EE2" w:rsidRPr="004D51D0" w:rsidRDefault="009D4EE2" w:rsidP="00E6235A">
            <w:r w:rsidRPr="004D51D0">
              <w:t>Акт о вводе в опытную эксплуатацию, Акт о завершении опытной эксплуатации</w:t>
            </w:r>
          </w:p>
        </w:tc>
      </w:tr>
      <w:tr w:rsidR="009D4EE2" w:rsidRPr="004D51D0" w14:paraId="5553712F" w14:textId="77777777" w:rsidTr="00E6235A">
        <w:trPr>
          <w:jc w:val="center"/>
        </w:trPr>
        <w:tc>
          <w:tcPr>
            <w:tcW w:w="562" w:type="dxa"/>
            <w:tcMar>
              <w:top w:w="0" w:type="dxa"/>
              <w:left w:w="108" w:type="dxa"/>
              <w:bottom w:w="0" w:type="dxa"/>
              <w:right w:w="108" w:type="dxa"/>
            </w:tcMar>
          </w:tcPr>
          <w:p w14:paraId="75872B28"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5D8FA5E6" w14:textId="77777777" w:rsidR="009D4EE2" w:rsidRPr="004D51D0" w:rsidRDefault="009D4EE2" w:rsidP="00E6235A">
            <w:r w:rsidRPr="004D51D0">
              <w:t xml:space="preserve">Испытание СПП на соответствие требованиям ИБ </w:t>
            </w:r>
          </w:p>
        </w:tc>
        <w:tc>
          <w:tcPr>
            <w:tcW w:w="2333" w:type="dxa"/>
            <w:tcMar>
              <w:top w:w="0" w:type="dxa"/>
              <w:left w:w="108" w:type="dxa"/>
              <w:bottom w:w="0" w:type="dxa"/>
              <w:right w:w="108" w:type="dxa"/>
            </w:tcMar>
            <w:hideMark/>
          </w:tcPr>
          <w:p w14:paraId="6ADC58DF" w14:textId="77777777" w:rsidR="009D4EE2" w:rsidRPr="004D51D0" w:rsidRDefault="009D4EE2" w:rsidP="00E6235A">
            <w:r w:rsidRPr="004D51D0">
              <w:t>Согласно договору на проведение испытаний между АО ГТС и потенциальным поставщиком</w:t>
            </w:r>
          </w:p>
        </w:tc>
        <w:tc>
          <w:tcPr>
            <w:tcW w:w="1701" w:type="dxa"/>
            <w:tcMar>
              <w:top w:w="0" w:type="dxa"/>
              <w:left w:w="108" w:type="dxa"/>
              <w:bottom w:w="0" w:type="dxa"/>
              <w:right w:w="108" w:type="dxa"/>
            </w:tcMar>
            <w:hideMark/>
          </w:tcPr>
          <w:p w14:paraId="224A4791" w14:textId="77777777" w:rsidR="009D4EE2" w:rsidRPr="004D51D0" w:rsidRDefault="009D4EE2" w:rsidP="00E6235A">
            <w:r w:rsidRPr="004D51D0">
              <w:t xml:space="preserve">Потенциальный поставщик </w:t>
            </w:r>
          </w:p>
          <w:p w14:paraId="16A85687" w14:textId="77777777" w:rsidR="009D4EE2" w:rsidRPr="004D51D0" w:rsidRDefault="009D4EE2" w:rsidP="00E6235A">
            <w:r w:rsidRPr="004D51D0">
              <w:t>АО ГТС</w:t>
            </w:r>
          </w:p>
        </w:tc>
        <w:tc>
          <w:tcPr>
            <w:tcW w:w="1701" w:type="dxa"/>
          </w:tcPr>
          <w:p w14:paraId="530C2C25" w14:textId="77777777" w:rsidR="009D4EE2" w:rsidRPr="004D51D0" w:rsidRDefault="009D4EE2" w:rsidP="00E6235A">
            <w:pPr>
              <w:ind w:left="113"/>
            </w:pPr>
            <w:r w:rsidRPr="004D51D0">
              <w:t xml:space="preserve">Сервисный интегратор, </w:t>
            </w:r>
          </w:p>
          <w:p w14:paraId="15065CA3" w14:textId="77777777" w:rsidR="009D4EE2" w:rsidRPr="004D51D0" w:rsidRDefault="009D4EE2" w:rsidP="00E6235A">
            <w:pPr>
              <w:ind w:left="113"/>
            </w:pPr>
            <w:r w:rsidRPr="004D51D0">
              <w:t>Оператор</w:t>
            </w:r>
          </w:p>
        </w:tc>
        <w:tc>
          <w:tcPr>
            <w:tcW w:w="1796" w:type="dxa"/>
            <w:tcMar>
              <w:top w:w="0" w:type="dxa"/>
              <w:left w:w="108" w:type="dxa"/>
              <w:bottom w:w="0" w:type="dxa"/>
              <w:right w:w="108" w:type="dxa"/>
            </w:tcMar>
            <w:hideMark/>
          </w:tcPr>
          <w:p w14:paraId="301CA0D9" w14:textId="77777777" w:rsidR="009D4EE2" w:rsidRPr="004D51D0" w:rsidRDefault="009D4EE2" w:rsidP="00E6235A">
            <w:r w:rsidRPr="004D51D0">
              <w:t>Акт испытаний, протокола испытаний</w:t>
            </w:r>
          </w:p>
        </w:tc>
      </w:tr>
      <w:tr w:rsidR="009D4EE2" w:rsidRPr="004D51D0" w14:paraId="0F54FDA3" w14:textId="77777777" w:rsidTr="00E6235A">
        <w:trPr>
          <w:jc w:val="center"/>
        </w:trPr>
        <w:tc>
          <w:tcPr>
            <w:tcW w:w="562" w:type="dxa"/>
            <w:tcMar>
              <w:top w:w="0" w:type="dxa"/>
              <w:left w:w="108" w:type="dxa"/>
              <w:bottom w:w="0" w:type="dxa"/>
              <w:right w:w="108" w:type="dxa"/>
            </w:tcMar>
          </w:tcPr>
          <w:p w14:paraId="7D29F56E"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tcPr>
          <w:p w14:paraId="4DB9899A" w14:textId="77777777" w:rsidR="009D4EE2" w:rsidRPr="004D51D0" w:rsidRDefault="009D4EE2" w:rsidP="00E6235A">
            <w:r w:rsidRPr="004D51D0">
              <w:t>Выдача акта по результатам испытаний на соответствие требованиям ИБ</w:t>
            </w:r>
          </w:p>
        </w:tc>
        <w:tc>
          <w:tcPr>
            <w:tcW w:w="2333" w:type="dxa"/>
            <w:tcMar>
              <w:top w:w="0" w:type="dxa"/>
              <w:left w:w="108" w:type="dxa"/>
              <w:bottom w:w="0" w:type="dxa"/>
              <w:right w:w="108" w:type="dxa"/>
            </w:tcMar>
          </w:tcPr>
          <w:p w14:paraId="61E0B089" w14:textId="77777777" w:rsidR="009D4EE2" w:rsidRPr="004D51D0" w:rsidRDefault="009D4EE2" w:rsidP="00E6235A">
            <w:r w:rsidRPr="004D51D0">
              <w:t xml:space="preserve">10 рабочих дней осуществляется </w:t>
            </w:r>
          </w:p>
        </w:tc>
        <w:tc>
          <w:tcPr>
            <w:tcW w:w="1701" w:type="dxa"/>
            <w:tcMar>
              <w:top w:w="0" w:type="dxa"/>
              <w:left w:w="108" w:type="dxa"/>
              <w:bottom w:w="0" w:type="dxa"/>
              <w:right w:w="108" w:type="dxa"/>
            </w:tcMar>
          </w:tcPr>
          <w:p w14:paraId="03E15E93" w14:textId="77777777" w:rsidR="009D4EE2" w:rsidRPr="004D51D0" w:rsidRDefault="009D4EE2" w:rsidP="00E6235A">
            <w:r w:rsidRPr="004D51D0">
              <w:t>КИБ МЦРИАП РК</w:t>
            </w:r>
          </w:p>
        </w:tc>
        <w:tc>
          <w:tcPr>
            <w:tcW w:w="1701" w:type="dxa"/>
          </w:tcPr>
          <w:p w14:paraId="77F5E8F8" w14:textId="77777777" w:rsidR="009D4EE2" w:rsidRPr="004D51D0" w:rsidRDefault="009D4EE2" w:rsidP="00E6235A">
            <w:pPr>
              <w:ind w:left="113"/>
            </w:pPr>
            <w:r w:rsidRPr="004D51D0">
              <w:t>Потенциальный поставщик</w:t>
            </w:r>
          </w:p>
          <w:p w14:paraId="2FF75B72" w14:textId="77777777" w:rsidR="009D4EE2" w:rsidRPr="004D51D0" w:rsidRDefault="009D4EE2" w:rsidP="00E6235A">
            <w:pPr>
              <w:ind w:left="113"/>
            </w:pPr>
          </w:p>
        </w:tc>
        <w:tc>
          <w:tcPr>
            <w:tcW w:w="1796" w:type="dxa"/>
            <w:tcMar>
              <w:top w:w="0" w:type="dxa"/>
              <w:left w:w="108" w:type="dxa"/>
              <w:bottom w:w="0" w:type="dxa"/>
              <w:right w:w="108" w:type="dxa"/>
            </w:tcMar>
          </w:tcPr>
          <w:p w14:paraId="3F7BE6E0" w14:textId="77777777" w:rsidR="009D4EE2" w:rsidRPr="004D51D0" w:rsidRDefault="009D4EE2" w:rsidP="00E6235A">
            <w:r w:rsidRPr="004D51D0">
              <w:t>Акт испытаний</w:t>
            </w:r>
          </w:p>
        </w:tc>
      </w:tr>
      <w:tr w:rsidR="009D4EE2" w:rsidRPr="004D51D0" w14:paraId="2F49DE16" w14:textId="77777777" w:rsidTr="00E6235A">
        <w:trPr>
          <w:jc w:val="center"/>
        </w:trPr>
        <w:tc>
          <w:tcPr>
            <w:tcW w:w="562" w:type="dxa"/>
            <w:tcMar>
              <w:top w:w="0" w:type="dxa"/>
              <w:left w:w="108" w:type="dxa"/>
              <w:bottom w:w="0" w:type="dxa"/>
              <w:right w:w="108" w:type="dxa"/>
            </w:tcMar>
          </w:tcPr>
          <w:p w14:paraId="4A931D06"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tcPr>
          <w:p w14:paraId="08CD3B9C" w14:textId="77777777" w:rsidR="009D4EE2" w:rsidRPr="004D51D0" w:rsidRDefault="009D4EE2" w:rsidP="00E6235A">
            <w:r w:rsidRPr="004D51D0">
              <w:t>Решение о формировании ИК-услуги.</w:t>
            </w:r>
          </w:p>
          <w:p w14:paraId="44748DA3" w14:textId="77777777" w:rsidR="009D4EE2" w:rsidRPr="004D51D0" w:rsidRDefault="009D4EE2" w:rsidP="00E6235A"/>
        </w:tc>
        <w:tc>
          <w:tcPr>
            <w:tcW w:w="2333" w:type="dxa"/>
            <w:tcMar>
              <w:top w:w="0" w:type="dxa"/>
              <w:left w:w="108" w:type="dxa"/>
              <w:bottom w:w="0" w:type="dxa"/>
              <w:right w:w="108" w:type="dxa"/>
            </w:tcMar>
            <w:hideMark/>
          </w:tcPr>
          <w:p w14:paraId="466A885F" w14:textId="77777777" w:rsidR="009D4EE2" w:rsidRPr="004D51D0" w:rsidRDefault="009D4EE2" w:rsidP="00E6235A">
            <w:r w:rsidRPr="004D51D0">
              <w:t>Не более пяти рабочих дней</w:t>
            </w:r>
          </w:p>
        </w:tc>
        <w:tc>
          <w:tcPr>
            <w:tcW w:w="1701" w:type="dxa"/>
            <w:tcMar>
              <w:top w:w="0" w:type="dxa"/>
              <w:left w:w="108" w:type="dxa"/>
              <w:bottom w:w="0" w:type="dxa"/>
              <w:right w:w="108" w:type="dxa"/>
            </w:tcMar>
            <w:hideMark/>
          </w:tcPr>
          <w:p w14:paraId="7FFE7C66" w14:textId="77777777" w:rsidR="009D4EE2" w:rsidRPr="004D51D0" w:rsidRDefault="009D4EE2" w:rsidP="00E6235A">
            <w:r w:rsidRPr="004D51D0">
              <w:t>Комиссия по созданию СПП</w:t>
            </w:r>
          </w:p>
        </w:tc>
        <w:tc>
          <w:tcPr>
            <w:tcW w:w="1701" w:type="dxa"/>
          </w:tcPr>
          <w:p w14:paraId="60F757BA" w14:textId="77777777" w:rsidR="009D4EE2" w:rsidRPr="004D51D0" w:rsidRDefault="009D4EE2" w:rsidP="00E6235A">
            <w:pPr>
              <w:ind w:left="113"/>
            </w:pPr>
            <w:r w:rsidRPr="004D51D0">
              <w:t>Сервисный интегратор</w:t>
            </w:r>
          </w:p>
        </w:tc>
        <w:tc>
          <w:tcPr>
            <w:tcW w:w="1796" w:type="dxa"/>
            <w:tcMar>
              <w:top w:w="0" w:type="dxa"/>
              <w:left w:w="108" w:type="dxa"/>
              <w:bottom w:w="0" w:type="dxa"/>
              <w:right w:w="108" w:type="dxa"/>
            </w:tcMar>
            <w:hideMark/>
          </w:tcPr>
          <w:p w14:paraId="0BED7262" w14:textId="77777777" w:rsidR="009D4EE2" w:rsidRPr="004D51D0" w:rsidRDefault="009D4EE2" w:rsidP="00E6235A">
            <w:r w:rsidRPr="004D51D0">
              <w:t xml:space="preserve">Протокол комиссии по решению о формировании ИК-услуги  </w:t>
            </w:r>
          </w:p>
        </w:tc>
      </w:tr>
      <w:tr w:rsidR="009D4EE2" w:rsidRPr="004D51D0" w14:paraId="77657392" w14:textId="77777777" w:rsidTr="00E6235A">
        <w:trPr>
          <w:jc w:val="center"/>
        </w:trPr>
        <w:tc>
          <w:tcPr>
            <w:tcW w:w="562" w:type="dxa"/>
            <w:tcMar>
              <w:top w:w="0" w:type="dxa"/>
              <w:left w:w="108" w:type="dxa"/>
              <w:bottom w:w="0" w:type="dxa"/>
              <w:right w:w="108" w:type="dxa"/>
            </w:tcMar>
          </w:tcPr>
          <w:p w14:paraId="3FD9CC95"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218A3AC2" w14:textId="77777777" w:rsidR="009D4EE2" w:rsidRPr="004D51D0" w:rsidRDefault="009D4EE2" w:rsidP="00E6235A">
            <w:r w:rsidRPr="004D51D0">
              <w:t xml:space="preserve">Ввод ИК-услуги в промышленную эксплуатацию </w:t>
            </w:r>
          </w:p>
        </w:tc>
        <w:tc>
          <w:tcPr>
            <w:tcW w:w="2333" w:type="dxa"/>
            <w:tcMar>
              <w:top w:w="0" w:type="dxa"/>
              <w:left w:w="108" w:type="dxa"/>
              <w:bottom w:w="0" w:type="dxa"/>
              <w:right w:w="108" w:type="dxa"/>
            </w:tcMar>
            <w:hideMark/>
          </w:tcPr>
          <w:p w14:paraId="4EFCFB05" w14:textId="77777777" w:rsidR="009D4EE2" w:rsidRPr="004D51D0" w:rsidRDefault="009D4EE2" w:rsidP="00E6235A">
            <w:r w:rsidRPr="004D51D0">
              <w:t>Один месяц</w:t>
            </w:r>
          </w:p>
        </w:tc>
        <w:tc>
          <w:tcPr>
            <w:tcW w:w="1701" w:type="dxa"/>
            <w:tcMar>
              <w:top w:w="0" w:type="dxa"/>
              <w:left w:w="108" w:type="dxa"/>
              <w:bottom w:w="0" w:type="dxa"/>
              <w:right w:w="108" w:type="dxa"/>
            </w:tcMar>
            <w:hideMark/>
          </w:tcPr>
          <w:p w14:paraId="5A36C0C9" w14:textId="77777777" w:rsidR="009D4EE2" w:rsidRPr="004D51D0" w:rsidRDefault="009D4EE2" w:rsidP="00E6235A">
            <w:r w:rsidRPr="004D51D0">
              <w:t xml:space="preserve">Поставщик, </w:t>
            </w:r>
          </w:p>
          <w:p w14:paraId="018ED449" w14:textId="77777777" w:rsidR="009D4EE2" w:rsidRPr="004D51D0" w:rsidRDefault="009D4EE2" w:rsidP="00E6235A">
            <w:r w:rsidRPr="004D51D0">
              <w:t>Оператор</w:t>
            </w:r>
          </w:p>
          <w:p w14:paraId="5F72B242" w14:textId="77777777" w:rsidR="009D4EE2" w:rsidRPr="004D51D0" w:rsidRDefault="009D4EE2" w:rsidP="00E6235A"/>
        </w:tc>
        <w:tc>
          <w:tcPr>
            <w:tcW w:w="1701" w:type="dxa"/>
          </w:tcPr>
          <w:p w14:paraId="4E2D8197" w14:textId="77777777" w:rsidR="009D4EE2" w:rsidRPr="004D51D0" w:rsidRDefault="009D4EE2" w:rsidP="00E6235A">
            <w:pPr>
              <w:ind w:left="113"/>
            </w:pPr>
            <w:r w:rsidRPr="004D51D0">
              <w:t>МЦРИАП РК, Сервисный</w:t>
            </w:r>
            <w:r>
              <w:t xml:space="preserve"> интегратор Поставщик, Оператор</w:t>
            </w:r>
          </w:p>
        </w:tc>
        <w:tc>
          <w:tcPr>
            <w:tcW w:w="1796" w:type="dxa"/>
            <w:tcMar>
              <w:top w:w="0" w:type="dxa"/>
              <w:left w:w="108" w:type="dxa"/>
              <w:bottom w:w="0" w:type="dxa"/>
              <w:right w:w="108" w:type="dxa"/>
            </w:tcMar>
            <w:hideMark/>
          </w:tcPr>
          <w:p w14:paraId="42D16D93" w14:textId="77777777" w:rsidR="009D4EE2" w:rsidRPr="004D51D0" w:rsidRDefault="009D4EE2" w:rsidP="00E6235A">
            <w:r w:rsidRPr="004D51D0">
              <w:t>Протокол, Акты ввода в эксплуатацию</w:t>
            </w:r>
          </w:p>
        </w:tc>
      </w:tr>
      <w:tr w:rsidR="009D4EE2" w:rsidRPr="004D51D0" w14:paraId="2BA421D8" w14:textId="77777777" w:rsidTr="00E6235A">
        <w:trPr>
          <w:jc w:val="center"/>
        </w:trPr>
        <w:tc>
          <w:tcPr>
            <w:tcW w:w="562" w:type="dxa"/>
            <w:tcMar>
              <w:top w:w="0" w:type="dxa"/>
              <w:left w:w="108" w:type="dxa"/>
              <w:bottom w:w="0" w:type="dxa"/>
              <w:right w:w="108" w:type="dxa"/>
            </w:tcMar>
          </w:tcPr>
          <w:p w14:paraId="0A0F99B5" w14:textId="77777777" w:rsidR="009D4EE2" w:rsidRPr="004D51D0" w:rsidRDefault="009D4EE2" w:rsidP="009D4EE2">
            <w:pPr>
              <w:widowControl/>
              <w:numPr>
                <w:ilvl w:val="0"/>
                <w:numId w:val="86"/>
              </w:numPr>
              <w:ind w:left="0" w:firstLine="0"/>
              <w:contextualSpacing/>
            </w:pPr>
          </w:p>
        </w:tc>
        <w:tc>
          <w:tcPr>
            <w:tcW w:w="1920" w:type="dxa"/>
            <w:tcMar>
              <w:top w:w="0" w:type="dxa"/>
              <w:left w:w="108" w:type="dxa"/>
              <w:bottom w:w="0" w:type="dxa"/>
              <w:right w:w="108" w:type="dxa"/>
            </w:tcMar>
            <w:hideMark/>
          </w:tcPr>
          <w:p w14:paraId="13887D5D" w14:textId="77777777" w:rsidR="009D4EE2" w:rsidRPr="004D51D0" w:rsidRDefault="009D4EE2" w:rsidP="00E6235A">
            <w:r w:rsidRPr="004D51D0">
              <w:t>Инициация включения ИК-услуг в Каталог ИК-услуг.</w:t>
            </w:r>
          </w:p>
        </w:tc>
        <w:tc>
          <w:tcPr>
            <w:tcW w:w="2333" w:type="dxa"/>
            <w:tcMar>
              <w:top w:w="0" w:type="dxa"/>
              <w:left w:w="108" w:type="dxa"/>
              <w:bottom w:w="0" w:type="dxa"/>
              <w:right w:w="108" w:type="dxa"/>
            </w:tcMar>
            <w:hideMark/>
          </w:tcPr>
          <w:p w14:paraId="763E0CA2" w14:textId="77777777" w:rsidR="009D4EE2" w:rsidRPr="004D51D0" w:rsidRDefault="009D4EE2" w:rsidP="00E6235A">
            <w:r w:rsidRPr="004D51D0">
              <w:t>Не позднее 5 (пяти) рабочих дней со дня подписания протокола ввода в эксплуатацию СПП или объекта и ИК-услуги по уведомлению оператора</w:t>
            </w:r>
          </w:p>
        </w:tc>
        <w:tc>
          <w:tcPr>
            <w:tcW w:w="1701" w:type="dxa"/>
            <w:tcMar>
              <w:top w:w="0" w:type="dxa"/>
              <w:left w:w="108" w:type="dxa"/>
              <w:bottom w:w="0" w:type="dxa"/>
              <w:right w:w="108" w:type="dxa"/>
            </w:tcMar>
            <w:hideMark/>
          </w:tcPr>
          <w:p w14:paraId="4577975D" w14:textId="77777777" w:rsidR="009D4EE2" w:rsidRPr="004D51D0" w:rsidRDefault="009D4EE2" w:rsidP="00E6235A">
            <w:r w:rsidRPr="004D51D0">
              <w:t>МЦРИАП РК</w:t>
            </w:r>
          </w:p>
        </w:tc>
        <w:tc>
          <w:tcPr>
            <w:tcW w:w="1701" w:type="dxa"/>
          </w:tcPr>
          <w:p w14:paraId="17F6B603" w14:textId="77777777" w:rsidR="009D4EE2" w:rsidRPr="004D51D0" w:rsidRDefault="009D4EE2" w:rsidP="00E6235A">
            <w:pPr>
              <w:ind w:left="113"/>
            </w:pPr>
            <w:r w:rsidRPr="004D51D0">
              <w:t>Сервисный интегратор</w:t>
            </w:r>
          </w:p>
        </w:tc>
        <w:tc>
          <w:tcPr>
            <w:tcW w:w="1796" w:type="dxa"/>
            <w:tcMar>
              <w:top w:w="0" w:type="dxa"/>
              <w:left w:w="108" w:type="dxa"/>
              <w:bottom w:w="0" w:type="dxa"/>
              <w:right w:w="108" w:type="dxa"/>
            </w:tcMar>
            <w:hideMark/>
          </w:tcPr>
          <w:p w14:paraId="6EB141CA" w14:textId="77777777" w:rsidR="009D4EE2" w:rsidRPr="004D51D0" w:rsidRDefault="009D4EE2" w:rsidP="00E6235A">
            <w:r w:rsidRPr="004D51D0">
              <w:t xml:space="preserve">Письмо, </w:t>
            </w:r>
          </w:p>
          <w:p w14:paraId="2135E523" w14:textId="77777777" w:rsidR="009D4EE2" w:rsidRPr="004D51D0" w:rsidRDefault="009D4EE2" w:rsidP="00E6235A">
            <w:r w:rsidRPr="004D51D0">
              <w:t>Приказ</w:t>
            </w:r>
          </w:p>
        </w:tc>
      </w:tr>
    </w:tbl>
    <w:p w14:paraId="734530DA" w14:textId="77777777" w:rsidR="009D4EE2" w:rsidRPr="009D4EE2" w:rsidRDefault="009D4EE2" w:rsidP="00B05D7C">
      <w:pPr>
        <w:pStyle w:val="af3"/>
        <w:tabs>
          <w:tab w:val="left" w:pos="0"/>
        </w:tabs>
        <w:ind w:left="0" w:right="2" w:firstLine="709"/>
        <w:rPr>
          <w:b/>
          <w:sz w:val="24"/>
          <w:szCs w:val="24"/>
          <w:lang w:val="kk-KZ"/>
        </w:rPr>
      </w:pPr>
    </w:p>
    <w:p w14:paraId="10D2C1A2" w14:textId="77777777" w:rsidR="00A64AD5" w:rsidRPr="00F20DF3" w:rsidRDefault="00A64AD5" w:rsidP="00B05D7C">
      <w:pPr>
        <w:pStyle w:val="af3"/>
        <w:tabs>
          <w:tab w:val="left" w:pos="0"/>
        </w:tabs>
        <w:ind w:left="0" w:right="2" w:firstLine="709"/>
        <w:rPr>
          <w:sz w:val="24"/>
          <w:szCs w:val="24"/>
        </w:rPr>
      </w:pPr>
    </w:p>
    <w:p w14:paraId="4568A843" w14:textId="77777777" w:rsidR="00A64AD5" w:rsidRPr="00F20DF3" w:rsidRDefault="00A64AD5" w:rsidP="00B05D7C">
      <w:pPr>
        <w:tabs>
          <w:tab w:val="left" w:pos="993"/>
        </w:tabs>
        <w:ind w:right="2"/>
        <w:rPr>
          <w:color w:val="000000" w:themeColor="text1"/>
          <w:sz w:val="24"/>
          <w:szCs w:val="24"/>
        </w:rPr>
      </w:pPr>
    </w:p>
    <w:p w14:paraId="5B0BE43C" w14:textId="77777777" w:rsidR="00A64AD5" w:rsidRPr="00F20DF3" w:rsidRDefault="00A64AD5" w:rsidP="001962DA">
      <w:pPr>
        <w:pStyle w:val="3"/>
        <w:keepNext w:val="0"/>
        <w:keepLines w:val="0"/>
        <w:numPr>
          <w:ilvl w:val="0"/>
          <w:numId w:val="48"/>
        </w:numPr>
        <w:tabs>
          <w:tab w:val="left" w:pos="1122"/>
        </w:tabs>
        <w:autoSpaceDE w:val="0"/>
        <w:autoSpaceDN w:val="0"/>
        <w:spacing w:before="0"/>
        <w:ind w:left="1276" w:right="2" w:hanging="425"/>
        <w:jc w:val="both"/>
        <w:rPr>
          <w:rFonts w:ascii="Times New Roman" w:hAnsi="Times New Roman" w:cs="Times New Roman"/>
          <w:b/>
          <w:color w:val="000000" w:themeColor="text1"/>
          <w:sz w:val="26"/>
          <w:szCs w:val="26"/>
        </w:rPr>
      </w:pPr>
      <w:bookmarkStart w:id="363" w:name="_Toc107309704"/>
      <w:bookmarkStart w:id="364" w:name="_Toc108601192"/>
      <w:r w:rsidRPr="00F20DF3">
        <w:rPr>
          <w:rFonts w:ascii="Times New Roman" w:hAnsi="Times New Roman" w:cs="Times New Roman"/>
          <w:b/>
          <w:color w:val="000000" w:themeColor="text1"/>
          <w:sz w:val="26"/>
          <w:szCs w:val="26"/>
        </w:rPr>
        <w:t>Дополнительные требования и условия по созданию ИК-услуги, СПП</w:t>
      </w:r>
      <w:bookmarkEnd w:id="363"/>
      <w:bookmarkEnd w:id="364"/>
    </w:p>
    <w:p w14:paraId="723FC017" w14:textId="77777777" w:rsidR="00A64AD5" w:rsidRPr="00F20DF3" w:rsidRDefault="00A64AD5" w:rsidP="001962DA">
      <w:pPr>
        <w:pStyle w:val="af3"/>
        <w:widowControl/>
        <w:numPr>
          <w:ilvl w:val="1"/>
          <w:numId w:val="48"/>
        </w:numPr>
        <w:tabs>
          <w:tab w:val="left" w:pos="993"/>
        </w:tabs>
        <w:ind w:left="1418" w:right="2" w:hanging="567"/>
        <w:contextualSpacing/>
        <w:jc w:val="left"/>
        <w:rPr>
          <w:b/>
          <w:color w:val="000000" w:themeColor="text1"/>
          <w:sz w:val="26"/>
          <w:szCs w:val="26"/>
        </w:rPr>
      </w:pPr>
      <w:r w:rsidRPr="00F20DF3">
        <w:rPr>
          <w:b/>
          <w:color w:val="000000" w:themeColor="text1"/>
          <w:sz w:val="26"/>
          <w:szCs w:val="26"/>
        </w:rPr>
        <w:t>Требования к включению ИК-услуги в Каталог ИК-услуг</w:t>
      </w:r>
    </w:p>
    <w:p w14:paraId="12B91A95"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Сервисный интегратор в срок не позднее 5 (пяти) рабочих дней со дня подписания протокола ввода в эксплуатацию сервисного программного продукта или объекта и ИК-услуги по уведомлению оператора инициирует включение ИК-услуг в Каталог ИК-услуг.</w:t>
      </w:r>
    </w:p>
    <w:p w14:paraId="623D9314"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Каталог с описанием ИК-услуг, оказываемых государственным органам, и информация об их стоимости размещаются на интернет-ресурсе Оператора.</w:t>
      </w:r>
    </w:p>
    <w:p w14:paraId="6F405502" w14:textId="77777777" w:rsidR="00A64AD5" w:rsidRPr="00F20DF3" w:rsidRDefault="00A64AD5" w:rsidP="00B05D7C">
      <w:pPr>
        <w:pStyle w:val="af1"/>
        <w:tabs>
          <w:tab w:val="left" w:pos="142"/>
        </w:tabs>
        <w:ind w:left="0" w:right="2" w:firstLine="709"/>
        <w:jc w:val="both"/>
        <w:rPr>
          <w:sz w:val="24"/>
          <w:szCs w:val="24"/>
        </w:rPr>
      </w:pPr>
    </w:p>
    <w:p w14:paraId="120A1967" w14:textId="77777777" w:rsidR="00A64AD5" w:rsidRPr="00F20DF3" w:rsidRDefault="00A64AD5" w:rsidP="001962DA">
      <w:pPr>
        <w:pStyle w:val="af3"/>
        <w:widowControl/>
        <w:numPr>
          <w:ilvl w:val="1"/>
          <w:numId w:val="48"/>
        </w:numPr>
        <w:tabs>
          <w:tab w:val="left" w:pos="993"/>
        </w:tabs>
        <w:ind w:left="1276" w:right="2" w:hanging="425"/>
        <w:contextualSpacing/>
        <w:jc w:val="left"/>
        <w:rPr>
          <w:b/>
          <w:color w:val="000000" w:themeColor="text1"/>
          <w:sz w:val="26"/>
          <w:szCs w:val="26"/>
        </w:rPr>
      </w:pPr>
      <w:r w:rsidRPr="00F20DF3">
        <w:rPr>
          <w:b/>
          <w:color w:val="000000" w:themeColor="text1"/>
          <w:sz w:val="26"/>
          <w:szCs w:val="26"/>
        </w:rPr>
        <w:t>Требования к оказанию ИК-услуги</w:t>
      </w:r>
    </w:p>
    <w:p w14:paraId="287D38A5"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 xml:space="preserve">Обязанности, размер, срок и условия финансирования оказании ИК-услуг и </w:t>
      </w:r>
      <w:r w:rsidRPr="00F20DF3">
        <w:rPr>
          <w:sz w:val="24"/>
          <w:szCs w:val="24"/>
        </w:rPr>
        <w:lastRenderedPageBreak/>
        <w:t>ответственность сторон устанавливаются договором СМИ.</w:t>
      </w:r>
    </w:p>
    <w:p w14:paraId="66F2DC91" w14:textId="4FC7F5B6" w:rsidR="00A64AD5" w:rsidRPr="00F20DF3" w:rsidRDefault="00A64AD5" w:rsidP="00B05D7C">
      <w:pPr>
        <w:pStyle w:val="af1"/>
        <w:tabs>
          <w:tab w:val="left" w:pos="142"/>
        </w:tabs>
        <w:ind w:left="0" w:right="2" w:firstLine="709"/>
        <w:jc w:val="both"/>
        <w:rPr>
          <w:sz w:val="24"/>
          <w:szCs w:val="24"/>
        </w:rPr>
      </w:pPr>
      <w:r w:rsidRPr="00F20DF3">
        <w:rPr>
          <w:sz w:val="24"/>
          <w:szCs w:val="24"/>
        </w:rPr>
        <w:t>Оператор в срок не позднее 5 (пяти) рабочих дней со дня заключения договора СМИ с заказчиком ИК-услуги, заключает договор об аренде сервисного программного продукта или объекта ИКИ с выбранным пос</w:t>
      </w:r>
      <w:r w:rsidR="00BD3D71" w:rsidRPr="00F20DF3">
        <w:rPr>
          <w:sz w:val="24"/>
          <w:szCs w:val="24"/>
        </w:rPr>
        <w:t>тавщиком согласно пункту 105 [14</w:t>
      </w:r>
      <w:r w:rsidRPr="00F20DF3">
        <w:rPr>
          <w:sz w:val="24"/>
          <w:szCs w:val="24"/>
        </w:rPr>
        <w:t>].</w:t>
      </w:r>
    </w:p>
    <w:p w14:paraId="0E04A396" w14:textId="77777777" w:rsidR="00A64AD5" w:rsidRPr="00F20DF3" w:rsidRDefault="00A64AD5" w:rsidP="00B05D7C">
      <w:pPr>
        <w:tabs>
          <w:tab w:val="left" w:pos="993"/>
        </w:tabs>
        <w:ind w:right="2"/>
        <w:rPr>
          <w:color w:val="000000" w:themeColor="text1"/>
          <w:sz w:val="24"/>
          <w:szCs w:val="24"/>
        </w:rPr>
      </w:pPr>
    </w:p>
    <w:p w14:paraId="63045D19" w14:textId="77777777" w:rsidR="00A64AD5" w:rsidRPr="00F20DF3" w:rsidRDefault="00A64AD5" w:rsidP="001962DA">
      <w:pPr>
        <w:pStyle w:val="af3"/>
        <w:widowControl/>
        <w:numPr>
          <w:ilvl w:val="1"/>
          <w:numId w:val="48"/>
        </w:numPr>
        <w:tabs>
          <w:tab w:val="left" w:pos="993"/>
        </w:tabs>
        <w:ind w:left="1418" w:right="2" w:hanging="567"/>
        <w:contextualSpacing/>
        <w:jc w:val="left"/>
        <w:rPr>
          <w:b/>
          <w:color w:val="000000" w:themeColor="text1"/>
          <w:sz w:val="26"/>
          <w:szCs w:val="26"/>
        </w:rPr>
      </w:pPr>
      <w:r w:rsidRPr="00F20DF3">
        <w:rPr>
          <w:b/>
          <w:color w:val="000000" w:themeColor="text1"/>
          <w:sz w:val="26"/>
          <w:szCs w:val="26"/>
        </w:rPr>
        <w:t>Требования к технической поддержке СПП</w:t>
      </w:r>
    </w:p>
    <w:p w14:paraId="39747D58" w14:textId="4AE5536F" w:rsidR="00A64AD5" w:rsidRPr="00F20DF3" w:rsidRDefault="00A64AD5" w:rsidP="00B05D7C">
      <w:pPr>
        <w:pStyle w:val="af1"/>
        <w:tabs>
          <w:tab w:val="left" w:pos="142"/>
        </w:tabs>
        <w:ind w:left="0" w:right="2" w:firstLine="709"/>
        <w:jc w:val="both"/>
        <w:rPr>
          <w:sz w:val="24"/>
          <w:szCs w:val="24"/>
        </w:rPr>
      </w:pPr>
      <w:r w:rsidRPr="00F20DF3">
        <w:rPr>
          <w:sz w:val="24"/>
          <w:szCs w:val="24"/>
        </w:rPr>
        <w:t>Взаимодействие Оператора и Поставщика при оказании информационно-коммуникационных услуг регулируется Согла</w:t>
      </w:r>
      <w:r w:rsidR="00CB585C">
        <w:rPr>
          <w:sz w:val="24"/>
          <w:szCs w:val="24"/>
        </w:rPr>
        <w:t>шением согласно п.1 статьи 47 [6</w:t>
      </w:r>
      <w:r w:rsidRPr="00F20DF3">
        <w:rPr>
          <w:sz w:val="24"/>
          <w:szCs w:val="24"/>
        </w:rPr>
        <w:t>].</w:t>
      </w:r>
    </w:p>
    <w:p w14:paraId="44F97D13" w14:textId="2BB92E95" w:rsidR="00A64AD5" w:rsidRPr="00F20DF3" w:rsidRDefault="00A64AD5" w:rsidP="00B05D7C">
      <w:pPr>
        <w:pStyle w:val="af1"/>
        <w:tabs>
          <w:tab w:val="left" w:pos="142"/>
        </w:tabs>
        <w:ind w:left="0" w:right="2" w:firstLine="709"/>
        <w:jc w:val="both"/>
        <w:rPr>
          <w:sz w:val="24"/>
          <w:szCs w:val="24"/>
        </w:rPr>
      </w:pPr>
      <w:r w:rsidRPr="00F20DF3">
        <w:rPr>
          <w:sz w:val="24"/>
          <w:szCs w:val="24"/>
        </w:rPr>
        <w:t>В соответствии с пунк</w:t>
      </w:r>
      <w:r w:rsidR="00BD3D71" w:rsidRPr="00F20DF3">
        <w:rPr>
          <w:sz w:val="24"/>
          <w:szCs w:val="24"/>
        </w:rPr>
        <w:t>том 106 [6</w:t>
      </w:r>
      <w:r w:rsidRPr="00F20DF3">
        <w:rPr>
          <w:sz w:val="24"/>
          <w:szCs w:val="24"/>
        </w:rPr>
        <w:t>] в рамках предоставления аренды СПП Поставщик должен обеспечить техническую поддержку СПП в соответствии с договором аренды СПП между Оператором и Поставщиком.</w:t>
      </w:r>
    </w:p>
    <w:p w14:paraId="32400F28" w14:textId="707F94DA" w:rsidR="00A64AD5" w:rsidRPr="00F20DF3" w:rsidRDefault="00A64AD5" w:rsidP="00B05D7C">
      <w:pPr>
        <w:pStyle w:val="af1"/>
        <w:tabs>
          <w:tab w:val="left" w:pos="142"/>
        </w:tabs>
        <w:ind w:left="0" w:right="2" w:firstLine="709"/>
        <w:jc w:val="both"/>
        <w:rPr>
          <w:sz w:val="24"/>
          <w:szCs w:val="24"/>
        </w:rPr>
      </w:pPr>
      <w:r w:rsidRPr="00F20DF3">
        <w:rPr>
          <w:sz w:val="24"/>
          <w:szCs w:val="24"/>
        </w:rPr>
        <w:t>Поставщик должен обеспечить функционирование 3 линии поддержки для осуществления технической поддержки программного кода СПП, а также для осуществления консультационного сопровождения по вопросам оказываемой ИК-услуги, на время действия договора аренды ИК</w:t>
      </w:r>
      <w:r w:rsidR="00C954FE" w:rsidRPr="00F20DF3">
        <w:rPr>
          <w:sz w:val="24"/>
          <w:szCs w:val="24"/>
        </w:rPr>
        <w:t>-</w:t>
      </w:r>
      <w:r w:rsidRPr="00F20DF3">
        <w:rPr>
          <w:sz w:val="24"/>
          <w:szCs w:val="24"/>
        </w:rPr>
        <w:t>услуги.</w:t>
      </w:r>
    </w:p>
    <w:p w14:paraId="5E922F6C"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Поставщик должен обеспечить первичное наполнение справочников и реестров СПП данными, необходимыми для функционирования СПП, а также в случае наличия исторических данных осуществлять их миграцию в СПП.</w:t>
      </w:r>
    </w:p>
    <w:p w14:paraId="29321D6C"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Поставщик в рамках технической поддержки программного кода СПП должен осуществлять следующие работы:</w:t>
      </w:r>
    </w:p>
    <w:p w14:paraId="029F9440"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1) прием и своевременное устранение программных ошибок и сбоев, вызванных в процессе эксплуатации СПП в режиме 24/7/365;</w:t>
      </w:r>
    </w:p>
    <w:p w14:paraId="3F0710D3"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2) консультация и помощь в разрешении всех видов запросов по работе в СПП по электронной почте или по телефону в режиме 24/7/365;</w:t>
      </w:r>
    </w:p>
    <w:p w14:paraId="0D1D43A0"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3) обновление СПП новыми версиями при необходимости;</w:t>
      </w:r>
    </w:p>
    <w:p w14:paraId="36B81ADB"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4) осуществление миграции данных, предоставленных Заказчиком ИК-услуги;</w:t>
      </w:r>
    </w:p>
    <w:p w14:paraId="4FEB1335" w14:textId="77777777" w:rsidR="00A64AD5" w:rsidRPr="00F20DF3" w:rsidRDefault="00A64AD5" w:rsidP="00B05D7C">
      <w:pPr>
        <w:pStyle w:val="af1"/>
        <w:tabs>
          <w:tab w:val="left" w:pos="142"/>
          <w:tab w:val="left" w:pos="993"/>
        </w:tabs>
        <w:ind w:left="0" w:right="2" w:firstLine="709"/>
        <w:jc w:val="both"/>
        <w:rPr>
          <w:sz w:val="24"/>
          <w:szCs w:val="24"/>
        </w:rPr>
      </w:pPr>
      <w:r w:rsidRPr="00F20DF3">
        <w:rPr>
          <w:sz w:val="24"/>
          <w:szCs w:val="24"/>
        </w:rPr>
        <w:t>5) обновление технической документации по мере обновления СПП при необходимости;</w:t>
      </w:r>
    </w:p>
    <w:p w14:paraId="084CB552"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6) актуализация справочников СПП по запросу Заказчика ИК-услуги;</w:t>
      </w:r>
    </w:p>
    <w:p w14:paraId="01D4AED5"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7) при необходимости и по согласованию с Заказчиком ИК-услуги, Оператором внесение изменений в СПП;</w:t>
      </w:r>
    </w:p>
    <w:p w14:paraId="5743E304"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8) разрабатывать новые формы отчетов по запросу ГО и Оператора по мере поступления;</w:t>
      </w:r>
    </w:p>
    <w:p w14:paraId="6268EECA"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9) актуализация базы знаний по мере обновления СПП при необходимости;</w:t>
      </w:r>
    </w:p>
    <w:p w14:paraId="6E9DA029"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10) обучение сотрудников Оператора с демонстрацией СПП при необходимости;</w:t>
      </w:r>
    </w:p>
    <w:p w14:paraId="30162A80"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11) режим предоставления услуги 24/7/365;</w:t>
      </w:r>
    </w:p>
    <w:p w14:paraId="5D692FAA"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12) выполнение</w:t>
      </w:r>
      <w:r w:rsidRPr="00F20DF3">
        <w:rPr>
          <w:spacing w:val="-1"/>
          <w:sz w:val="24"/>
          <w:szCs w:val="24"/>
        </w:rPr>
        <w:t xml:space="preserve"> </w:t>
      </w:r>
      <w:r w:rsidRPr="00F20DF3">
        <w:rPr>
          <w:sz w:val="24"/>
          <w:szCs w:val="24"/>
        </w:rPr>
        <w:t>требуемых</w:t>
      </w:r>
      <w:r w:rsidRPr="00F20DF3">
        <w:rPr>
          <w:spacing w:val="1"/>
          <w:sz w:val="24"/>
          <w:szCs w:val="24"/>
        </w:rPr>
        <w:t xml:space="preserve"> </w:t>
      </w:r>
      <w:r w:rsidRPr="00F20DF3">
        <w:rPr>
          <w:sz w:val="24"/>
          <w:szCs w:val="24"/>
        </w:rPr>
        <w:t>доработок</w:t>
      </w:r>
      <w:r w:rsidRPr="00F20DF3">
        <w:rPr>
          <w:spacing w:val="-1"/>
          <w:sz w:val="24"/>
          <w:szCs w:val="24"/>
        </w:rPr>
        <w:t xml:space="preserve"> </w:t>
      </w:r>
      <w:r w:rsidRPr="00F20DF3">
        <w:rPr>
          <w:sz w:val="24"/>
          <w:szCs w:val="24"/>
        </w:rPr>
        <w:t>и</w:t>
      </w:r>
      <w:r w:rsidRPr="00F20DF3">
        <w:rPr>
          <w:spacing w:val="-1"/>
          <w:sz w:val="24"/>
          <w:szCs w:val="24"/>
        </w:rPr>
        <w:t xml:space="preserve"> </w:t>
      </w:r>
      <w:r w:rsidRPr="00F20DF3">
        <w:rPr>
          <w:sz w:val="24"/>
          <w:szCs w:val="24"/>
        </w:rPr>
        <w:t>функции,</w:t>
      </w:r>
      <w:r w:rsidRPr="00F20DF3">
        <w:rPr>
          <w:spacing w:val="-2"/>
          <w:sz w:val="24"/>
          <w:szCs w:val="24"/>
        </w:rPr>
        <w:t xml:space="preserve"> </w:t>
      </w:r>
      <w:r w:rsidRPr="00F20DF3">
        <w:rPr>
          <w:sz w:val="24"/>
          <w:szCs w:val="24"/>
        </w:rPr>
        <w:t>указанных</w:t>
      </w:r>
      <w:r w:rsidRPr="00F20DF3">
        <w:rPr>
          <w:spacing w:val="1"/>
          <w:sz w:val="24"/>
          <w:szCs w:val="24"/>
        </w:rPr>
        <w:t xml:space="preserve"> </w:t>
      </w:r>
      <w:r w:rsidRPr="00F20DF3">
        <w:rPr>
          <w:sz w:val="24"/>
          <w:szCs w:val="24"/>
        </w:rPr>
        <w:t>в</w:t>
      </w:r>
      <w:r w:rsidRPr="00F20DF3">
        <w:rPr>
          <w:spacing w:val="-5"/>
          <w:sz w:val="24"/>
          <w:szCs w:val="24"/>
        </w:rPr>
        <w:t xml:space="preserve"> </w:t>
      </w:r>
      <w:r w:rsidRPr="00F20DF3">
        <w:rPr>
          <w:sz w:val="24"/>
          <w:szCs w:val="24"/>
        </w:rPr>
        <w:t>ЗНП.</w:t>
      </w:r>
    </w:p>
    <w:p w14:paraId="27566B52" w14:textId="77777777" w:rsidR="00A64AD5" w:rsidRPr="00F20DF3" w:rsidRDefault="00A64AD5" w:rsidP="00B05D7C">
      <w:pPr>
        <w:pStyle w:val="af1"/>
        <w:tabs>
          <w:tab w:val="left" w:pos="142"/>
        </w:tabs>
        <w:ind w:left="0" w:right="2" w:firstLine="709"/>
        <w:jc w:val="both"/>
        <w:rPr>
          <w:sz w:val="24"/>
          <w:szCs w:val="24"/>
        </w:rPr>
      </w:pPr>
      <w:r w:rsidRPr="00F20DF3">
        <w:rPr>
          <w:sz w:val="24"/>
          <w:szCs w:val="24"/>
        </w:rPr>
        <w:t>Запросы по вопросам оказания ИК-услуг разрешаются в порядке и сроки, установленные Регламентом обработки запросов от пользователей информационно- коммуникационных услуг, утвержденным Единым контакт-центром по согласованию с Оператором и поставщиком.</w:t>
      </w:r>
    </w:p>
    <w:p w14:paraId="395FE51B" w14:textId="77777777" w:rsidR="00A64AD5" w:rsidRPr="00617A7A" w:rsidRDefault="00A64AD5" w:rsidP="00B05D7C">
      <w:pPr>
        <w:tabs>
          <w:tab w:val="left" w:pos="9781"/>
        </w:tabs>
        <w:ind w:firstLine="709"/>
        <w:jc w:val="both"/>
        <w:rPr>
          <w:i/>
          <w:sz w:val="24"/>
          <w:szCs w:val="24"/>
        </w:rPr>
      </w:pPr>
      <w:r w:rsidRPr="00F20DF3">
        <w:rPr>
          <w:i/>
          <w:sz w:val="24"/>
          <w:szCs w:val="24"/>
        </w:rPr>
        <w:t>Также, Поставщик в рамках технической поддержки СПП должен обеспечить</w:t>
      </w:r>
      <w:r w:rsidRPr="00F20DF3">
        <w:rPr>
          <w:i/>
          <w:spacing w:val="1"/>
          <w:sz w:val="24"/>
          <w:szCs w:val="24"/>
        </w:rPr>
        <w:t xml:space="preserve"> </w:t>
      </w:r>
      <w:r w:rsidRPr="00F20DF3">
        <w:rPr>
          <w:i/>
          <w:sz w:val="24"/>
          <w:szCs w:val="24"/>
        </w:rPr>
        <w:t>первичное наполнение данным справочников, а также настроить конфигураторы</w:t>
      </w:r>
      <w:r w:rsidRPr="00F20DF3">
        <w:rPr>
          <w:i/>
          <w:spacing w:val="1"/>
          <w:sz w:val="24"/>
          <w:szCs w:val="24"/>
        </w:rPr>
        <w:t xml:space="preserve"> </w:t>
      </w:r>
      <w:r w:rsidRPr="00F20DF3">
        <w:rPr>
          <w:i/>
          <w:sz w:val="24"/>
          <w:szCs w:val="24"/>
        </w:rPr>
        <w:t>для</w:t>
      </w:r>
      <w:r w:rsidRPr="00F20DF3">
        <w:rPr>
          <w:i/>
          <w:spacing w:val="1"/>
          <w:sz w:val="24"/>
          <w:szCs w:val="24"/>
        </w:rPr>
        <w:t xml:space="preserve"> </w:t>
      </w:r>
      <w:r w:rsidRPr="00F20DF3">
        <w:rPr>
          <w:i/>
          <w:sz w:val="24"/>
          <w:szCs w:val="24"/>
        </w:rPr>
        <w:t>формирования</w:t>
      </w:r>
      <w:r w:rsidRPr="00F20DF3">
        <w:rPr>
          <w:i/>
          <w:spacing w:val="-4"/>
          <w:sz w:val="24"/>
          <w:szCs w:val="24"/>
        </w:rPr>
        <w:t xml:space="preserve"> </w:t>
      </w:r>
      <w:r w:rsidRPr="00F20DF3">
        <w:rPr>
          <w:i/>
          <w:sz w:val="24"/>
          <w:szCs w:val="24"/>
        </w:rPr>
        <w:t>типовых отчетных</w:t>
      </w:r>
      <w:r w:rsidRPr="00F20DF3">
        <w:rPr>
          <w:i/>
          <w:spacing w:val="-4"/>
          <w:sz w:val="24"/>
          <w:szCs w:val="24"/>
        </w:rPr>
        <w:t xml:space="preserve"> </w:t>
      </w:r>
      <w:r w:rsidRPr="00F20DF3">
        <w:rPr>
          <w:i/>
          <w:sz w:val="24"/>
          <w:szCs w:val="24"/>
        </w:rPr>
        <w:t>форм,</w:t>
      </w:r>
      <w:r w:rsidRPr="00F20DF3">
        <w:rPr>
          <w:i/>
          <w:spacing w:val="-1"/>
          <w:sz w:val="24"/>
          <w:szCs w:val="24"/>
        </w:rPr>
        <w:t xml:space="preserve"> </w:t>
      </w:r>
      <w:r w:rsidRPr="00F20DF3">
        <w:rPr>
          <w:i/>
          <w:sz w:val="24"/>
          <w:szCs w:val="24"/>
        </w:rPr>
        <w:t>шаблонов</w:t>
      </w:r>
      <w:r w:rsidRPr="00F20DF3">
        <w:rPr>
          <w:i/>
          <w:spacing w:val="-1"/>
          <w:sz w:val="24"/>
          <w:szCs w:val="24"/>
        </w:rPr>
        <w:t xml:space="preserve"> </w:t>
      </w:r>
      <w:r w:rsidRPr="00F20DF3">
        <w:rPr>
          <w:i/>
          <w:sz w:val="24"/>
          <w:szCs w:val="24"/>
        </w:rPr>
        <w:t>документов.</w:t>
      </w:r>
    </w:p>
    <w:p w14:paraId="76C38303" w14:textId="06FFA91C" w:rsidR="00A00832" w:rsidRPr="00617A7A" w:rsidRDefault="00A00832" w:rsidP="00B05D7C">
      <w:pPr>
        <w:rPr>
          <w:i/>
          <w:sz w:val="24"/>
          <w:szCs w:val="24"/>
        </w:rPr>
      </w:pPr>
    </w:p>
    <w:sectPr w:rsidR="00A00832" w:rsidRPr="00617A7A" w:rsidSect="00A92E8E">
      <w:footerReference w:type="default" r:id="rId21"/>
      <w:pgSz w:w="11910" w:h="16840"/>
      <w:pgMar w:top="1242" w:right="711" w:bottom="1259" w:left="1418" w:header="709" w:footer="10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E62E" w14:textId="77777777" w:rsidR="007A7EA8" w:rsidRDefault="007A7EA8">
      <w:r>
        <w:separator/>
      </w:r>
    </w:p>
  </w:endnote>
  <w:endnote w:type="continuationSeparator" w:id="0">
    <w:p w14:paraId="247AAD17" w14:textId="77777777" w:rsidR="007A7EA8" w:rsidRDefault="007A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charset w:val="00"/>
    <w:family w:val="auto"/>
    <w:pitch w:val="default"/>
  </w:font>
  <w:font w:name="timesnewromanps-boldmt">
    <w:charset w:val="00"/>
    <w:family w:val="auto"/>
    <w:pitch w:val="default"/>
  </w:font>
  <w:font w:name="arialmt">
    <w:charset w:val="00"/>
    <w:family w:val="auto"/>
    <w:pitch w:val="default"/>
  </w:font>
  <w:font w:name="ヒラギノ角ゴ Pro W3">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257192"/>
      <w:docPartObj>
        <w:docPartGallery w:val="Page Numbers (Bottom of Page)"/>
        <w:docPartUnique/>
      </w:docPartObj>
    </w:sdtPr>
    <w:sdtEndPr/>
    <w:sdtContent>
      <w:p w14:paraId="11D5D321" w14:textId="77777777" w:rsidR="00276A0A" w:rsidRDefault="00276A0A">
        <w:pPr>
          <w:pStyle w:val="af7"/>
          <w:jc w:val="right"/>
        </w:pPr>
        <w:r>
          <w:fldChar w:fldCharType="begin"/>
        </w:r>
        <w:r>
          <w:instrText>PAGE   \* MERGEFORMAT</w:instrText>
        </w:r>
        <w:r>
          <w:fldChar w:fldCharType="separate"/>
        </w:r>
        <w:r w:rsidR="00591446">
          <w:rPr>
            <w:noProof/>
          </w:rPr>
          <w:t>35</w:t>
        </w:r>
        <w:r>
          <w:fldChar w:fldCharType="end"/>
        </w:r>
      </w:p>
    </w:sdtContent>
  </w:sdt>
  <w:p w14:paraId="531149C4" w14:textId="77777777" w:rsidR="00276A0A" w:rsidRPr="00FB1119" w:rsidRDefault="00276A0A">
    <w:pPr>
      <w:pStyle w:val="Information"/>
      <w:spacing w:line="14" w:lineRule="auto"/>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3401" w14:textId="77777777" w:rsidR="007A7EA8" w:rsidRDefault="007A7EA8">
      <w:r>
        <w:separator/>
      </w:r>
    </w:p>
  </w:footnote>
  <w:footnote w:type="continuationSeparator" w:id="0">
    <w:p w14:paraId="5AD48B76" w14:textId="77777777" w:rsidR="007A7EA8" w:rsidRDefault="007A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9C4"/>
    <w:multiLevelType w:val="hybridMultilevel"/>
    <w:tmpl w:val="E4D42B58"/>
    <w:lvl w:ilvl="0" w:tplc="272623EC">
      <w:start w:val="1"/>
      <w:numFmt w:val="decimal"/>
      <w:lvlText w:val="%1."/>
      <w:lvlJc w:val="left"/>
      <w:pPr>
        <w:ind w:left="1070" w:hanging="360"/>
      </w:pPr>
      <w:rPr>
        <w:rFonts w:hint="default"/>
        <w:b w:val="0"/>
      </w:rPr>
    </w:lvl>
    <w:lvl w:ilvl="1" w:tplc="7FA68C68">
      <w:start w:val="1"/>
      <w:numFmt w:val="lowerLetter"/>
      <w:lvlText w:val="%2."/>
      <w:lvlJc w:val="left"/>
      <w:pPr>
        <w:ind w:left="1789" w:hanging="360"/>
      </w:pPr>
    </w:lvl>
    <w:lvl w:ilvl="2" w:tplc="F5EC0886">
      <w:start w:val="1"/>
      <w:numFmt w:val="lowerRoman"/>
      <w:lvlText w:val="%3."/>
      <w:lvlJc w:val="right"/>
      <w:pPr>
        <w:ind w:left="2509" w:hanging="180"/>
      </w:pPr>
    </w:lvl>
    <w:lvl w:ilvl="3" w:tplc="6FA0D61C">
      <w:start w:val="1"/>
      <w:numFmt w:val="decimal"/>
      <w:lvlText w:val="%4."/>
      <w:lvlJc w:val="left"/>
      <w:pPr>
        <w:ind w:left="3229" w:hanging="360"/>
      </w:pPr>
    </w:lvl>
    <w:lvl w:ilvl="4" w:tplc="8216E936">
      <w:start w:val="1"/>
      <w:numFmt w:val="lowerLetter"/>
      <w:lvlText w:val="%5."/>
      <w:lvlJc w:val="left"/>
      <w:pPr>
        <w:ind w:left="3949" w:hanging="360"/>
      </w:pPr>
    </w:lvl>
    <w:lvl w:ilvl="5" w:tplc="3BB0594C">
      <w:start w:val="1"/>
      <w:numFmt w:val="lowerRoman"/>
      <w:lvlText w:val="%6."/>
      <w:lvlJc w:val="right"/>
      <w:pPr>
        <w:ind w:left="4669" w:hanging="180"/>
      </w:pPr>
    </w:lvl>
    <w:lvl w:ilvl="6" w:tplc="5224B32A">
      <w:start w:val="1"/>
      <w:numFmt w:val="decimal"/>
      <w:lvlText w:val="%7."/>
      <w:lvlJc w:val="left"/>
      <w:pPr>
        <w:ind w:left="5389" w:hanging="360"/>
      </w:pPr>
    </w:lvl>
    <w:lvl w:ilvl="7" w:tplc="E7904242">
      <w:start w:val="1"/>
      <w:numFmt w:val="lowerLetter"/>
      <w:lvlText w:val="%8."/>
      <w:lvlJc w:val="left"/>
      <w:pPr>
        <w:ind w:left="6109" w:hanging="360"/>
      </w:pPr>
    </w:lvl>
    <w:lvl w:ilvl="8" w:tplc="2E34F2F8">
      <w:start w:val="1"/>
      <w:numFmt w:val="lowerRoman"/>
      <w:lvlText w:val="%9."/>
      <w:lvlJc w:val="right"/>
      <w:pPr>
        <w:ind w:left="6829" w:hanging="180"/>
      </w:pPr>
    </w:lvl>
  </w:abstractNum>
  <w:abstractNum w:abstractNumId="1" w15:restartNumberingAfterBreak="0">
    <w:nsid w:val="03C83B04"/>
    <w:multiLevelType w:val="hybridMultilevel"/>
    <w:tmpl w:val="90C0B90C"/>
    <w:lvl w:ilvl="0" w:tplc="04190011">
      <w:start w:val="1"/>
      <w:numFmt w:val="decimal"/>
      <w:lvlText w:val="%1)"/>
      <w:lvlJc w:val="left"/>
      <w:pPr>
        <w:ind w:left="1352"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2" w15:restartNumberingAfterBreak="0">
    <w:nsid w:val="03EB0B67"/>
    <w:multiLevelType w:val="hybridMultilevel"/>
    <w:tmpl w:val="4CE0A6B2"/>
    <w:lvl w:ilvl="0" w:tplc="69E01B9C">
      <w:start w:val="1"/>
      <w:numFmt w:val="decimal"/>
      <w:lvlText w:val="%1."/>
      <w:lvlJc w:val="left"/>
      <w:pPr>
        <w:ind w:left="720" w:hanging="360"/>
      </w:pPr>
    </w:lvl>
    <w:lvl w:ilvl="1" w:tplc="AAF2B8D4">
      <w:start w:val="1"/>
      <w:numFmt w:val="lowerLetter"/>
      <w:lvlText w:val="%2."/>
      <w:lvlJc w:val="left"/>
      <w:pPr>
        <w:ind w:left="1440" w:hanging="360"/>
      </w:pPr>
    </w:lvl>
    <w:lvl w:ilvl="2" w:tplc="1D582426">
      <w:start w:val="1"/>
      <w:numFmt w:val="lowerRoman"/>
      <w:lvlText w:val="%3."/>
      <w:lvlJc w:val="right"/>
      <w:pPr>
        <w:ind w:left="2160" w:hanging="180"/>
      </w:pPr>
    </w:lvl>
    <w:lvl w:ilvl="3" w:tplc="2AE0613E">
      <w:start w:val="1"/>
      <w:numFmt w:val="decimal"/>
      <w:lvlText w:val="%4."/>
      <w:lvlJc w:val="left"/>
      <w:pPr>
        <w:ind w:left="2880" w:hanging="360"/>
      </w:pPr>
    </w:lvl>
    <w:lvl w:ilvl="4" w:tplc="EA16F98E">
      <w:start w:val="1"/>
      <w:numFmt w:val="lowerLetter"/>
      <w:lvlText w:val="%5."/>
      <w:lvlJc w:val="left"/>
      <w:pPr>
        <w:ind w:left="3600" w:hanging="360"/>
      </w:pPr>
    </w:lvl>
    <w:lvl w:ilvl="5" w:tplc="7592D7C0">
      <w:start w:val="1"/>
      <w:numFmt w:val="lowerRoman"/>
      <w:lvlText w:val="%6."/>
      <w:lvlJc w:val="right"/>
      <w:pPr>
        <w:ind w:left="4320" w:hanging="180"/>
      </w:pPr>
    </w:lvl>
    <w:lvl w:ilvl="6" w:tplc="9042CFF0">
      <w:start w:val="1"/>
      <w:numFmt w:val="decimal"/>
      <w:lvlText w:val="%7."/>
      <w:lvlJc w:val="left"/>
      <w:pPr>
        <w:ind w:left="5040" w:hanging="360"/>
      </w:pPr>
    </w:lvl>
    <w:lvl w:ilvl="7" w:tplc="D1CE777C">
      <w:start w:val="1"/>
      <w:numFmt w:val="lowerLetter"/>
      <w:lvlText w:val="%8."/>
      <w:lvlJc w:val="left"/>
      <w:pPr>
        <w:ind w:left="5760" w:hanging="360"/>
      </w:pPr>
    </w:lvl>
    <w:lvl w:ilvl="8" w:tplc="49C8DB54">
      <w:start w:val="1"/>
      <w:numFmt w:val="lowerRoman"/>
      <w:lvlText w:val="%9."/>
      <w:lvlJc w:val="right"/>
      <w:pPr>
        <w:ind w:left="6480" w:hanging="180"/>
      </w:pPr>
    </w:lvl>
  </w:abstractNum>
  <w:abstractNum w:abstractNumId="3" w15:restartNumberingAfterBreak="0">
    <w:nsid w:val="04B9543F"/>
    <w:multiLevelType w:val="hybridMultilevel"/>
    <w:tmpl w:val="5C546C44"/>
    <w:lvl w:ilvl="0" w:tplc="FFACFE6C">
      <w:numFmt w:val="bullet"/>
      <w:lvlText w:val=""/>
      <w:lvlJc w:val="left"/>
      <w:pPr>
        <w:ind w:left="1394" w:hanging="360"/>
      </w:pPr>
      <w:rPr>
        <w:rFonts w:ascii="Symbol" w:eastAsia="Symbol" w:hAnsi="Symbol" w:cs="Symbol" w:hint="default"/>
        <w:w w:val="100"/>
        <w:sz w:val="24"/>
        <w:szCs w:val="24"/>
        <w:lang w:val="ru-RU" w:eastAsia="en-US" w:bidi="ar-SA"/>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4" w15:restartNumberingAfterBreak="0">
    <w:nsid w:val="064F3751"/>
    <w:multiLevelType w:val="hybridMultilevel"/>
    <w:tmpl w:val="CA8AC9A0"/>
    <w:lvl w:ilvl="0" w:tplc="8D58CC6E">
      <w:start w:val="1"/>
      <w:numFmt w:val="decimal"/>
      <w:lvlText w:val="%1."/>
      <w:lvlJc w:val="left"/>
      <w:pPr>
        <w:ind w:left="1058" w:hanging="360"/>
      </w:pPr>
      <w:rPr>
        <w:rFonts w:hint="default"/>
      </w:rPr>
    </w:lvl>
    <w:lvl w:ilvl="1" w:tplc="3E8CD9C2">
      <w:start w:val="1"/>
      <w:numFmt w:val="lowerLetter"/>
      <w:lvlText w:val="%2."/>
      <w:lvlJc w:val="left"/>
      <w:pPr>
        <w:ind w:left="1778" w:hanging="360"/>
      </w:pPr>
    </w:lvl>
    <w:lvl w:ilvl="2" w:tplc="70005376">
      <w:start w:val="1"/>
      <w:numFmt w:val="lowerRoman"/>
      <w:lvlText w:val="%3."/>
      <w:lvlJc w:val="right"/>
      <w:pPr>
        <w:ind w:left="2498" w:hanging="180"/>
      </w:pPr>
    </w:lvl>
    <w:lvl w:ilvl="3" w:tplc="4796B824">
      <w:start w:val="1"/>
      <w:numFmt w:val="decimal"/>
      <w:lvlText w:val="%4."/>
      <w:lvlJc w:val="left"/>
      <w:pPr>
        <w:ind w:left="3218" w:hanging="360"/>
      </w:pPr>
    </w:lvl>
    <w:lvl w:ilvl="4" w:tplc="B0F8C3F6">
      <w:start w:val="1"/>
      <w:numFmt w:val="lowerLetter"/>
      <w:lvlText w:val="%5."/>
      <w:lvlJc w:val="left"/>
      <w:pPr>
        <w:ind w:left="3938" w:hanging="360"/>
      </w:pPr>
    </w:lvl>
    <w:lvl w:ilvl="5" w:tplc="5C84A37C">
      <w:start w:val="1"/>
      <w:numFmt w:val="lowerRoman"/>
      <w:lvlText w:val="%6."/>
      <w:lvlJc w:val="right"/>
      <w:pPr>
        <w:ind w:left="4658" w:hanging="180"/>
      </w:pPr>
    </w:lvl>
    <w:lvl w:ilvl="6" w:tplc="6AF6CC32">
      <w:start w:val="1"/>
      <w:numFmt w:val="decimal"/>
      <w:lvlText w:val="%7."/>
      <w:lvlJc w:val="left"/>
      <w:pPr>
        <w:ind w:left="5378" w:hanging="360"/>
      </w:pPr>
    </w:lvl>
    <w:lvl w:ilvl="7" w:tplc="34448592">
      <w:start w:val="1"/>
      <w:numFmt w:val="lowerLetter"/>
      <w:lvlText w:val="%8."/>
      <w:lvlJc w:val="left"/>
      <w:pPr>
        <w:ind w:left="6098" w:hanging="360"/>
      </w:pPr>
    </w:lvl>
    <w:lvl w:ilvl="8" w:tplc="C256FE82">
      <w:start w:val="1"/>
      <w:numFmt w:val="lowerRoman"/>
      <w:lvlText w:val="%9."/>
      <w:lvlJc w:val="right"/>
      <w:pPr>
        <w:ind w:left="6818" w:hanging="180"/>
      </w:pPr>
    </w:lvl>
  </w:abstractNum>
  <w:abstractNum w:abstractNumId="5" w15:restartNumberingAfterBreak="0">
    <w:nsid w:val="09A829BA"/>
    <w:multiLevelType w:val="hybridMultilevel"/>
    <w:tmpl w:val="EBEE968C"/>
    <w:lvl w:ilvl="0" w:tplc="EF3C4EA8">
      <w:start w:val="1"/>
      <w:numFmt w:val="bullet"/>
      <w:lvlText w:val="–"/>
      <w:lvlJc w:val="left"/>
      <w:pPr>
        <w:ind w:left="1080" w:hanging="360"/>
      </w:pPr>
      <w:rPr>
        <w:rFonts w:ascii="Times New Roman" w:hAnsi="Times New Roman" w:cs="Times New Roman" w:hint="default"/>
        <w:sz w:val="20"/>
      </w:rPr>
    </w:lvl>
    <w:lvl w:ilvl="1" w:tplc="F1863410">
      <w:start w:val="1"/>
      <w:numFmt w:val="bullet"/>
      <w:lvlText w:val="o"/>
      <w:lvlJc w:val="left"/>
      <w:pPr>
        <w:ind w:left="1800" w:hanging="360"/>
      </w:pPr>
      <w:rPr>
        <w:rFonts w:ascii="Courier New" w:hAnsi="Courier New" w:cs="Courier New" w:hint="default"/>
      </w:rPr>
    </w:lvl>
    <w:lvl w:ilvl="2" w:tplc="97228A10">
      <w:start w:val="1"/>
      <w:numFmt w:val="bullet"/>
      <w:lvlText w:val=""/>
      <w:lvlJc w:val="left"/>
      <w:pPr>
        <w:ind w:left="2520" w:hanging="360"/>
      </w:pPr>
      <w:rPr>
        <w:rFonts w:ascii="Wingdings" w:hAnsi="Wingdings" w:hint="default"/>
      </w:rPr>
    </w:lvl>
    <w:lvl w:ilvl="3" w:tplc="20387D0E">
      <w:start w:val="1"/>
      <w:numFmt w:val="bullet"/>
      <w:lvlText w:val=""/>
      <w:lvlJc w:val="left"/>
      <w:pPr>
        <w:ind w:left="3240" w:hanging="360"/>
      </w:pPr>
      <w:rPr>
        <w:rFonts w:ascii="Symbol" w:hAnsi="Symbol" w:hint="default"/>
      </w:rPr>
    </w:lvl>
    <w:lvl w:ilvl="4" w:tplc="11960EBE">
      <w:start w:val="1"/>
      <w:numFmt w:val="bullet"/>
      <w:lvlText w:val="o"/>
      <w:lvlJc w:val="left"/>
      <w:pPr>
        <w:ind w:left="3960" w:hanging="360"/>
      </w:pPr>
      <w:rPr>
        <w:rFonts w:ascii="Courier New" w:hAnsi="Courier New" w:cs="Courier New" w:hint="default"/>
      </w:rPr>
    </w:lvl>
    <w:lvl w:ilvl="5" w:tplc="0D746DF4">
      <w:start w:val="1"/>
      <w:numFmt w:val="bullet"/>
      <w:lvlText w:val=""/>
      <w:lvlJc w:val="left"/>
      <w:pPr>
        <w:ind w:left="4680" w:hanging="360"/>
      </w:pPr>
      <w:rPr>
        <w:rFonts w:ascii="Wingdings" w:hAnsi="Wingdings" w:hint="default"/>
      </w:rPr>
    </w:lvl>
    <w:lvl w:ilvl="6" w:tplc="827092E4">
      <w:start w:val="1"/>
      <w:numFmt w:val="bullet"/>
      <w:lvlText w:val=""/>
      <w:lvlJc w:val="left"/>
      <w:pPr>
        <w:ind w:left="5400" w:hanging="360"/>
      </w:pPr>
      <w:rPr>
        <w:rFonts w:ascii="Symbol" w:hAnsi="Symbol" w:hint="default"/>
      </w:rPr>
    </w:lvl>
    <w:lvl w:ilvl="7" w:tplc="B31832AE">
      <w:start w:val="1"/>
      <w:numFmt w:val="bullet"/>
      <w:lvlText w:val="o"/>
      <w:lvlJc w:val="left"/>
      <w:pPr>
        <w:ind w:left="6120" w:hanging="360"/>
      </w:pPr>
      <w:rPr>
        <w:rFonts w:ascii="Courier New" w:hAnsi="Courier New" w:cs="Courier New" w:hint="default"/>
      </w:rPr>
    </w:lvl>
    <w:lvl w:ilvl="8" w:tplc="AD3EA6AA">
      <w:start w:val="1"/>
      <w:numFmt w:val="bullet"/>
      <w:lvlText w:val=""/>
      <w:lvlJc w:val="left"/>
      <w:pPr>
        <w:ind w:left="6840" w:hanging="360"/>
      </w:pPr>
      <w:rPr>
        <w:rFonts w:ascii="Wingdings" w:hAnsi="Wingdings" w:hint="default"/>
      </w:rPr>
    </w:lvl>
  </w:abstractNum>
  <w:abstractNum w:abstractNumId="6" w15:restartNumberingAfterBreak="0">
    <w:nsid w:val="0A1E64D8"/>
    <w:multiLevelType w:val="hybridMultilevel"/>
    <w:tmpl w:val="F1BA09AE"/>
    <w:lvl w:ilvl="0" w:tplc="04090017">
      <w:start w:val="1"/>
      <w:numFmt w:val="lowerLetter"/>
      <w:lvlText w:val="%1)"/>
      <w:lvlJc w:val="left"/>
      <w:pPr>
        <w:ind w:left="1841" w:hanging="447"/>
      </w:pPr>
      <w:rPr>
        <w:rFonts w:hint="default"/>
        <w:w w:val="100"/>
        <w:sz w:val="24"/>
        <w:szCs w:val="24"/>
        <w:lang w:val="ru-RU" w:eastAsia="en-US" w:bidi="ar-SA"/>
      </w:rPr>
    </w:lvl>
    <w:lvl w:ilvl="1" w:tplc="116A666C">
      <w:numFmt w:val="bullet"/>
      <w:lvlText w:val="•"/>
      <w:lvlJc w:val="left"/>
      <w:pPr>
        <w:ind w:left="2672" w:hanging="447"/>
      </w:pPr>
      <w:rPr>
        <w:rFonts w:hint="default"/>
        <w:lang w:val="ru-RU" w:eastAsia="en-US" w:bidi="ar-SA"/>
      </w:rPr>
    </w:lvl>
    <w:lvl w:ilvl="2" w:tplc="B686B906">
      <w:numFmt w:val="bullet"/>
      <w:lvlText w:val="•"/>
      <w:lvlJc w:val="left"/>
      <w:pPr>
        <w:ind w:left="3505" w:hanging="447"/>
      </w:pPr>
      <w:rPr>
        <w:rFonts w:hint="default"/>
        <w:lang w:val="ru-RU" w:eastAsia="en-US" w:bidi="ar-SA"/>
      </w:rPr>
    </w:lvl>
    <w:lvl w:ilvl="3" w:tplc="C43244B2">
      <w:numFmt w:val="bullet"/>
      <w:lvlText w:val="•"/>
      <w:lvlJc w:val="left"/>
      <w:pPr>
        <w:ind w:left="4337" w:hanging="447"/>
      </w:pPr>
      <w:rPr>
        <w:rFonts w:hint="default"/>
        <w:lang w:val="ru-RU" w:eastAsia="en-US" w:bidi="ar-SA"/>
      </w:rPr>
    </w:lvl>
    <w:lvl w:ilvl="4" w:tplc="D9622CE8">
      <w:numFmt w:val="bullet"/>
      <w:lvlText w:val="•"/>
      <w:lvlJc w:val="left"/>
      <w:pPr>
        <w:ind w:left="5170" w:hanging="447"/>
      </w:pPr>
      <w:rPr>
        <w:rFonts w:hint="default"/>
        <w:lang w:val="ru-RU" w:eastAsia="en-US" w:bidi="ar-SA"/>
      </w:rPr>
    </w:lvl>
    <w:lvl w:ilvl="5" w:tplc="08286876">
      <w:numFmt w:val="bullet"/>
      <w:lvlText w:val="•"/>
      <w:lvlJc w:val="left"/>
      <w:pPr>
        <w:ind w:left="6003" w:hanging="447"/>
      </w:pPr>
      <w:rPr>
        <w:rFonts w:hint="default"/>
        <w:lang w:val="ru-RU" w:eastAsia="en-US" w:bidi="ar-SA"/>
      </w:rPr>
    </w:lvl>
    <w:lvl w:ilvl="6" w:tplc="E7DA5E42">
      <w:numFmt w:val="bullet"/>
      <w:lvlText w:val="•"/>
      <w:lvlJc w:val="left"/>
      <w:pPr>
        <w:ind w:left="6835" w:hanging="447"/>
      </w:pPr>
      <w:rPr>
        <w:rFonts w:hint="default"/>
        <w:lang w:val="ru-RU" w:eastAsia="en-US" w:bidi="ar-SA"/>
      </w:rPr>
    </w:lvl>
    <w:lvl w:ilvl="7" w:tplc="79D0C37C">
      <w:numFmt w:val="bullet"/>
      <w:lvlText w:val="•"/>
      <w:lvlJc w:val="left"/>
      <w:pPr>
        <w:ind w:left="7668" w:hanging="447"/>
      </w:pPr>
      <w:rPr>
        <w:rFonts w:hint="default"/>
        <w:lang w:val="ru-RU" w:eastAsia="en-US" w:bidi="ar-SA"/>
      </w:rPr>
    </w:lvl>
    <w:lvl w:ilvl="8" w:tplc="F36CFAA4">
      <w:numFmt w:val="bullet"/>
      <w:lvlText w:val="•"/>
      <w:lvlJc w:val="left"/>
      <w:pPr>
        <w:ind w:left="8501" w:hanging="447"/>
      </w:pPr>
      <w:rPr>
        <w:rFonts w:hint="default"/>
        <w:lang w:val="ru-RU" w:eastAsia="en-US" w:bidi="ar-SA"/>
      </w:rPr>
    </w:lvl>
  </w:abstractNum>
  <w:abstractNum w:abstractNumId="7" w15:restartNumberingAfterBreak="0">
    <w:nsid w:val="0BE45F97"/>
    <w:multiLevelType w:val="hybridMultilevel"/>
    <w:tmpl w:val="BC3E3DF8"/>
    <w:lvl w:ilvl="0" w:tplc="A6B05D94">
      <w:start w:val="1"/>
      <w:numFmt w:val="bullet"/>
      <w:lvlText w:val="−"/>
      <w:lvlJc w:val="left"/>
      <w:pPr>
        <w:ind w:left="1080" w:hanging="360"/>
      </w:pPr>
      <w:rPr>
        <w:rFonts w:ascii="Times New Roman" w:hAnsi="Times New Roman" w:cs="Times New Roman" w:hint="default"/>
      </w:rPr>
    </w:lvl>
    <w:lvl w:ilvl="1" w:tplc="6620673A">
      <w:start w:val="1"/>
      <w:numFmt w:val="bullet"/>
      <w:lvlText w:val="o"/>
      <w:lvlJc w:val="left"/>
      <w:pPr>
        <w:ind w:left="1800" w:hanging="360"/>
      </w:pPr>
      <w:rPr>
        <w:rFonts w:ascii="Courier New" w:hAnsi="Courier New" w:cs="Courier New" w:hint="default"/>
      </w:rPr>
    </w:lvl>
    <w:lvl w:ilvl="2" w:tplc="A49EE976">
      <w:start w:val="1"/>
      <w:numFmt w:val="bullet"/>
      <w:lvlText w:val=""/>
      <w:lvlJc w:val="left"/>
      <w:pPr>
        <w:ind w:left="2520" w:hanging="360"/>
      </w:pPr>
      <w:rPr>
        <w:rFonts w:ascii="Wingdings" w:hAnsi="Wingdings" w:hint="default"/>
      </w:rPr>
    </w:lvl>
    <w:lvl w:ilvl="3" w:tplc="064CE25A">
      <w:start w:val="1"/>
      <w:numFmt w:val="bullet"/>
      <w:lvlText w:val=""/>
      <w:lvlJc w:val="left"/>
      <w:pPr>
        <w:ind w:left="3240" w:hanging="360"/>
      </w:pPr>
      <w:rPr>
        <w:rFonts w:ascii="Symbol" w:hAnsi="Symbol" w:hint="default"/>
      </w:rPr>
    </w:lvl>
    <w:lvl w:ilvl="4" w:tplc="2E8E81E8">
      <w:start w:val="1"/>
      <w:numFmt w:val="bullet"/>
      <w:lvlText w:val="o"/>
      <w:lvlJc w:val="left"/>
      <w:pPr>
        <w:ind w:left="3960" w:hanging="360"/>
      </w:pPr>
      <w:rPr>
        <w:rFonts w:ascii="Courier New" w:hAnsi="Courier New" w:cs="Courier New" w:hint="default"/>
      </w:rPr>
    </w:lvl>
    <w:lvl w:ilvl="5" w:tplc="45C63D04">
      <w:start w:val="1"/>
      <w:numFmt w:val="bullet"/>
      <w:lvlText w:val=""/>
      <w:lvlJc w:val="left"/>
      <w:pPr>
        <w:ind w:left="4680" w:hanging="360"/>
      </w:pPr>
      <w:rPr>
        <w:rFonts w:ascii="Wingdings" w:hAnsi="Wingdings" w:hint="default"/>
      </w:rPr>
    </w:lvl>
    <w:lvl w:ilvl="6" w:tplc="32D68EB2">
      <w:start w:val="1"/>
      <w:numFmt w:val="bullet"/>
      <w:lvlText w:val=""/>
      <w:lvlJc w:val="left"/>
      <w:pPr>
        <w:ind w:left="5400" w:hanging="360"/>
      </w:pPr>
      <w:rPr>
        <w:rFonts w:ascii="Symbol" w:hAnsi="Symbol" w:hint="default"/>
      </w:rPr>
    </w:lvl>
    <w:lvl w:ilvl="7" w:tplc="BEDC7BC6">
      <w:start w:val="1"/>
      <w:numFmt w:val="bullet"/>
      <w:lvlText w:val="o"/>
      <w:lvlJc w:val="left"/>
      <w:pPr>
        <w:ind w:left="6120" w:hanging="360"/>
      </w:pPr>
      <w:rPr>
        <w:rFonts w:ascii="Courier New" w:hAnsi="Courier New" w:cs="Courier New" w:hint="default"/>
      </w:rPr>
    </w:lvl>
    <w:lvl w:ilvl="8" w:tplc="DD4404B8">
      <w:start w:val="1"/>
      <w:numFmt w:val="bullet"/>
      <w:lvlText w:val=""/>
      <w:lvlJc w:val="left"/>
      <w:pPr>
        <w:ind w:left="6840" w:hanging="360"/>
      </w:pPr>
      <w:rPr>
        <w:rFonts w:ascii="Wingdings" w:hAnsi="Wingdings" w:hint="default"/>
      </w:rPr>
    </w:lvl>
  </w:abstractNum>
  <w:abstractNum w:abstractNumId="8" w15:restartNumberingAfterBreak="0">
    <w:nsid w:val="0C9F5CB6"/>
    <w:multiLevelType w:val="hybridMultilevel"/>
    <w:tmpl w:val="D5D6F69C"/>
    <w:lvl w:ilvl="0" w:tplc="6C4C3E94">
      <w:start w:val="1"/>
      <w:numFmt w:val="decimal"/>
      <w:lvlText w:val="%1)"/>
      <w:lvlJc w:val="left"/>
      <w:pPr>
        <w:ind w:left="1069" w:hanging="360"/>
      </w:pPr>
      <w:rPr>
        <w:rFonts w:hint="default"/>
      </w:rPr>
    </w:lvl>
    <w:lvl w:ilvl="1" w:tplc="238AB0BC">
      <w:start w:val="1"/>
      <w:numFmt w:val="lowerLetter"/>
      <w:lvlText w:val="%2."/>
      <w:lvlJc w:val="left"/>
      <w:pPr>
        <w:ind w:left="1789" w:hanging="360"/>
      </w:pPr>
    </w:lvl>
    <w:lvl w:ilvl="2" w:tplc="C226A7B4">
      <w:start w:val="1"/>
      <w:numFmt w:val="lowerRoman"/>
      <w:lvlText w:val="%3."/>
      <w:lvlJc w:val="right"/>
      <w:pPr>
        <w:ind w:left="2509" w:hanging="180"/>
      </w:pPr>
    </w:lvl>
    <w:lvl w:ilvl="3" w:tplc="16621B32">
      <w:start w:val="1"/>
      <w:numFmt w:val="decimal"/>
      <w:lvlText w:val="%4."/>
      <w:lvlJc w:val="left"/>
      <w:pPr>
        <w:ind w:left="3229" w:hanging="360"/>
      </w:pPr>
    </w:lvl>
    <w:lvl w:ilvl="4" w:tplc="D0B2DC56">
      <w:start w:val="1"/>
      <w:numFmt w:val="lowerLetter"/>
      <w:lvlText w:val="%5."/>
      <w:lvlJc w:val="left"/>
      <w:pPr>
        <w:ind w:left="3949" w:hanging="360"/>
      </w:pPr>
    </w:lvl>
    <w:lvl w:ilvl="5" w:tplc="8D62790E">
      <w:start w:val="1"/>
      <w:numFmt w:val="lowerRoman"/>
      <w:lvlText w:val="%6."/>
      <w:lvlJc w:val="right"/>
      <w:pPr>
        <w:ind w:left="4669" w:hanging="180"/>
      </w:pPr>
    </w:lvl>
    <w:lvl w:ilvl="6" w:tplc="B3601130">
      <w:start w:val="1"/>
      <w:numFmt w:val="decimal"/>
      <w:lvlText w:val="%7."/>
      <w:lvlJc w:val="left"/>
      <w:pPr>
        <w:ind w:left="5389" w:hanging="360"/>
      </w:pPr>
    </w:lvl>
    <w:lvl w:ilvl="7" w:tplc="D3E20AF8">
      <w:start w:val="1"/>
      <w:numFmt w:val="lowerLetter"/>
      <w:lvlText w:val="%8."/>
      <w:lvlJc w:val="left"/>
      <w:pPr>
        <w:ind w:left="6109" w:hanging="360"/>
      </w:pPr>
    </w:lvl>
    <w:lvl w:ilvl="8" w:tplc="1B02831C">
      <w:start w:val="1"/>
      <w:numFmt w:val="lowerRoman"/>
      <w:lvlText w:val="%9."/>
      <w:lvlJc w:val="right"/>
      <w:pPr>
        <w:ind w:left="6829" w:hanging="180"/>
      </w:pPr>
    </w:lvl>
  </w:abstractNum>
  <w:abstractNum w:abstractNumId="9" w15:restartNumberingAfterBreak="0">
    <w:nsid w:val="0CB65F93"/>
    <w:multiLevelType w:val="hybridMultilevel"/>
    <w:tmpl w:val="A720F740"/>
    <w:lvl w:ilvl="0" w:tplc="1B144130">
      <w:start w:val="1"/>
      <w:numFmt w:val="bullet"/>
      <w:lvlText w:val="−"/>
      <w:lvlJc w:val="left"/>
      <w:pPr>
        <w:ind w:left="1080" w:hanging="360"/>
      </w:pPr>
      <w:rPr>
        <w:rFonts w:ascii="Times New Roman" w:hAnsi="Times New Roman" w:cs="Times New Roman" w:hint="default"/>
      </w:rPr>
    </w:lvl>
    <w:lvl w:ilvl="1" w:tplc="3A5C606E">
      <w:start w:val="1"/>
      <w:numFmt w:val="bullet"/>
      <w:lvlText w:val="o"/>
      <w:lvlJc w:val="left"/>
      <w:pPr>
        <w:ind w:left="1800" w:hanging="360"/>
      </w:pPr>
      <w:rPr>
        <w:rFonts w:ascii="Courier New" w:hAnsi="Courier New" w:cs="Courier New" w:hint="default"/>
      </w:rPr>
    </w:lvl>
    <w:lvl w:ilvl="2" w:tplc="BEA2E740">
      <w:start w:val="1"/>
      <w:numFmt w:val="bullet"/>
      <w:lvlText w:val=""/>
      <w:lvlJc w:val="left"/>
      <w:pPr>
        <w:ind w:left="2520" w:hanging="360"/>
      </w:pPr>
      <w:rPr>
        <w:rFonts w:ascii="Wingdings" w:hAnsi="Wingdings" w:hint="default"/>
      </w:rPr>
    </w:lvl>
    <w:lvl w:ilvl="3" w:tplc="25EC43C0">
      <w:start w:val="1"/>
      <w:numFmt w:val="bullet"/>
      <w:lvlText w:val=""/>
      <w:lvlJc w:val="left"/>
      <w:pPr>
        <w:ind w:left="3240" w:hanging="360"/>
      </w:pPr>
      <w:rPr>
        <w:rFonts w:ascii="Symbol" w:hAnsi="Symbol" w:hint="default"/>
      </w:rPr>
    </w:lvl>
    <w:lvl w:ilvl="4" w:tplc="8B863500">
      <w:start w:val="1"/>
      <w:numFmt w:val="bullet"/>
      <w:lvlText w:val="o"/>
      <w:lvlJc w:val="left"/>
      <w:pPr>
        <w:ind w:left="3960" w:hanging="360"/>
      </w:pPr>
      <w:rPr>
        <w:rFonts w:ascii="Courier New" w:hAnsi="Courier New" w:cs="Courier New" w:hint="default"/>
      </w:rPr>
    </w:lvl>
    <w:lvl w:ilvl="5" w:tplc="C06CA432">
      <w:start w:val="1"/>
      <w:numFmt w:val="bullet"/>
      <w:lvlText w:val=""/>
      <w:lvlJc w:val="left"/>
      <w:pPr>
        <w:ind w:left="4680" w:hanging="360"/>
      </w:pPr>
      <w:rPr>
        <w:rFonts w:ascii="Wingdings" w:hAnsi="Wingdings" w:hint="default"/>
      </w:rPr>
    </w:lvl>
    <w:lvl w:ilvl="6" w:tplc="A1DE3BAA">
      <w:start w:val="1"/>
      <w:numFmt w:val="bullet"/>
      <w:lvlText w:val=""/>
      <w:lvlJc w:val="left"/>
      <w:pPr>
        <w:ind w:left="5400" w:hanging="360"/>
      </w:pPr>
      <w:rPr>
        <w:rFonts w:ascii="Symbol" w:hAnsi="Symbol" w:hint="default"/>
      </w:rPr>
    </w:lvl>
    <w:lvl w:ilvl="7" w:tplc="338E4398">
      <w:start w:val="1"/>
      <w:numFmt w:val="bullet"/>
      <w:lvlText w:val="o"/>
      <w:lvlJc w:val="left"/>
      <w:pPr>
        <w:ind w:left="6120" w:hanging="360"/>
      </w:pPr>
      <w:rPr>
        <w:rFonts w:ascii="Courier New" w:hAnsi="Courier New" w:cs="Courier New" w:hint="default"/>
      </w:rPr>
    </w:lvl>
    <w:lvl w:ilvl="8" w:tplc="73DC29E2">
      <w:start w:val="1"/>
      <w:numFmt w:val="bullet"/>
      <w:lvlText w:val=""/>
      <w:lvlJc w:val="left"/>
      <w:pPr>
        <w:ind w:left="6840" w:hanging="360"/>
      </w:pPr>
      <w:rPr>
        <w:rFonts w:ascii="Wingdings" w:hAnsi="Wingdings" w:hint="default"/>
      </w:rPr>
    </w:lvl>
  </w:abstractNum>
  <w:abstractNum w:abstractNumId="10" w15:restartNumberingAfterBreak="0">
    <w:nsid w:val="0D923B18"/>
    <w:multiLevelType w:val="multilevel"/>
    <w:tmpl w:val="EC646DC0"/>
    <w:lvl w:ilvl="0">
      <w:start w:val="1"/>
      <w:numFmt w:val="decimal"/>
      <w:lvlText w:val="%1."/>
      <w:lvlJc w:val="left"/>
      <w:pPr>
        <w:ind w:left="1678" w:hanging="569"/>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1593" w:hanging="742"/>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765" w:hanging="742"/>
      </w:pPr>
      <w:rPr>
        <w:rFonts w:hint="default"/>
        <w:lang w:val="ru-RU" w:eastAsia="en-US" w:bidi="ar-SA"/>
      </w:rPr>
    </w:lvl>
    <w:lvl w:ilvl="3">
      <w:numFmt w:val="bullet"/>
      <w:lvlText w:val="•"/>
      <w:lvlJc w:val="left"/>
      <w:pPr>
        <w:ind w:left="3690" w:hanging="742"/>
      </w:pPr>
      <w:rPr>
        <w:rFonts w:hint="default"/>
        <w:lang w:val="ru-RU" w:eastAsia="en-US" w:bidi="ar-SA"/>
      </w:rPr>
    </w:lvl>
    <w:lvl w:ilvl="4">
      <w:numFmt w:val="bullet"/>
      <w:lvlText w:val="•"/>
      <w:lvlJc w:val="left"/>
      <w:pPr>
        <w:ind w:left="4615" w:hanging="742"/>
      </w:pPr>
      <w:rPr>
        <w:rFonts w:hint="default"/>
        <w:lang w:val="ru-RU" w:eastAsia="en-US" w:bidi="ar-SA"/>
      </w:rPr>
    </w:lvl>
    <w:lvl w:ilvl="5">
      <w:numFmt w:val="bullet"/>
      <w:lvlText w:val="•"/>
      <w:lvlJc w:val="left"/>
      <w:pPr>
        <w:ind w:left="5540" w:hanging="742"/>
      </w:pPr>
      <w:rPr>
        <w:rFonts w:hint="default"/>
        <w:lang w:val="ru-RU" w:eastAsia="en-US" w:bidi="ar-SA"/>
      </w:rPr>
    </w:lvl>
    <w:lvl w:ilvl="6">
      <w:numFmt w:val="bullet"/>
      <w:lvlText w:val="•"/>
      <w:lvlJc w:val="left"/>
      <w:pPr>
        <w:ind w:left="6465" w:hanging="742"/>
      </w:pPr>
      <w:rPr>
        <w:rFonts w:hint="default"/>
        <w:lang w:val="ru-RU" w:eastAsia="en-US" w:bidi="ar-SA"/>
      </w:rPr>
    </w:lvl>
    <w:lvl w:ilvl="7">
      <w:numFmt w:val="bullet"/>
      <w:lvlText w:val="•"/>
      <w:lvlJc w:val="left"/>
      <w:pPr>
        <w:ind w:left="7390" w:hanging="742"/>
      </w:pPr>
      <w:rPr>
        <w:rFonts w:hint="default"/>
        <w:lang w:val="ru-RU" w:eastAsia="en-US" w:bidi="ar-SA"/>
      </w:rPr>
    </w:lvl>
    <w:lvl w:ilvl="8">
      <w:numFmt w:val="bullet"/>
      <w:lvlText w:val="•"/>
      <w:lvlJc w:val="left"/>
      <w:pPr>
        <w:ind w:left="8316" w:hanging="742"/>
      </w:pPr>
      <w:rPr>
        <w:rFonts w:hint="default"/>
        <w:lang w:val="ru-RU" w:eastAsia="en-US" w:bidi="ar-SA"/>
      </w:rPr>
    </w:lvl>
  </w:abstractNum>
  <w:abstractNum w:abstractNumId="11" w15:restartNumberingAfterBreak="0">
    <w:nsid w:val="0DCF5E43"/>
    <w:multiLevelType w:val="hybridMultilevel"/>
    <w:tmpl w:val="D9C4F2C6"/>
    <w:lvl w:ilvl="0" w:tplc="9454064C">
      <w:numFmt w:val="bullet"/>
      <w:lvlText w:val="-"/>
      <w:lvlJc w:val="left"/>
      <w:pPr>
        <w:ind w:left="1429"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9A3605"/>
    <w:multiLevelType w:val="hybridMultilevel"/>
    <w:tmpl w:val="21FE95DC"/>
    <w:lvl w:ilvl="0" w:tplc="94C6DE6E">
      <w:start w:val="1"/>
      <w:numFmt w:val="decimal"/>
      <w:lvlText w:val="%1)"/>
      <w:lvlJc w:val="left"/>
      <w:pPr>
        <w:ind w:left="1381" w:hanging="260"/>
      </w:pPr>
      <w:rPr>
        <w:rFonts w:ascii="Times New Roman" w:eastAsia="Times New Roman" w:hAnsi="Times New Roman" w:cs="Times New Roman" w:hint="default"/>
        <w:sz w:val="24"/>
        <w:szCs w:val="24"/>
        <w:lang w:val="ru-RU" w:eastAsia="en-US" w:bidi="ar-SA"/>
      </w:rPr>
    </w:lvl>
    <w:lvl w:ilvl="1" w:tplc="A74CADD2">
      <w:start w:val="1"/>
      <w:numFmt w:val="bullet"/>
      <w:lvlText w:val="•"/>
      <w:lvlJc w:val="left"/>
      <w:pPr>
        <w:ind w:left="2258" w:hanging="260"/>
      </w:pPr>
      <w:rPr>
        <w:rFonts w:hint="default"/>
        <w:lang w:val="ru-RU" w:eastAsia="en-US" w:bidi="ar-SA"/>
      </w:rPr>
    </w:lvl>
    <w:lvl w:ilvl="2" w:tplc="ED5EEDA0">
      <w:start w:val="1"/>
      <w:numFmt w:val="bullet"/>
      <w:lvlText w:val="•"/>
      <w:lvlJc w:val="left"/>
      <w:pPr>
        <w:ind w:left="3137" w:hanging="260"/>
      </w:pPr>
      <w:rPr>
        <w:rFonts w:hint="default"/>
        <w:lang w:val="ru-RU" w:eastAsia="en-US" w:bidi="ar-SA"/>
      </w:rPr>
    </w:lvl>
    <w:lvl w:ilvl="3" w:tplc="CFB617D4">
      <w:start w:val="1"/>
      <w:numFmt w:val="bullet"/>
      <w:lvlText w:val="•"/>
      <w:lvlJc w:val="left"/>
      <w:pPr>
        <w:ind w:left="4015" w:hanging="260"/>
      </w:pPr>
      <w:rPr>
        <w:rFonts w:hint="default"/>
        <w:lang w:val="ru-RU" w:eastAsia="en-US" w:bidi="ar-SA"/>
      </w:rPr>
    </w:lvl>
    <w:lvl w:ilvl="4" w:tplc="677EC782">
      <w:start w:val="1"/>
      <w:numFmt w:val="bullet"/>
      <w:lvlText w:val="•"/>
      <w:lvlJc w:val="left"/>
      <w:pPr>
        <w:ind w:left="4894" w:hanging="260"/>
      </w:pPr>
      <w:rPr>
        <w:rFonts w:hint="default"/>
        <w:lang w:val="ru-RU" w:eastAsia="en-US" w:bidi="ar-SA"/>
      </w:rPr>
    </w:lvl>
    <w:lvl w:ilvl="5" w:tplc="3C062682">
      <w:start w:val="1"/>
      <w:numFmt w:val="bullet"/>
      <w:lvlText w:val="•"/>
      <w:lvlJc w:val="left"/>
      <w:pPr>
        <w:ind w:left="5773" w:hanging="260"/>
      </w:pPr>
      <w:rPr>
        <w:rFonts w:hint="default"/>
        <w:lang w:val="ru-RU" w:eastAsia="en-US" w:bidi="ar-SA"/>
      </w:rPr>
    </w:lvl>
    <w:lvl w:ilvl="6" w:tplc="9634BC04">
      <w:start w:val="1"/>
      <w:numFmt w:val="bullet"/>
      <w:lvlText w:val="•"/>
      <w:lvlJc w:val="left"/>
      <w:pPr>
        <w:ind w:left="6651" w:hanging="260"/>
      </w:pPr>
      <w:rPr>
        <w:rFonts w:hint="default"/>
        <w:lang w:val="ru-RU" w:eastAsia="en-US" w:bidi="ar-SA"/>
      </w:rPr>
    </w:lvl>
    <w:lvl w:ilvl="7" w:tplc="8702FCC4">
      <w:start w:val="1"/>
      <w:numFmt w:val="bullet"/>
      <w:lvlText w:val="•"/>
      <w:lvlJc w:val="left"/>
      <w:pPr>
        <w:ind w:left="7530" w:hanging="260"/>
      </w:pPr>
      <w:rPr>
        <w:rFonts w:hint="default"/>
        <w:lang w:val="ru-RU" w:eastAsia="en-US" w:bidi="ar-SA"/>
      </w:rPr>
    </w:lvl>
    <w:lvl w:ilvl="8" w:tplc="8CE8146E">
      <w:start w:val="1"/>
      <w:numFmt w:val="bullet"/>
      <w:lvlText w:val="•"/>
      <w:lvlJc w:val="left"/>
      <w:pPr>
        <w:ind w:left="8409" w:hanging="260"/>
      </w:pPr>
      <w:rPr>
        <w:rFonts w:hint="default"/>
        <w:lang w:val="ru-RU" w:eastAsia="en-US" w:bidi="ar-SA"/>
      </w:rPr>
    </w:lvl>
  </w:abstractNum>
  <w:abstractNum w:abstractNumId="13" w15:restartNumberingAfterBreak="0">
    <w:nsid w:val="101E0FF2"/>
    <w:multiLevelType w:val="hybridMultilevel"/>
    <w:tmpl w:val="B8A65910"/>
    <w:lvl w:ilvl="0" w:tplc="4796B824">
      <w:start w:val="1"/>
      <w:numFmt w:val="decimal"/>
      <w:lvlText w:val="%1."/>
      <w:lvlJc w:val="left"/>
      <w:pPr>
        <w:ind w:left="321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3D228B"/>
    <w:multiLevelType w:val="multilevel"/>
    <w:tmpl w:val="C29A1F02"/>
    <w:lvl w:ilvl="0">
      <w:start w:val="3"/>
      <w:numFmt w:val="decimal"/>
      <w:lvlText w:val="%1"/>
      <w:lvlJc w:val="left"/>
      <w:pPr>
        <w:ind w:left="360" w:hanging="360"/>
      </w:pPr>
      <w:rPr>
        <w:rFonts w:hint="default"/>
        <w:color w:val="000000" w:themeColor="text1"/>
      </w:rPr>
    </w:lvl>
    <w:lvl w:ilvl="1">
      <w:start w:val="1"/>
      <w:numFmt w:val="decimal"/>
      <w:lvlText w:val="%1.%2"/>
      <w:lvlJc w:val="left"/>
      <w:pPr>
        <w:ind w:left="1353" w:hanging="360"/>
      </w:pPr>
      <w:rPr>
        <w:rFonts w:hint="default"/>
        <w:color w:val="000000" w:themeColor="text1"/>
        <w:sz w:val="24"/>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5" w15:restartNumberingAfterBreak="0">
    <w:nsid w:val="11495132"/>
    <w:multiLevelType w:val="multilevel"/>
    <w:tmpl w:val="6E9CB1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5326126"/>
    <w:multiLevelType w:val="hybridMultilevel"/>
    <w:tmpl w:val="8118DE36"/>
    <w:lvl w:ilvl="0" w:tplc="3C20F902">
      <w:start w:val="1"/>
      <w:numFmt w:val="decimal"/>
      <w:lvlText w:val="%1."/>
      <w:lvlJc w:val="left"/>
      <w:pPr>
        <w:ind w:left="720" w:hanging="360"/>
      </w:pPr>
      <w:rPr>
        <w:i w:val="0"/>
        <w:u w:val="none"/>
      </w:rPr>
    </w:lvl>
    <w:lvl w:ilvl="1" w:tplc="43BE4A7A">
      <w:start w:val="1"/>
      <w:numFmt w:val="lowerLetter"/>
      <w:lvlText w:val="%2."/>
      <w:lvlJc w:val="left"/>
      <w:pPr>
        <w:ind w:left="1440" w:hanging="360"/>
      </w:pPr>
      <w:rPr>
        <w:u w:val="none"/>
      </w:rPr>
    </w:lvl>
    <w:lvl w:ilvl="2" w:tplc="BCCEC4C8">
      <w:start w:val="1"/>
      <w:numFmt w:val="lowerRoman"/>
      <w:lvlText w:val="%3."/>
      <w:lvlJc w:val="right"/>
      <w:pPr>
        <w:ind w:left="2160" w:hanging="360"/>
      </w:pPr>
      <w:rPr>
        <w:u w:val="none"/>
      </w:rPr>
    </w:lvl>
    <w:lvl w:ilvl="3" w:tplc="DD488D42">
      <w:start w:val="1"/>
      <w:numFmt w:val="decimal"/>
      <w:lvlText w:val="%4."/>
      <w:lvlJc w:val="left"/>
      <w:pPr>
        <w:ind w:left="2880" w:hanging="360"/>
      </w:pPr>
      <w:rPr>
        <w:u w:val="none"/>
      </w:rPr>
    </w:lvl>
    <w:lvl w:ilvl="4" w:tplc="AD1A6984">
      <w:start w:val="1"/>
      <w:numFmt w:val="lowerLetter"/>
      <w:lvlText w:val="%5."/>
      <w:lvlJc w:val="left"/>
      <w:pPr>
        <w:ind w:left="3600" w:hanging="360"/>
      </w:pPr>
      <w:rPr>
        <w:u w:val="none"/>
      </w:rPr>
    </w:lvl>
    <w:lvl w:ilvl="5" w:tplc="634E126C">
      <w:start w:val="1"/>
      <w:numFmt w:val="lowerRoman"/>
      <w:lvlText w:val="%6."/>
      <w:lvlJc w:val="right"/>
      <w:pPr>
        <w:ind w:left="4320" w:hanging="360"/>
      </w:pPr>
      <w:rPr>
        <w:u w:val="none"/>
      </w:rPr>
    </w:lvl>
    <w:lvl w:ilvl="6" w:tplc="F5E29308">
      <w:start w:val="1"/>
      <w:numFmt w:val="decimal"/>
      <w:lvlText w:val="%7."/>
      <w:lvlJc w:val="left"/>
      <w:pPr>
        <w:ind w:left="5040" w:hanging="360"/>
      </w:pPr>
      <w:rPr>
        <w:u w:val="none"/>
        <w:lang w:val="kk-KZ"/>
      </w:rPr>
    </w:lvl>
    <w:lvl w:ilvl="7" w:tplc="3B441E4E">
      <w:start w:val="1"/>
      <w:numFmt w:val="lowerLetter"/>
      <w:lvlText w:val="%8."/>
      <w:lvlJc w:val="left"/>
      <w:pPr>
        <w:ind w:left="5760" w:hanging="360"/>
      </w:pPr>
      <w:rPr>
        <w:u w:val="none"/>
      </w:rPr>
    </w:lvl>
    <w:lvl w:ilvl="8" w:tplc="E2DA47C8">
      <w:start w:val="1"/>
      <w:numFmt w:val="lowerRoman"/>
      <w:lvlText w:val="%9."/>
      <w:lvlJc w:val="right"/>
      <w:pPr>
        <w:ind w:left="6480" w:hanging="360"/>
      </w:pPr>
      <w:rPr>
        <w:u w:val="none"/>
      </w:rPr>
    </w:lvl>
  </w:abstractNum>
  <w:abstractNum w:abstractNumId="17" w15:restartNumberingAfterBreak="0">
    <w:nsid w:val="15DB1866"/>
    <w:multiLevelType w:val="multilevel"/>
    <w:tmpl w:val="65C81A56"/>
    <w:lvl w:ilvl="0">
      <w:start w:val="1"/>
      <w:numFmt w:val="decimal"/>
      <w:lvlText w:val="%1."/>
      <w:lvlJc w:val="left"/>
      <w:pPr>
        <w:ind w:left="1060" w:hanging="360"/>
      </w:pPr>
      <w:rPr>
        <w:rFonts w:hint="default"/>
        <w:b w:val="0"/>
        <w:bCs w:val="0"/>
      </w:rPr>
    </w:lvl>
    <w:lvl w:ilvl="1">
      <w:start w:val="2"/>
      <w:numFmt w:val="decimal"/>
      <w:isLgl/>
      <w:lvlText w:val="%1.%2."/>
      <w:lvlJc w:val="left"/>
      <w:pPr>
        <w:ind w:left="1069" w:hanging="360"/>
      </w:pPr>
      <w:rPr>
        <w:rFonts w:hint="default"/>
        <w:color w:val="auto"/>
      </w:rPr>
    </w:lvl>
    <w:lvl w:ilvl="2">
      <w:numFmt w:val="bullet"/>
      <w:lvlText w:val=""/>
      <w:lvlJc w:val="left"/>
      <w:pPr>
        <w:ind w:left="1438" w:hanging="720"/>
      </w:pPr>
      <w:rPr>
        <w:rFonts w:ascii="Symbol" w:eastAsia="Symbol" w:hAnsi="Symbol" w:cs="Symbol" w:hint="default"/>
        <w:w w:val="100"/>
        <w:sz w:val="24"/>
        <w:szCs w:val="24"/>
        <w:lang w:val="ru-RU" w:eastAsia="en-US" w:bidi="ar-SA"/>
      </w:rPr>
    </w:lvl>
    <w:lvl w:ilvl="3">
      <w:start w:val="1"/>
      <w:numFmt w:val="decimal"/>
      <w:isLgl/>
      <w:lvlText w:val="%1.%2.%3.%4."/>
      <w:lvlJc w:val="left"/>
      <w:pPr>
        <w:ind w:left="1447"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72" w:hanging="1800"/>
      </w:pPr>
      <w:rPr>
        <w:rFonts w:hint="default"/>
      </w:rPr>
    </w:lvl>
  </w:abstractNum>
  <w:abstractNum w:abstractNumId="18" w15:restartNumberingAfterBreak="0">
    <w:nsid w:val="168353B5"/>
    <w:multiLevelType w:val="hybridMultilevel"/>
    <w:tmpl w:val="FD80A1E0"/>
    <w:lvl w:ilvl="0" w:tplc="A1D04E0E">
      <w:start w:val="1"/>
      <w:numFmt w:val="decimal"/>
      <w:lvlText w:val="%1."/>
      <w:lvlJc w:val="left"/>
      <w:pPr>
        <w:ind w:left="720" w:hanging="360"/>
      </w:pPr>
    </w:lvl>
    <w:lvl w:ilvl="1" w:tplc="C32E440A">
      <w:start w:val="1"/>
      <w:numFmt w:val="lowerLetter"/>
      <w:lvlText w:val="%2."/>
      <w:lvlJc w:val="left"/>
      <w:pPr>
        <w:ind w:left="1440" w:hanging="360"/>
      </w:pPr>
    </w:lvl>
    <w:lvl w:ilvl="2" w:tplc="C3426D9A">
      <w:start w:val="1"/>
      <w:numFmt w:val="lowerRoman"/>
      <w:lvlText w:val="%3."/>
      <w:lvlJc w:val="right"/>
      <w:pPr>
        <w:ind w:left="2160" w:hanging="180"/>
      </w:pPr>
    </w:lvl>
    <w:lvl w:ilvl="3" w:tplc="26A84A42">
      <w:start w:val="1"/>
      <w:numFmt w:val="decimal"/>
      <w:lvlText w:val="%4."/>
      <w:lvlJc w:val="left"/>
      <w:pPr>
        <w:ind w:left="2880" w:hanging="360"/>
      </w:pPr>
    </w:lvl>
    <w:lvl w:ilvl="4" w:tplc="5E963440">
      <w:start w:val="1"/>
      <w:numFmt w:val="lowerLetter"/>
      <w:lvlText w:val="%5."/>
      <w:lvlJc w:val="left"/>
      <w:pPr>
        <w:ind w:left="3600" w:hanging="360"/>
      </w:pPr>
    </w:lvl>
    <w:lvl w:ilvl="5" w:tplc="0BF4FCCE">
      <w:start w:val="1"/>
      <w:numFmt w:val="lowerRoman"/>
      <w:lvlText w:val="%6."/>
      <w:lvlJc w:val="right"/>
      <w:pPr>
        <w:ind w:left="4320" w:hanging="180"/>
      </w:pPr>
    </w:lvl>
    <w:lvl w:ilvl="6" w:tplc="14820E1C">
      <w:start w:val="1"/>
      <w:numFmt w:val="decimal"/>
      <w:lvlText w:val="%7."/>
      <w:lvlJc w:val="left"/>
      <w:pPr>
        <w:ind w:left="5040" w:hanging="360"/>
      </w:pPr>
    </w:lvl>
    <w:lvl w:ilvl="7" w:tplc="B0AA091E">
      <w:start w:val="1"/>
      <w:numFmt w:val="lowerLetter"/>
      <w:lvlText w:val="%8."/>
      <w:lvlJc w:val="left"/>
      <w:pPr>
        <w:ind w:left="5760" w:hanging="360"/>
      </w:pPr>
    </w:lvl>
    <w:lvl w:ilvl="8" w:tplc="42E4B23E">
      <w:start w:val="1"/>
      <w:numFmt w:val="lowerRoman"/>
      <w:lvlText w:val="%9."/>
      <w:lvlJc w:val="right"/>
      <w:pPr>
        <w:ind w:left="6480" w:hanging="180"/>
      </w:pPr>
    </w:lvl>
  </w:abstractNum>
  <w:abstractNum w:abstractNumId="19" w15:restartNumberingAfterBreak="0">
    <w:nsid w:val="17AB2BAE"/>
    <w:multiLevelType w:val="hybridMultilevel"/>
    <w:tmpl w:val="EECCA898"/>
    <w:lvl w:ilvl="0" w:tplc="7AF0BFA6">
      <w:start w:val="1"/>
      <w:numFmt w:val="decimal"/>
      <w:lvlText w:val="%1."/>
      <w:lvlJc w:val="left"/>
      <w:pPr>
        <w:ind w:left="785" w:hanging="360"/>
      </w:pPr>
      <w:rPr>
        <w:i w:val="0"/>
        <w:u w:val="none"/>
      </w:rPr>
    </w:lvl>
    <w:lvl w:ilvl="1" w:tplc="F0BCE342">
      <w:start w:val="1"/>
      <w:numFmt w:val="lowerLetter"/>
      <w:lvlText w:val="%2."/>
      <w:lvlJc w:val="left"/>
      <w:pPr>
        <w:ind w:left="1505" w:hanging="360"/>
      </w:pPr>
      <w:rPr>
        <w:u w:val="none"/>
      </w:rPr>
    </w:lvl>
    <w:lvl w:ilvl="2" w:tplc="D94A99D8">
      <w:start w:val="1"/>
      <w:numFmt w:val="lowerRoman"/>
      <w:lvlText w:val="%3."/>
      <w:lvlJc w:val="right"/>
      <w:pPr>
        <w:ind w:left="2225" w:hanging="360"/>
      </w:pPr>
      <w:rPr>
        <w:u w:val="none"/>
      </w:rPr>
    </w:lvl>
    <w:lvl w:ilvl="3" w:tplc="798420AA">
      <w:start w:val="1"/>
      <w:numFmt w:val="decimal"/>
      <w:lvlText w:val="%4."/>
      <w:lvlJc w:val="left"/>
      <w:pPr>
        <w:ind w:left="2945" w:hanging="360"/>
      </w:pPr>
      <w:rPr>
        <w:u w:val="none"/>
      </w:rPr>
    </w:lvl>
    <w:lvl w:ilvl="4" w:tplc="9ACAA28A">
      <w:start w:val="1"/>
      <w:numFmt w:val="lowerLetter"/>
      <w:lvlText w:val="%5."/>
      <w:lvlJc w:val="left"/>
      <w:pPr>
        <w:ind w:left="3665" w:hanging="360"/>
      </w:pPr>
      <w:rPr>
        <w:u w:val="none"/>
      </w:rPr>
    </w:lvl>
    <w:lvl w:ilvl="5" w:tplc="EFF63D8A">
      <w:start w:val="1"/>
      <w:numFmt w:val="lowerRoman"/>
      <w:lvlText w:val="%6."/>
      <w:lvlJc w:val="right"/>
      <w:pPr>
        <w:ind w:left="4385" w:hanging="360"/>
      </w:pPr>
      <w:rPr>
        <w:u w:val="none"/>
      </w:rPr>
    </w:lvl>
    <w:lvl w:ilvl="6" w:tplc="42786AD6">
      <w:start w:val="1"/>
      <w:numFmt w:val="decimal"/>
      <w:lvlText w:val="%7."/>
      <w:lvlJc w:val="left"/>
      <w:pPr>
        <w:ind w:left="5105" w:hanging="360"/>
      </w:pPr>
      <w:rPr>
        <w:u w:val="none"/>
        <w:lang w:val="kk-KZ"/>
      </w:rPr>
    </w:lvl>
    <w:lvl w:ilvl="7" w:tplc="042C898C">
      <w:start w:val="1"/>
      <w:numFmt w:val="lowerLetter"/>
      <w:lvlText w:val="%8."/>
      <w:lvlJc w:val="left"/>
      <w:pPr>
        <w:ind w:left="5825" w:hanging="360"/>
      </w:pPr>
      <w:rPr>
        <w:u w:val="none"/>
      </w:rPr>
    </w:lvl>
    <w:lvl w:ilvl="8" w:tplc="40B27942">
      <w:start w:val="1"/>
      <w:numFmt w:val="lowerRoman"/>
      <w:lvlText w:val="%9."/>
      <w:lvlJc w:val="right"/>
      <w:pPr>
        <w:ind w:left="6545" w:hanging="360"/>
      </w:pPr>
      <w:rPr>
        <w:u w:val="none"/>
      </w:rPr>
    </w:lvl>
  </w:abstractNum>
  <w:abstractNum w:abstractNumId="20" w15:restartNumberingAfterBreak="0">
    <w:nsid w:val="1B135B5C"/>
    <w:multiLevelType w:val="hybridMultilevel"/>
    <w:tmpl w:val="2F7AE9A2"/>
    <w:lvl w:ilvl="0" w:tplc="98E86052">
      <w:numFmt w:val="bullet"/>
      <w:lvlText w:val="-"/>
      <w:lvlJc w:val="left"/>
      <w:pPr>
        <w:ind w:left="1688" w:hanging="360"/>
      </w:pPr>
      <w:rPr>
        <w:rFonts w:ascii="Courier New" w:eastAsia="Courier New" w:hAnsi="Courier New" w:cs="Courier New" w:hint="default"/>
        <w:w w:val="100"/>
        <w:sz w:val="24"/>
        <w:szCs w:val="24"/>
        <w:lang w:val="ru-RU" w:eastAsia="en-US" w:bidi="ar-SA"/>
      </w:rPr>
    </w:lvl>
    <w:lvl w:ilvl="1" w:tplc="8C007362">
      <w:numFmt w:val="bullet"/>
      <w:lvlText w:val="•"/>
      <w:lvlJc w:val="left"/>
      <w:pPr>
        <w:ind w:left="2528" w:hanging="360"/>
      </w:pPr>
      <w:rPr>
        <w:rFonts w:hint="default"/>
        <w:lang w:val="ru-RU" w:eastAsia="en-US" w:bidi="ar-SA"/>
      </w:rPr>
    </w:lvl>
    <w:lvl w:ilvl="2" w:tplc="D92E777C">
      <w:numFmt w:val="bullet"/>
      <w:lvlText w:val="•"/>
      <w:lvlJc w:val="left"/>
      <w:pPr>
        <w:ind w:left="3377" w:hanging="360"/>
      </w:pPr>
      <w:rPr>
        <w:rFonts w:hint="default"/>
        <w:lang w:val="ru-RU" w:eastAsia="en-US" w:bidi="ar-SA"/>
      </w:rPr>
    </w:lvl>
    <w:lvl w:ilvl="3" w:tplc="6D4A187C">
      <w:numFmt w:val="bullet"/>
      <w:lvlText w:val="•"/>
      <w:lvlJc w:val="left"/>
      <w:pPr>
        <w:ind w:left="4225" w:hanging="360"/>
      </w:pPr>
      <w:rPr>
        <w:rFonts w:hint="default"/>
        <w:lang w:val="ru-RU" w:eastAsia="en-US" w:bidi="ar-SA"/>
      </w:rPr>
    </w:lvl>
    <w:lvl w:ilvl="4" w:tplc="A0CE93D4">
      <w:numFmt w:val="bullet"/>
      <w:lvlText w:val="•"/>
      <w:lvlJc w:val="left"/>
      <w:pPr>
        <w:ind w:left="5074" w:hanging="360"/>
      </w:pPr>
      <w:rPr>
        <w:rFonts w:hint="default"/>
        <w:lang w:val="ru-RU" w:eastAsia="en-US" w:bidi="ar-SA"/>
      </w:rPr>
    </w:lvl>
    <w:lvl w:ilvl="5" w:tplc="A35209E4">
      <w:numFmt w:val="bullet"/>
      <w:lvlText w:val="•"/>
      <w:lvlJc w:val="left"/>
      <w:pPr>
        <w:ind w:left="5923" w:hanging="360"/>
      </w:pPr>
      <w:rPr>
        <w:rFonts w:hint="default"/>
        <w:lang w:val="ru-RU" w:eastAsia="en-US" w:bidi="ar-SA"/>
      </w:rPr>
    </w:lvl>
    <w:lvl w:ilvl="6" w:tplc="D318D586">
      <w:numFmt w:val="bullet"/>
      <w:lvlText w:val="•"/>
      <w:lvlJc w:val="left"/>
      <w:pPr>
        <w:ind w:left="6771" w:hanging="360"/>
      </w:pPr>
      <w:rPr>
        <w:rFonts w:hint="default"/>
        <w:lang w:val="ru-RU" w:eastAsia="en-US" w:bidi="ar-SA"/>
      </w:rPr>
    </w:lvl>
    <w:lvl w:ilvl="7" w:tplc="0A385CBA">
      <w:numFmt w:val="bullet"/>
      <w:lvlText w:val="•"/>
      <w:lvlJc w:val="left"/>
      <w:pPr>
        <w:ind w:left="7620" w:hanging="360"/>
      </w:pPr>
      <w:rPr>
        <w:rFonts w:hint="default"/>
        <w:lang w:val="ru-RU" w:eastAsia="en-US" w:bidi="ar-SA"/>
      </w:rPr>
    </w:lvl>
    <w:lvl w:ilvl="8" w:tplc="AC4A098A">
      <w:numFmt w:val="bullet"/>
      <w:lvlText w:val="•"/>
      <w:lvlJc w:val="left"/>
      <w:pPr>
        <w:ind w:left="8469" w:hanging="360"/>
      </w:pPr>
      <w:rPr>
        <w:rFonts w:hint="default"/>
        <w:lang w:val="ru-RU" w:eastAsia="en-US" w:bidi="ar-SA"/>
      </w:rPr>
    </w:lvl>
  </w:abstractNum>
  <w:abstractNum w:abstractNumId="21" w15:restartNumberingAfterBreak="0">
    <w:nsid w:val="1B996D03"/>
    <w:multiLevelType w:val="multilevel"/>
    <w:tmpl w:val="CA8AC9A0"/>
    <w:lvl w:ilvl="0">
      <w:start w:val="1"/>
      <w:numFmt w:val="decimal"/>
      <w:lvlText w:val="%1."/>
      <w:lvlJc w:val="left"/>
      <w:pPr>
        <w:ind w:left="1058" w:hanging="360"/>
      </w:pPr>
      <w:rPr>
        <w:rFonts w:hint="default"/>
      </w:r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2" w15:restartNumberingAfterBreak="0">
    <w:nsid w:val="1CA47E76"/>
    <w:multiLevelType w:val="hybridMultilevel"/>
    <w:tmpl w:val="8C3EB27A"/>
    <w:lvl w:ilvl="0" w:tplc="9454064C">
      <w:numFmt w:val="bullet"/>
      <w:lvlText w:val="-"/>
      <w:lvlJc w:val="left"/>
      <w:pPr>
        <w:ind w:left="852"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3" w15:restartNumberingAfterBreak="0">
    <w:nsid w:val="1EF72760"/>
    <w:multiLevelType w:val="hybridMultilevel"/>
    <w:tmpl w:val="A1B8BB0E"/>
    <w:styleLink w:val="13"/>
    <w:lvl w:ilvl="0" w:tplc="A7EA608C">
      <w:start w:val="1"/>
      <w:numFmt w:val="decimal"/>
      <w:pStyle w:val="13"/>
      <w:lvlText w:val="%1)"/>
      <w:lvlJc w:val="left"/>
      <w:pPr>
        <w:ind w:left="1069"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1" w:tplc="6F9E5828">
      <w:start w:val="1"/>
      <w:numFmt w:val="lowerLetter"/>
      <w:lvlText w:val="%2."/>
      <w:lvlJc w:val="left"/>
      <w:pPr>
        <w:ind w:left="1789"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2" w:tplc="4EE29A7E">
      <w:start w:val="1"/>
      <w:numFmt w:val="lowerRoman"/>
      <w:lvlText w:val="%3."/>
      <w:lvlJc w:val="left"/>
      <w:pPr>
        <w:ind w:left="2509"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3" w:tplc="6AC471EA">
      <w:start w:val="1"/>
      <w:numFmt w:val="decimal"/>
      <w:lvlText w:val="%4."/>
      <w:lvlJc w:val="left"/>
      <w:pPr>
        <w:ind w:left="3229"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4" w:tplc="A32A3450">
      <w:start w:val="1"/>
      <w:numFmt w:val="lowerLetter"/>
      <w:lvlText w:val="%5."/>
      <w:lvlJc w:val="left"/>
      <w:pPr>
        <w:ind w:left="3949"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5" w:tplc="3BD25894">
      <w:start w:val="1"/>
      <w:numFmt w:val="lowerRoman"/>
      <w:lvlText w:val="%6."/>
      <w:lvlJc w:val="left"/>
      <w:pPr>
        <w:ind w:left="4669"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6" w:tplc="8E9A1636">
      <w:start w:val="1"/>
      <w:numFmt w:val="decimal"/>
      <w:lvlText w:val="%7."/>
      <w:lvlJc w:val="left"/>
      <w:pPr>
        <w:ind w:left="5389"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7" w:tplc="61429E40">
      <w:start w:val="1"/>
      <w:numFmt w:val="lowerLetter"/>
      <w:lvlText w:val="%8."/>
      <w:lvlJc w:val="left"/>
      <w:pPr>
        <w:ind w:left="6109" w:hanging="36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lvl w:ilvl="8" w:tplc="687E0452">
      <w:start w:val="1"/>
      <w:numFmt w:val="lowerRoman"/>
      <w:lvlText w:val="%9."/>
      <w:lvlJc w:val="left"/>
      <w:pPr>
        <w:ind w:left="6829" w:hanging="300"/>
      </w:pPr>
      <w:rPr>
        <w:rFonts w:hAnsi="Arial Unicode MS"/>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24" w15:restartNumberingAfterBreak="0">
    <w:nsid w:val="213D464D"/>
    <w:multiLevelType w:val="hybridMultilevel"/>
    <w:tmpl w:val="57C23030"/>
    <w:lvl w:ilvl="0" w:tplc="45E4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CF7B66"/>
    <w:multiLevelType w:val="hybridMultilevel"/>
    <w:tmpl w:val="B78CEDC2"/>
    <w:styleLink w:val="WWNum55"/>
    <w:lvl w:ilvl="0" w:tplc="D034F414">
      <w:start w:val="1"/>
      <w:numFmt w:val="bullet"/>
      <w:pStyle w:val="WWNum55"/>
      <w:lvlText w:val=""/>
      <w:lvlJc w:val="left"/>
      <w:rPr>
        <w:rFonts w:ascii="Symbol" w:hAnsi="Symbol"/>
      </w:rPr>
    </w:lvl>
    <w:lvl w:ilvl="1" w:tplc="45FADA60">
      <w:start w:val="1"/>
      <w:numFmt w:val="lowerLetter"/>
      <w:lvlText w:val="%2."/>
      <w:lvlJc w:val="left"/>
    </w:lvl>
    <w:lvl w:ilvl="2" w:tplc="55F0543E">
      <w:start w:val="1"/>
      <w:numFmt w:val="lowerRoman"/>
      <w:lvlText w:val="%3."/>
      <w:lvlJc w:val="right"/>
    </w:lvl>
    <w:lvl w:ilvl="3" w:tplc="489A9A0E">
      <w:start w:val="1"/>
      <w:numFmt w:val="decimal"/>
      <w:lvlText w:val="%4."/>
      <w:lvlJc w:val="left"/>
    </w:lvl>
    <w:lvl w:ilvl="4" w:tplc="B09E22D6">
      <w:start w:val="1"/>
      <w:numFmt w:val="lowerLetter"/>
      <w:lvlText w:val="%5."/>
      <w:lvlJc w:val="left"/>
    </w:lvl>
    <w:lvl w:ilvl="5" w:tplc="BB4E2692">
      <w:start w:val="1"/>
      <w:numFmt w:val="lowerRoman"/>
      <w:lvlText w:val="%6."/>
      <w:lvlJc w:val="right"/>
    </w:lvl>
    <w:lvl w:ilvl="6" w:tplc="29B8EFD2">
      <w:start w:val="1"/>
      <w:numFmt w:val="decimal"/>
      <w:lvlText w:val="%7."/>
      <w:lvlJc w:val="left"/>
    </w:lvl>
    <w:lvl w:ilvl="7" w:tplc="DEE8E6B2">
      <w:start w:val="1"/>
      <w:numFmt w:val="lowerLetter"/>
      <w:lvlText w:val="%8."/>
      <w:lvlJc w:val="left"/>
    </w:lvl>
    <w:lvl w:ilvl="8" w:tplc="E346A3B0">
      <w:start w:val="1"/>
      <w:numFmt w:val="lowerRoman"/>
      <w:lvlText w:val="%9."/>
      <w:lvlJc w:val="right"/>
    </w:lvl>
  </w:abstractNum>
  <w:abstractNum w:abstractNumId="26" w15:restartNumberingAfterBreak="0">
    <w:nsid w:val="24A808F2"/>
    <w:multiLevelType w:val="hybridMultilevel"/>
    <w:tmpl w:val="B92A1CB2"/>
    <w:lvl w:ilvl="0" w:tplc="5D9A3B74">
      <w:numFmt w:val="bullet"/>
      <w:lvlText w:val=""/>
      <w:lvlJc w:val="left"/>
      <w:pPr>
        <w:ind w:left="401" w:hanging="293"/>
      </w:pPr>
      <w:rPr>
        <w:rFonts w:ascii="Symbol" w:eastAsia="Symbol" w:hAnsi="Symbol" w:cs="Symbol" w:hint="default"/>
        <w:w w:val="100"/>
        <w:sz w:val="24"/>
        <w:szCs w:val="24"/>
        <w:lang w:val="ru-RU" w:eastAsia="en-US" w:bidi="ar-SA"/>
      </w:rPr>
    </w:lvl>
    <w:lvl w:ilvl="1" w:tplc="456472C2">
      <w:numFmt w:val="bullet"/>
      <w:lvlText w:val="•"/>
      <w:lvlJc w:val="left"/>
      <w:pPr>
        <w:ind w:left="1376" w:hanging="293"/>
      </w:pPr>
      <w:rPr>
        <w:rFonts w:hint="default"/>
        <w:lang w:val="ru-RU" w:eastAsia="en-US" w:bidi="ar-SA"/>
      </w:rPr>
    </w:lvl>
    <w:lvl w:ilvl="2" w:tplc="094C0B64">
      <w:numFmt w:val="bullet"/>
      <w:lvlText w:val="•"/>
      <w:lvlJc w:val="left"/>
      <w:pPr>
        <w:ind w:left="2353" w:hanging="293"/>
      </w:pPr>
      <w:rPr>
        <w:rFonts w:hint="default"/>
        <w:lang w:val="ru-RU" w:eastAsia="en-US" w:bidi="ar-SA"/>
      </w:rPr>
    </w:lvl>
    <w:lvl w:ilvl="3" w:tplc="65F4D4E0">
      <w:numFmt w:val="bullet"/>
      <w:lvlText w:val="•"/>
      <w:lvlJc w:val="left"/>
      <w:pPr>
        <w:ind w:left="3329" w:hanging="293"/>
      </w:pPr>
      <w:rPr>
        <w:rFonts w:hint="default"/>
        <w:lang w:val="ru-RU" w:eastAsia="en-US" w:bidi="ar-SA"/>
      </w:rPr>
    </w:lvl>
    <w:lvl w:ilvl="4" w:tplc="1A34ACA6">
      <w:numFmt w:val="bullet"/>
      <w:lvlText w:val="•"/>
      <w:lvlJc w:val="left"/>
      <w:pPr>
        <w:ind w:left="4306" w:hanging="293"/>
      </w:pPr>
      <w:rPr>
        <w:rFonts w:hint="default"/>
        <w:lang w:val="ru-RU" w:eastAsia="en-US" w:bidi="ar-SA"/>
      </w:rPr>
    </w:lvl>
    <w:lvl w:ilvl="5" w:tplc="0C14A6DE">
      <w:numFmt w:val="bullet"/>
      <w:lvlText w:val="•"/>
      <w:lvlJc w:val="left"/>
      <w:pPr>
        <w:ind w:left="5283" w:hanging="293"/>
      </w:pPr>
      <w:rPr>
        <w:rFonts w:hint="default"/>
        <w:lang w:val="ru-RU" w:eastAsia="en-US" w:bidi="ar-SA"/>
      </w:rPr>
    </w:lvl>
    <w:lvl w:ilvl="6" w:tplc="308E07AA">
      <w:numFmt w:val="bullet"/>
      <w:lvlText w:val="•"/>
      <w:lvlJc w:val="left"/>
      <w:pPr>
        <w:ind w:left="6259" w:hanging="293"/>
      </w:pPr>
      <w:rPr>
        <w:rFonts w:hint="default"/>
        <w:lang w:val="ru-RU" w:eastAsia="en-US" w:bidi="ar-SA"/>
      </w:rPr>
    </w:lvl>
    <w:lvl w:ilvl="7" w:tplc="55FE6620">
      <w:numFmt w:val="bullet"/>
      <w:lvlText w:val="•"/>
      <w:lvlJc w:val="left"/>
      <w:pPr>
        <w:ind w:left="7236" w:hanging="293"/>
      </w:pPr>
      <w:rPr>
        <w:rFonts w:hint="default"/>
        <w:lang w:val="ru-RU" w:eastAsia="en-US" w:bidi="ar-SA"/>
      </w:rPr>
    </w:lvl>
    <w:lvl w:ilvl="8" w:tplc="6B5C2046">
      <w:numFmt w:val="bullet"/>
      <w:lvlText w:val="•"/>
      <w:lvlJc w:val="left"/>
      <w:pPr>
        <w:ind w:left="8213" w:hanging="293"/>
      </w:pPr>
      <w:rPr>
        <w:rFonts w:hint="default"/>
        <w:lang w:val="ru-RU" w:eastAsia="en-US" w:bidi="ar-SA"/>
      </w:rPr>
    </w:lvl>
  </w:abstractNum>
  <w:abstractNum w:abstractNumId="27" w15:restartNumberingAfterBreak="0">
    <w:nsid w:val="26832A43"/>
    <w:multiLevelType w:val="hybridMultilevel"/>
    <w:tmpl w:val="E9F0544E"/>
    <w:lvl w:ilvl="0" w:tplc="04190011">
      <w:start w:val="1"/>
      <w:numFmt w:val="lowerLetter"/>
      <w:pStyle w:val="listLettered"/>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8464422"/>
    <w:multiLevelType w:val="multilevel"/>
    <w:tmpl w:val="16561E96"/>
    <w:lvl w:ilvl="0">
      <w:start w:val="7"/>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15:restartNumberingAfterBreak="0">
    <w:nsid w:val="288122DF"/>
    <w:multiLevelType w:val="multilevel"/>
    <w:tmpl w:val="984C35D6"/>
    <w:lvl w:ilvl="0">
      <w:start w:val="1"/>
      <w:numFmt w:val="decimal"/>
      <w:pStyle w:val="PMDoc1"/>
      <w:lvlText w:val="%1."/>
      <w:lvlJc w:val="left"/>
      <w:pPr>
        <w:tabs>
          <w:tab w:val="num" w:pos="525"/>
        </w:tabs>
        <w:ind w:left="525" w:hanging="525"/>
      </w:pPr>
      <w:rPr>
        <w:rFonts w:ascii="Arial Narrow" w:hAnsi="Arial Narrow" w:hint="default"/>
        <w:b/>
        <w:i w:val="0"/>
        <w:sz w:val="24"/>
        <w:szCs w:val="24"/>
      </w:rPr>
    </w:lvl>
    <w:lvl w:ilvl="1">
      <w:start w:val="1"/>
      <w:numFmt w:val="decimal"/>
      <w:pStyle w:val="PMDoc11"/>
      <w:lvlText w:val="%1.%2."/>
      <w:lvlJc w:val="left"/>
      <w:pPr>
        <w:tabs>
          <w:tab w:val="num" w:pos="720"/>
        </w:tabs>
        <w:ind w:left="720" w:hanging="720"/>
      </w:pPr>
      <w:rPr>
        <w:rFonts w:ascii="Arial Narrow" w:hAnsi="Arial Narrow"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9846839"/>
    <w:multiLevelType w:val="hybridMultilevel"/>
    <w:tmpl w:val="41A0E4BC"/>
    <w:lvl w:ilvl="0" w:tplc="7F4ACC48">
      <w:start w:val="1"/>
      <w:numFmt w:val="bullet"/>
      <w:lvlText w:val="­"/>
      <w:lvlJc w:val="left"/>
      <w:pPr>
        <w:ind w:left="720" w:hanging="360"/>
      </w:pPr>
      <w:rPr>
        <w:rFonts w:ascii="Courier New" w:hAnsi="Courier New" w:hint="default"/>
        <w:color w:val="auto"/>
      </w:rPr>
    </w:lvl>
    <w:lvl w:ilvl="1" w:tplc="85C2D950">
      <w:start w:val="1"/>
      <w:numFmt w:val="bullet"/>
      <w:lvlText w:val="o"/>
      <w:lvlJc w:val="left"/>
      <w:pPr>
        <w:ind w:left="1440" w:hanging="360"/>
      </w:pPr>
      <w:rPr>
        <w:rFonts w:ascii="Courier New" w:hAnsi="Courier New" w:cs="Courier New" w:hint="default"/>
      </w:rPr>
    </w:lvl>
    <w:lvl w:ilvl="2" w:tplc="786C3090">
      <w:start w:val="1"/>
      <w:numFmt w:val="bullet"/>
      <w:lvlText w:val=""/>
      <w:lvlJc w:val="left"/>
      <w:pPr>
        <w:ind w:left="2160" w:hanging="360"/>
      </w:pPr>
      <w:rPr>
        <w:rFonts w:ascii="Wingdings" w:hAnsi="Wingdings" w:hint="default"/>
      </w:rPr>
    </w:lvl>
    <w:lvl w:ilvl="3" w:tplc="6172A5EE">
      <w:start w:val="1"/>
      <w:numFmt w:val="bullet"/>
      <w:lvlText w:val=""/>
      <w:lvlJc w:val="left"/>
      <w:pPr>
        <w:ind w:left="2880" w:hanging="360"/>
      </w:pPr>
      <w:rPr>
        <w:rFonts w:ascii="Symbol" w:hAnsi="Symbol" w:hint="default"/>
      </w:rPr>
    </w:lvl>
    <w:lvl w:ilvl="4" w:tplc="44E8CCBC">
      <w:start w:val="1"/>
      <w:numFmt w:val="bullet"/>
      <w:lvlText w:val="o"/>
      <w:lvlJc w:val="left"/>
      <w:pPr>
        <w:ind w:left="3600" w:hanging="360"/>
      </w:pPr>
      <w:rPr>
        <w:rFonts w:ascii="Courier New" w:hAnsi="Courier New" w:cs="Courier New" w:hint="default"/>
      </w:rPr>
    </w:lvl>
    <w:lvl w:ilvl="5" w:tplc="01988DB2">
      <w:start w:val="1"/>
      <w:numFmt w:val="bullet"/>
      <w:lvlText w:val=""/>
      <w:lvlJc w:val="left"/>
      <w:pPr>
        <w:ind w:left="4320" w:hanging="360"/>
      </w:pPr>
      <w:rPr>
        <w:rFonts w:ascii="Wingdings" w:hAnsi="Wingdings" w:hint="default"/>
      </w:rPr>
    </w:lvl>
    <w:lvl w:ilvl="6" w:tplc="641629C4">
      <w:start w:val="1"/>
      <w:numFmt w:val="bullet"/>
      <w:lvlText w:val=""/>
      <w:lvlJc w:val="left"/>
      <w:pPr>
        <w:ind w:left="5040" w:hanging="360"/>
      </w:pPr>
      <w:rPr>
        <w:rFonts w:ascii="Symbol" w:hAnsi="Symbol" w:hint="default"/>
      </w:rPr>
    </w:lvl>
    <w:lvl w:ilvl="7" w:tplc="CF963C8C">
      <w:start w:val="1"/>
      <w:numFmt w:val="bullet"/>
      <w:lvlText w:val="o"/>
      <w:lvlJc w:val="left"/>
      <w:pPr>
        <w:ind w:left="5760" w:hanging="360"/>
      </w:pPr>
      <w:rPr>
        <w:rFonts w:ascii="Courier New" w:hAnsi="Courier New" w:cs="Courier New" w:hint="default"/>
      </w:rPr>
    </w:lvl>
    <w:lvl w:ilvl="8" w:tplc="2E96AE9C">
      <w:start w:val="1"/>
      <w:numFmt w:val="bullet"/>
      <w:lvlText w:val=""/>
      <w:lvlJc w:val="left"/>
      <w:pPr>
        <w:ind w:left="6480" w:hanging="360"/>
      </w:pPr>
      <w:rPr>
        <w:rFonts w:ascii="Wingdings" w:hAnsi="Wingdings" w:hint="default"/>
      </w:rPr>
    </w:lvl>
  </w:abstractNum>
  <w:abstractNum w:abstractNumId="31" w15:restartNumberingAfterBreak="0">
    <w:nsid w:val="2FAA5259"/>
    <w:multiLevelType w:val="hybridMultilevel"/>
    <w:tmpl w:val="4DA40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F849EE"/>
    <w:multiLevelType w:val="hybridMultilevel"/>
    <w:tmpl w:val="03D42CE6"/>
    <w:lvl w:ilvl="0" w:tplc="9454064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AAF2B8D4">
      <w:start w:val="1"/>
      <w:numFmt w:val="lowerLetter"/>
      <w:lvlText w:val="%2."/>
      <w:lvlJc w:val="left"/>
      <w:pPr>
        <w:ind w:left="1440" w:hanging="360"/>
      </w:pPr>
    </w:lvl>
    <w:lvl w:ilvl="2" w:tplc="1D582426">
      <w:start w:val="1"/>
      <w:numFmt w:val="lowerRoman"/>
      <w:lvlText w:val="%3."/>
      <w:lvlJc w:val="right"/>
      <w:pPr>
        <w:ind w:left="2160" w:hanging="180"/>
      </w:pPr>
    </w:lvl>
    <w:lvl w:ilvl="3" w:tplc="2AE0613E">
      <w:start w:val="1"/>
      <w:numFmt w:val="decimal"/>
      <w:lvlText w:val="%4."/>
      <w:lvlJc w:val="left"/>
      <w:pPr>
        <w:ind w:left="2880" w:hanging="360"/>
      </w:pPr>
    </w:lvl>
    <w:lvl w:ilvl="4" w:tplc="EA16F98E">
      <w:start w:val="1"/>
      <w:numFmt w:val="lowerLetter"/>
      <w:lvlText w:val="%5."/>
      <w:lvlJc w:val="left"/>
      <w:pPr>
        <w:ind w:left="3600" w:hanging="360"/>
      </w:pPr>
    </w:lvl>
    <w:lvl w:ilvl="5" w:tplc="7592D7C0">
      <w:start w:val="1"/>
      <w:numFmt w:val="lowerRoman"/>
      <w:lvlText w:val="%6."/>
      <w:lvlJc w:val="right"/>
      <w:pPr>
        <w:ind w:left="4320" w:hanging="180"/>
      </w:pPr>
    </w:lvl>
    <w:lvl w:ilvl="6" w:tplc="9042CFF0">
      <w:start w:val="1"/>
      <w:numFmt w:val="decimal"/>
      <w:lvlText w:val="%7."/>
      <w:lvlJc w:val="left"/>
      <w:pPr>
        <w:ind w:left="5040" w:hanging="360"/>
      </w:pPr>
    </w:lvl>
    <w:lvl w:ilvl="7" w:tplc="D1CE777C">
      <w:start w:val="1"/>
      <w:numFmt w:val="lowerLetter"/>
      <w:lvlText w:val="%8."/>
      <w:lvlJc w:val="left"/>
      <w:pPr>
        <w:ind w:left="5760" w:hanging="360"/>
      </w:pPr>
    </w:lvl>
    <w:lvl w:ilvl="8" w:tplc="49C8DB54">
      <w:start w:val="1"/>
      <w:numFmt w:val="lowerRoman"/>
      <w:lvlText w:val="%9."/>
      <w:lvlJc w:val="right"/>
      <w:pPr>
        <w:ind w:left="6480" w:hanging="180"/>
      </w:pPr>
    </w:lvl>
  </w:abstractNum>
  <w:abstractNum w:abstractNumId="33" w15:restartNumberingAfterBreak="0">
    <w:nsid w:val="341D67D3"/>
    <w:multiLevelType w:val="hybridMultilevel"/>
    <w:tmpl w:val="A83C89EC"/>
    <w:lvl w:ilvl="0" w:tplc="9A286A00">
      <w:start w:val="1"/>
      <w:numFmt w:val="decimal"/>
      <w:lvlText w:val="%1."/>
      <w:lvlJc w:val="left"/>
      <w:pPr>
        <w:ind w:left="720" w:hanging="360"/>
      </w:pPr>
    </w:lvl>
    <w:lvl w:ilvl="1" w:tplc="FF18F8B2">
      <w:start w:val="1"/>
      <w:numFmt w:val="lowerLetter"/>
      <w:lvlText w:val="%2."/>
      <w:lvlJc w:val="left"/>
      <w:pPr>
        <w:ind w:left="1440" w:hanging="360"/>
      </w:pPr>
    </w:lvl>
    <w:lvl w:ilvl="2" w:tplc="4DF2B8BA">
      <w:start w:val="1"/>
      <w:numFmt w:val="lowerRoman"/>
      <w:lvlText w:val="%3."/>
      <w:lvlJc w:val="right"/>
      <w:pPr>
        <w:ind w:left="2160" w:hanging="180"/>
      </w:pPr>
    </w:lvl>
    <w:lvl w:ilvl="3" w:tplc="6A2A2A30">
      <w:start w:val="1"/>
      <w:numFmt w:val="decimal"/>
      <w:lvlText w:val="%4."/>
      <w:lvlJc w:val="left"/>
      <w:pPr>
        <w:ind w:left="2880" w:hanging="360"/>
      </w:pPr>
    </w:lvl>
    <w:lvl w:ilvl="4" w:tplc="C69CE598">
      <w:start w:val="1"/>
      <w:numFmt w:val="lowerLetter"/>
      <w:lvlText w:val="%5."/>
      <w:lvlJc w:val="left"/>
      <w:pPr>
        <w:ind w:left="3600" w:hanging="360"/>
      </w:pPr>
    </w:lvl>
    <w:lvl w:ilvl="5" w:tplc="851A9E76">
      <w:start w:val="1"/>
      <w:numFmt w:val="lowerRoman"/>
      <w:lvlText w:val="%6."/>
      <w:lvlJc w:val="right"/>
      <w:pPr>
        <w:ind w:left="4320" w:hanging="180"/>
      </w:pPr>
    </w:lvl>
    <w:lvl w:ilvl="6" w:tplc="985EF65E">
      <w:start w:val="1"/>
      <w:numFmt w:val="decimal"/>
      <w:lvlText w:val="%7."/>
      <w:lvlJc w:val="left"/>
      <w:pPr>
        <w:ind w:left="5040" w:hanging="360"/>
      </w:pPr>
    </w:lvl>
    <w:lvl w:ilvl="7" w:tplc="0900AA7E">
      <w:start w:val="1"/>
      <w:numFmt w:val="lowerLetter"/>
      <w:lvlText w:val="%8."/>
      <w:lvlJc w:val="left"/>
      <w:pPr>
        <w:ind w:left="5760" w:hanging="360"/>
      </w:pPr>
    </w:lvl>
    <w:lvl w:ilvl="8" w:tplc="2A789352">
      <w:start w:val="1"/>
      <w:numFmt w:val="lowerRoman"/>
      <w:lvlText w:val="%9."/>
      <w:lvlJc w:val="right"/>
      <w:pPr>
        <w:ind w:left="6480" w:hanging="180"/>
      </w:pPr>
    </w:lvl>
  </w:abstractNum>
  <w:abstractNum w:abstractNumId="34" w15:restartNumberingAfterBreak="0">
    <w:nsid w:val="37196895"/>
    <w:multiLevelType w:val="hybridMultilevel"/>
    <w:tmpl w:val="031A7792"/>
    <w:lvl w:ilvl="0" w:tplc="0409000F">
      <w:start w:val="1"/>
      <w:numFmt w:val="decimal"/>
      <w:lvlText w:val="%1."/>
      <w:lvlJc w:val="left"/>
      <w:pPr>
        <w:ind w:left="1417" w:hanging="360"/>
      </w:pPr>
    </w:lvl>
    <w:lvl w:ilvl="1" w:tplc="A9A48C3E">
      <w:start w:val="1"/>
      <w:numFmt w:val="decimal"/>
      <w:lvlText w:val="%2)"/>
      <w:lvlJc w:val="left"/>
      <w:pPr>
        <w:ind w:left="2137" w:hanging="360"/>
      </w:pPr>
      <w:rPr>
        <w:rFonts w:hint="default"/>
        <w:b/>
      </w:rPr>
    </w:lvl>
    <w:lvl w:ilvl="2" w:tplc="B1F80674">
      <w:start w:val="8"/>
      <w:numFmt w:val="lowerLetter"/>
      <w:lvlText w:val="%3)"/>
      <w:lvlJc w:val="left"/>
      <w:pPr>
        <w:ind w:left="3037" w:hanging="360"/>
      </w:pPr>
      <w:rPr>
        <w:rFonts w:hint="default"/>
      </w:r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5" w15:restartNumberingAfterBreak="0">
    <w:nsid w:val="384854B3"/>
    <w:multiLevelType w:val="multilevel"/>
    <w:tmpl w:val="C40E0A68"/>
    <w:lvl w:ilvl="0">
      <w:start w:val="1"/>
      <w:numFmt w:val="decimal"/>
      <w:lvlText w:val="%1."/>
      <w:lvlJc w:val="left"/>
      <w:pPr>
        <w:ind w:left="1060" w:hanging="360"/>
      </w:pPr>
      <w:rPr>
        <w:rFonts w:hint="default"/>
        <w:b w:val="0"/>
        <w:bCs w:val="0"/>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438"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72" w:hanging="1800"/>
      </w:pPr>
      <w:rPr>
        <w:rFonts w:hint="default"/>
      </w:rPr>
    </w:lvl>
  </w:abstractNum>
  <w:abstractNum w:abstractNumId="36" w15:restartNumberingAfterBreak="0">
    <w:nsid w:val="38CD3CFC"/>
    <w:multiLevelType w:val="hybridMultilevel"/>
    <w:tmpl w:val="00AADC86"/>
    <w:lvl w:ilvl="0" w:tplc="0419000F">
      <w:start w:val="1"/>
      <w:numFmt w:val="bullet"/>
      <w:pStyle w:val="2"/>
      <w:lvlText w:val="–"/>
      <w:lvlJc w:val="left"/>
      <w:pPr>
        <w:tabs>
          <w:tab w:val="num" w:pos="1080"/>
        </w:tabs>
        <w:ind w:left="1080" w:hanging="36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474B8D"/>
    <w:multiLevelType w:val="hybridMultilevel"/>
    <w:tmpl w:val="28E41BA2"/>
    <w:lvl w:ilvl="0" w:tplc="7E76EF64">
      <w:start w:val="1"/>
      <w:numFmt w:val="bullet"/>
      <w:lvlText w:val=""/>
      <w:lvlJc w:val="left"/>
      <w:pPr>
        <w:tabs>
          <w:tab w:val="num" w:pos="720"/>
        </w:tabs>
        <w:ind w:left="720" w:hanging="360"/>
      </w:pPr>
      <w:rPr>
        <w:rFonts w:ascii="Symbol" w:hAnsi="Symbol" w:hint="default"/>
        <w:sz w:val="20"/>
      </w:rPr>
    </w:lvl>
    <w:lvl w:ilvl="1" w:tplc="8CBEE568">
      <w:start w:val="1"/>
      <w:numFmt w:val="bullet"/>
      <w:lvlText w:val=""/>
      <w:lvlJc w:val="left"/>
      <w:pPr>
        <w:tabs>
          <w:tab w:val="num" w:pos="1440"/>
        </w:tabs>
        <w:ind w:left="1440" w:hanging="360"/>
      </w:pPr>
      <w:rPr>
        <w:rFonts w:ascii="Symbol" w:hAnsi="Symbol" w:hint="default"/>
        <w:sz w:val="20"/>
      </w:rPr>
    </w:lvl>
    <w:lvl w:ilvl="2" w:tplc="63EE3312">
      <w:start w:val="1"/>
      <w:numFmt w:val="bullet"/>
      <w:lvlText w:val=""/>
      <w:lvlJc w:val="left"/>
      <w:pPr>
        <w:tabs>
          <w:tab w:val="num" w:pos="2160"/>
        </w:tabs>
        <w:ind w:left="2160" w:hanging="360"/>
      </w:pPr>
      <w:rPr>
        <w:rFonts w:ascii="Symbol" w:hAnsi="Symbol" w:hint="default"/>
        <w:sz w:val="20"/>
      </w:rPr>
    </w:lvl>
    <w:lvl w:ilvl="3" w:tplc="AD22A5C0">
      <w:start w:val="1"/>
      <w:numFmt w:val="bullet"/>
      <w:lvlText w:val=""/>
      <w:lvlJc w:val="left"/>
      <w:pPr>
        <w:tabs>
          <w:tab w:val="num" w:pos="2880"/>
        </w:tabs>
        <w:ind w:left="2880" w:hanging="360"/>
      </w:pPr>
      <w:rPr>
        <w:rFonts w:ascii="Symbol" w:hAnsi="Symbol" w:hint="default"/>
        <w:sz w:val="20"/>
      </w:rPr>
    </w:lvl>
    <w:lvl w:ilvl="4" w:tplc="4048907A">
      <w:start w:val="1"/>
      <w:numFmt w:val="bullet"/>
      <w:lvlText w:val=""/>
      <w:lvlJc w:val="left"/>
      <w:pPr>
        <w:tabs>
          <w:tab w:val="num" w:pos="3600"/>
        </w:tabs>
        <w:ind w:left="3600" w:hanging="360"/>
      </w:pPr>
      <w:rPr>
        <w:rFonts w:ascii="Symbol" w:hAnsi="Symbol" w:hint="default"/>
        <w:sz w:val="20"/>
      </w:rPr>
    </w:lvl>
    <w:lvl w:ilvl="5" w:tplc="309057F6">
      <w:start w:val="1"/>
      <w:numFmt w:val="bullet"/>
      <w:lvlText w:val=""/>
      <w:lvlJc w:val="left"/>
      <w:pPr>
        <w:tabs>
          <w:tab w:val="num" w:pos="4320"/>
        </w:tabs>
        <w:ind w:left="4320" w:hanging="360"/>
      </w:pPr>
      <w:rPr>
        <w:rFonts w:ascii="Symbol" w:hAnsi="Symbol" w:hint="default"/>
        <w:sz w:val="20"/>
      </w:rPr>
    </w:lvl>
    <w:lvl w:ilvl="6" w:tplc="0464B6F8">
      <w:start w:val="1"/>
      <w:numFmt w:val="bullet"/>
      <w:lvlText w:val=""/>
      <w:lvlJc w:val="left"/>
      <w:pPr>
        <w:tabs>
          <w:tab w:val="num" w:pos="5040"/>
        </w:tabs>
        <w:ind w:left="5040" w:hanging="360"/>
      </w:pPr>
      <w:rPr>
        <w:rFonts w:ascii="Symbol" w:hAnsi="Symbol" w:hint="default"/>
        <w:sz w:val="20"/>
      </w:rPr>
    </w:lvl>
    <w:lvl w:ilvl="7" w:tplc="FA682E9C">
      <w:start w:val="1"/>
      <w:numFmt w:val="bullet"/>
      <w:lvlText w:val=""/>
      <w:lvlJc w:val="left"/>
      <w:pPr>
        <w:tabs>
          <w:tab w:val="num" w:pos="5760"/>
        </w:tabs>
        <w:ind w:left="5760" w:hanging="360"/>
      </w:pPr>
      <w:rPr>
        <w:rFonts w:ascii="Symbol" w:hAnsi="Symbol" w:hint="default"/>
        <w:sz w:val="20"/>
      </w:rPr>
    </w:lvl>
    <w:lvl w:ilvl="8" w:tplc="710431A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C571D22"/>
    <w:multiLevelType w:val="multilevel"/>
    <w:tmpl w:val="02665B8C"/>
    <w:lvl w:ilvl="0">
      <w:start w:val="1"/>
      <w:numFmt w:val="decimal"/>
      <w:lvlText w:val="%1."/>
      <w:lvlJc w:val="left"/>
      <w:pPr>
        <w:ind w:left="720" w:hanging="360"/>
      </w:pPr>
    </w:lvl>
    <w:lvl w:ilvl="1">
      <w:start w:val="3"/>
      <w:numFmt w:val="decimal"/>
      <w:isLgl/>
      <w:lvlText w:val="%1.%2."/>
      <w:lvlJc w:val="left"/>
      <w:pPr>
        <w:ind w:left="2880" w:hanging="360"/>
      </w:pPr>
      <w:rPr>
        <w:rFonts w:hint="default"/>
        <w:color w:val="000000" w:themeColor="text1"/>
      </w:rPr>
    </w:lvl>
    <w:lvl w:ilvl="2">
      <w:start w:val="1"/>
      <w:numFmt w:val="decimal"/>
      <w:isLgl/>
      <w:lvlText w:val="%1.%2.%3."/>
      <w:lvlJc w:val="left"/>
      <w:pPr>
        <w:ind w:left="5400" w:hanging="720"/>
      </w:pPr>
      <w:rPr>
        <w:rFonts w:hint="default"/>
        <w:color w:val="000000" w:themeColor="text1"/>
      </w:rPr>
    </w:lvl>
    <w:lvl w:ilvl="3">
      <w:start w:val="1"/>
      <w:numFmt w:val="decimal"/>
      <w:isLgl/>
      <w:lvlText w:val="%1.%2.%3.%4."/>
      <w:lvlJc w:val="left"/>
      <w:pPr>
        <w:ind w:left="7560" w:hanging="720"/>
      </w:pPr>
      <w:rPr>
        <w:rFonts w:hint="default"/>
        <w:color w:val="000000" w:themeColor="text1"/>
      </w:rPr>
    </w:lvl>
    <w:lvl w:ilvl="4">
      <w:start w:val="1"/>
      <w:numFmt w:val="decimal"/>
      <w:isLgl/>
      <w:lvlText w:val="%1.%2.%3.%4.%5."/>
      <w:lvlJc w:val="left"/>
      <w:pPr>
        <w:ind w:left="10080" w:hanging="1080"/>
      </w:pPr>
      <w:rPr>
        <w:rFonts w:hint="default"/>
        <w:color w:val="000000" w:themeColor="text1"/>
      </w:rPr>
    </w:lvl>
    <w:lvl w:ilvl="5">
      <w:start w:val="1"/>
      <w:numFmt w:val="decimal"/>
      <w:isLgl/>
      <w:lvlText w:val="%1.%2.%3.%4.%5.%6."/>
      <w:lvlJc w:val="left"/>
      <w:pPr>
        <w:ind w:left="12240" w:hanging="1080"/>
      </w:pPr>
      <w:rPr>
        <w:rFonts w:hint="default"/>
        <w:color w:val="000000" w:themeColor="text1"/>
      </w:rPr>
    </w:lvl>
    <w:lvl w:ilvl="6">
      <w:start w:val="1"/>
      <w:numFmt w:val="decimal"/>
      <w:isLgl/>
      <w:lvlText w:val="%1.%2.%3.%4.%5.%6.%7."/>
      <w:lvlJc w:val="left"/>
      <w:pPr>
        <w:ind w:left="14760" w:hanging="1440"/>
      </w:pPr>
      <w:rPr>
        <w:rFonts w:hint="default"/>
        <w:color w:val="000000" w:themeColor="text1"/>
      </w:rPr>
    </w:lvl>
    <w:lvl w:ilvl="7">
      <w:start w:val="1"/>
      <w:numFmt w:val="decimal"/>
      <w:isLgl/>
      <w:lvlText w:val="%1.%2.%3.%4.%5.%6.%7.%8."/>
      <w:lvlJc w:val="left"/>
      <w:pPr>
        <w:ind w:left="16920" w:hanging="1440"/>
      </w:pPr>
      <w:rPr>
        <w:rFonts w:hint="default"/>
        <w:color w:val="000000" w:themeColor="text1"/>
      </w:rPr>
    </w:lvl>
    <w:lvl w:ilvl="8">
      <w:start w:val="1"/>
      <w:numFmt w:val="decimal"/>
      <w:isLgl/>
      <w:lvlText w:val="%1.%2.%3.%4.%5.%6.%7.%8.%9."/>
      <w:lvlJc w:val="left"/>
      <w:pPr>
        <w:ind w:left="19440" w:hanging="1800"/>
      </w:pPr>
      <w:rPr>
        <w:rFonts w:hint="default"/>
        <w:color w:val="000000" w:themeColor="text1"/>
      </w:rPr>
    </w:lvl>
  </w:abstractNum>
  <w:abstractNum w:abstractNumId="39" w15:restartNumberingAfterBreak="0">
    <w:nsid w:val="3D1A5317"/>
    <w:multiLevelType w:val="hybridMultilevel"/>
    <w:tmpl w:val="A0406786"/>
    <w:lvl w:ilvl="0" w:tplc="45E4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6E5FA0"/>
    <w:multiLevelType w:val="hybridMultilevel"/>
    <w:tmpl w:val="A61048A4"/>
    <w:lvl w:ilvl="0" w:tplc="079435FA">
      <w:start w:val="1"/>
      <w:numFmt w:val="decimal"/>
      <w:lvlText w:val="%1)"/>
      <w:lvlJc w:val="left"/>
      <w:pPr>
        <w:ind w:left="1395" w:hanging="286"/>
      </w:pPr>
      <w:rPr>
        <w:rFonts w:ascii="Times New Roman" w:eastAsia="Times New Roman" w:hAnsi="Times New Roman" w:cs="Times New Roman" w:hint="default"/>
        <w:w w:val="100"/>
        <w:sz w:val="24"/>
        <w:szCs w:val="24"/>
        <w:lang w:val="ru-RU" w:eastAsia="en-US" w:bidi="ar-SA"/>
      </w:rPr>
    </w:lvl>
    <w:lvl w:ilvl="1" w:tplc="47EEEB20">
      <w:numFmt w:val="bullet"/>
      <w:lvlText w:val="•"/>
      <w:lvlJc w:val="left"/>
      <w:pPr>
        <w:ind w:left="2276" w:hanging="286"/>
      </w:pPr>
      <w:rPr>
        <w:rFonts w:hint="default"/>
        <w:lang w:val="ru-RU" w:eastAsia="en-US" w:bidi="ar-SA"/>
      </w:rPr>
    </w:lvl>
    <w:lvl w:ilvl="2" w:tplc="EFDC830E">
      <w:numFmt w:val="bullet"/>
      <w:lvlText w:val="•"/>
      <w:lvlJc w:val="left"/>
      <w:pPr>
        <w:ind w:left="3153" w:hanging="286"/>
      </w:pPr>
      <w:rPr>
        <w:rFonts w:hint="default"/>
        <w:lang w:val="ru-RU" w:eastAsia="en-US" w:bidi="ar-SA"/>
      </w:rPr>
    </w:lvl>
    <w:lvl w:ilvl="3" w:tplc="4DFE574E">
      <w:numFmt w:val="bullet"/>
      <w:lvlText w:val="•"/>
      <w:lvlJc w:val="left"/>
      <w:pPr>
        <w:ind w:left="4029" w:hanging="286"/>
      </w:pPr>
      <w:rPr>
        <w:rFonts w:hint="default"/>
        <w:lang w:val="ru-RU" w:eastAsia="en-US" w:bidi="ar-SA"/>
      </w:rPr>
    </w:lvl>
    <w:lvl w:ilvl="4" w:tplc="BCDE2110">
      <w:numFmt w:val="bullet"/>
      <w:lvlText w:val="•"/>
      <w:lvlJc w:val="left"/>
      <w:pPr>
        <w:ind w:left="4906" w:hanging="286"/>
      </w:pPr>
      <w:rPr>
        <w:rFonts w:hint="default"/>
        <w:lang w:val="ru-RU" w:eastAsia="en-US" w:bidi="ar-SA"/>
      </w:rPr>
    </w:lvl>
    <w:lvl w:ilvl="5" w:tplc="CD722844">
      <w:numFmt w:val="bullet"/>
      <w:lvlText w:val="•"/>
      <w:lvlJc w:val="left"/>
      <w:pPr>
        <w:ind w:left="5783" w:hanging="286"/>
      </w:pPr>
      <w:rPr>
        <w:rFonts w:hint="default"/>
        <w:lang w:val="ru-RU" w:eastAsia="en-US" w:bidi="ar-SA"/>
      </w:rPr>
    </w:lvl>
    <w:lvl w:ilvl="6" w:tplc="04023092">
      <w:numFmt w:val="bullet"/>
      <w:lvlText w:val="•"/>
      <w:lvlJc w:val="left"/>
      <w:pPr>
        <w:ind w:left="6659" w:hanging="286"/>
      </w:pPr>
      <w:rPr>
        <w:rFonts w:hint="default"/>
        <w:lang w:val="ru-RU" w:eastAsia="en-US" w:bidi="ar-SA"/>
      </w:rPr>
    </w:lvl>
    <w:lvl w:ilvl="7" w:tplc="97728972">
      <w:numFmt w:val="bullet"/>
      <w:lvlText w:val="•"/>
      <w:lvlJc w:val="left"/>
      <w:pPr>
        <w:ind w:left="7536" w:hanging="286"/>
      </w:pPr>
      <w:rPr>
        <w:rFonts w:hint="default"/>
        <w:lang w:val="ru-RU" w:eastAsia="en-US" w:bidi="ar-SA"/>
      </w:rPr>
    </w:lvl>
    <w:lvl w:ilvl="8" w:tplc="7628762E">
      <w:numFmt w:val="bullet"/>
      <w:lvlText w:val="•"/>
      <w:lvlJc w:val="left"/>
      <w:pPr>
        <w:ind w:left="8413" w:hanging="286"/>
      </w:pPr>
      <w:rPr>
        <w:rFonts w:hint="default"/>
        <w:lang w:val="ru-RU" w:eastAsia="en-US" w:bidi="ar-SA"/>
      </w:rPr>
    </w:lvl>
  </w:abstractNum>
  <w:abstractNum w:abstractNumId="41" w15:restartNumberingAfterBreak="0">
    <w:nsid w:val="44C6217C"/>
    <w:multiLevelType w:val="hybridMultilevel"/>
    <w:tmpl w:val="A030CCC4"/>
    <w:lvl w:ilvl="0" w:tplc="237E0862">
      <w:start w:val="1"/>
      <w:numFmt w:val="bullet"/>
      <w:lvlText w:val=""/>
      <w:lvlJc w:val="left"/>
      <w:pPr>
        <w:ind w:left="1080" w:hanging="360"/>
      </w:pPr>
      <w:rPr>
        <w:rFonts w:ascii="Symbol" w:hAnsi="Symbol" w:hint="default"/>
      </w:rPr>
    </w:lvl>
    <w:lvl w:ilvl="1" w:tplc="F7A28DB8">
      <w:start w:val="1"/>
      <w:numFmt w:val="bullet"/>
      <w:lvlText w:val="o"/>
      <w:lvlJc w:val="left"/>
      <w:pPr>
        <w:ind w:left="1800" w:hanging="360"/>
      </w:pPr>
      <w:rPr>
        <w:rFonts w:ascii="Courier New" w:hAnsi="Courier New" w:cs="Courier New" w:hint="default"/>
      </w:rPr>
    </w:lvl>
    <w:lvl w:ilvl="2" w:tplc="6CB490B2">
      <w:start w:val="1"/>
      <w:numFmt w:val="bullet"/>
      <w:lvlText w:val=""/>
      <w:lvlJc w:val="left"/>
      <w:pPr>
        <w:ind w:left="2520" w:hanging="360"/>
      </w:pPr>
      <w:rPr>
        <w:rFonts w:ascii="Wingdings" w:hAnsi="Wingdings" w:hint="default"/>
      </w:rPr>
    </w:lvl>
    <w:lvl w:ilvl="3" w:tplc="70201E7E">
      <w:start w:val="1"/>
      <w:numFmt w:val="bullet"/>
      <w:lvlText w:val=""/>
      <w:lvlJc w:val="left"/>
      <w:pPr>
        <w:ind w:left="3240" w:hanging="360"/>
      </w:pPr>
      <w:rPr>
        <w:rFonts w:ascii="Symbol" w:hAnsi="Symbol" w:hint="default"/>
      </w:rPr>
    </w:lvl>
    <w:lvl w:ilvl="4" w:tplc="337EB020">
      <w:start w:val="1"/>
      <w:numFmt w:val="bullet"/>
      <w:lvlText w:val="o"/>
      <w:lvlJc w:val="left"/>
      <w:pPr>
        <w:ind w:left="3960" w:hanging="360"/>
      </w:pPr>
      <w:rPr>
        <w:rFonts w:ascii="Courier New" w:hAnsi="Courier New" w:cs="Courier New" w:hint="default"/>
      </w:rPr>
    </w:lvl>
    <w:lvl w:ilvl="5" w:tplc="3C0E59F2">
      <w:start w:val="1"/>
      <w:numFmt w:val="bullet"/>
      <w:lvlText w:val=""/>
      <w:lvlJc w:val="left"/>
      <w:pPr>
        <w:ind w:left="4680" w:hanging="360"/>
      </w:pPr>
      <w:rPr>
        <w:rFonts w:ascii="Wingdings" w:hAnsi="Wingdings" w:hint="default"/>
      </w:rPr>
    </w:lvl>
    <w:lvl w:ilvl="6" w:tplc="21FE65F6">
      <w:start w:val="1"/>
      <w:numFmt w:val="bullet"/>
      <w:lvlText w:val=""/>
      <w:lvlJc w:val="left"/>
      <w:pPr>
        <w:ind w:left="5400" w:hanging="360"/>
      </w:pPr>
      <w:rPr>
        <w:rFonts w:ascii="Symbol" w:hAnsi="Symbol" w:hint="default"/>
      </w:rPr>
    </w:lvl>
    <w:lvl w:ilvl="7" w:tplc="00F64502">
      <w:start w:val="1"/>
      <w:numFmt w:val="bullet"/>
      <w:lvlText w:val="o"/>
      <w:lvlJc w:val="left"/>
      <w:pPr>
        <w:ind w:left="6120" w:hanging="360"/>
      </w:pPr>
      <w:rPr>
        <w:rFonts w:ascii="Courier New" w:hAnsi="Courier New" w:cs="Courier New" w:hint="default"/>
      </w:rPr>
    </w:lvl>
    <w:lvl w:ilvl="8" w:tplc="C3227CB4">
      <w:start w:val="1"/>
      <w:numFmt w:val="bullet"/>
      <w:lvlText w:val=""/>
      <w:lvlJc w:val="left"/>
      <w:pPr>
        <w:ind w:left="6840" w:hanging="360"/>
      </w:pPr>
      <w:rPr>
        <w:rFonts w:ascii="Wingdings" w:hAnsi="Wingdings" w:hint="default"/>
      </w:rPr>
    </w:lvl>
  </w:abstractNum>
  <w:abstractNum w:abstractNumId="42" w15:restartNumberingAfterBreak="0">
    <w:nsid w:val="44FC432B"/>
    <w:multiLevelType w:val="hybridMultilevel"/>
    <w:tmpl w:val="1FEE5ABE"/>
    <w:styleLink w:val="14"/>
    <w:lvl w:ilvl="0" w:tplc="8C226902">
      <w:start w:val="1"/>
      <w:numFmt w:val="bullet"/>
      <w:pStyle w:val="14"/>
      <w:lvlText w:val="•"/>
      <w:lvlJc w:val="left"/>
      <w:pPr>
        <w:tabs>
          <w:tab w:val="left" w:pos="851"/>
        </w:tabs>
        <w:ind w:left="147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1" w:tplc="D5F6CD1C">
      <w:start w:val="1"/>
      <w:numFmt w:val="bullet"/>
      <w:lvlText w:val="o"/>
      <w:lvlJc w:val="left"/>
      <w:pPr>
        <w:tabs>
          <w:tab w:val="left" w:pos="851"/>
        </w:tabs>
        <w:ind w:left="219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2" w:tplc="4A1A22E4">
      <w:start w:val="1"/>
      <w:numFmt w:val="bullet"/>
      <w:lvlText w:val="▪"/>
      <w:lvlJc w:val="left"/>
      <w:pPr>
        <w:tabs>
          <w:tab w:val="left" w:pos="851"/>
        </w:tabs>
        <w:ind w:left="291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3" w:tplc="FD7AFF8E">
      <w:start w:val="1"/>
      <w:numFmt w:val="bullet"/>
      <w:lvlText w:val="•"/>
      <w:lvlJc w:val="left"/>
      <w:pPr>
        <w:tabs>
          <w:tab w:val="left" w:pos="851"/>
        </w:tabs>
        <w:ind w:left="363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4" w:tplc="8D0A27C8">
      <w:start w:val="1"/>
      <w:numFmt w:val="bullet"/>
      <w:lvlText w:val="o"/>
      <w:lvlJc w:val="left"/>
      <w:pPr>
        <w:tabs>
          <w:tab w:val="left" w:pos="851"/>
        </w:tabs>
        <w:ind w:left="435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5" w:tplc="802C9D2A">
      <w:start w:val="1"/>
      <w:numFmt w:val="bullet"/>
      <w:lvlText w:val="▪"/>
      <w:lvlJc w:val="left"/>
      <w:pPr>
        <w:tabs>
          <w:tab w:val="left" w:pos="851"/>
        </w:tabs>
        <w:ind w:left="507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6" w:tplc="E97A7F5C">
      <w:start w:val="1"/>
      <w:numFmt w:val="bullet"/>
      <w:lvlText w:val="•"/>
      <w:lvlJc w:val="left"/>
      <w:pPr>
        <w:tabs>
          <w:tab w:val="left" w:pos="851"/>
        </w:tabs>
        <w:ind w:left="579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7" w:tplc="8FF88428">
      <w:start w:val="1"/>
      <w:numFmt w:val="bullet"/>
      <w:lvlText w:val="o"/>
      <w:lvlJc w:val="left"/>
      <w:pPr>
        <w:tabs>
          <w:tab w:val="left" w:pos="851"/>
        </w:tabs>
        <w:ind w:left="651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lvl w:ilvl="8" w:tplc="524A62C8">
      <w:start w:val="1"/>
      <w:numFmt w:val="bullet"/>
      <w:lvlText w:val="▪"/>
      <w:lvlJc w:val="left"/>
      <w:pPr>
        <w:tabs>
          <w:tab w:val="left" w:pos="851"/>
        </w:tabs>
        <w:ind w:left="7233" w:hanging="360"/>
      </w:pPr>
      <w:rPr>
        <w:rFonts w:ascii="Times New Roman" w:eastAsia="Times New Roman" w:hAnsi="Times New Roman" w:cs="Times New Roman"/>
        <w:b w:val="0"/>
        <w:bCs w:val="0"/>
        <w:i w:val="0"/>
        <w:iCs w:val="0"/>
        <w:caps w:val="0"/>
        <w:smallCaps w:val="0"/>
        <w:strike w:val="0"/>
        <w:color w:val="000000"/>
        <w:spacing w:val="0"/>
        <w:position w:val="0"/>
        <w:highlight w:val="none"/>
        <w:vertAlign w:val="baseline"/>
        <w14:textOutline w14:w="0" w14:cap="rnd" w14:cmpd="sng" w14:algn="ctr">
          <w14:noFill/>
          <w14:prstDash w14:val="solid"/>
          <w14:bevel/>
        </w14:textOutline>
      </w:rPr>
    </w:lvl>
  </w:abstractNum>
  <w:abstractNum w:abstractNumId="43" w15:restartNumberingAfterBreak="0">
    <w:nsid w:val="454E1416"/>
    <w:multiLevelType w:val="multilevel"/>
    <w:tmpl w:val="855C86C6"/>
    <w:lvl w:ilvl="0">
      <w:start w:val="5"/>
      <w:numFmt w:val="decimal"/>
      <w:lvlText w:val="%1."/>
      <w:lvlJc w:val="left"/>
      <w:pPr>
        <w:ind w:left="540" w:hanging="540"/>
      </w:pPr>
      <w:rPr>
        <w:rFonts w:hint="default"/>
        <w:color w:val="000000" w:themeColor="text1"/>
      </w:rPr>
    </w:lvl>
    <w:lvl w:ilvl="1">
      <w:start w:val="2"/>
      <w:numFmt w:val="decimal"/>
      <w:lvlText w:val="%1.%2."/>
      <w:lvlJc w:val="left"/>
      <w:pPr>
        <w:ind w:left="1800" w:hanging="540"/>
      </w:pPr>
      <w:rPr>
        <w:rFonts w:hint="default"/>
        <w:color w:val="000000" w:themeColor="text1"/>
      </w:rPr>
    </w:lvl>
    <w:lvl w:ilvl="2">
      <w:start w:val="2"/>
      <w:numFmt w:val="decimal"/>
      <w:lvlText w:val="%1.%2.%3."/>
      <w:lvlJc w:val="left"/>
      <w:pPr>
        <w:ind w:left="3240" w:hanging="720"/>
      </w:pPr>
      <w:rPr>
        <w:rFonts w:hint="default"/>
        <w:color w:val="000000" w:themeColor="text1"/>
      </w:rPr>
    </w:lvl>
    <w:lvl w:ilvl="3">
      <w:start w:val="1"/>
      <w:numFmt w:val="decimal"/>
      <w:lvlText w:val="%1.%2.%3.%4."/>
      <w:lvlJc w:val="left"/>
      <w:pPr>
        <w:ind w:left="4500" w:hanging="720"/>
      </w:pPr>
      <w:rPr>
        <w:rFonts w:hint="default"/>
        <w:color w:val="000000" w:themeColor="text1"/>
      </w:rPr>
    </w:lvl>
    <w:lvl w:ilvl="4">
      <w:start w:val="1"/>
      <w:numFmt w:val="decimal"/>
      <w:lvlText w:val="%1.%2.%3.%4.%5."/>
      <w:lvlJc w:val="left"/>
      <w:pPr>
        <w:ind w:left="6120" w:hanging="1080"/>
      </w:pPr>
      <w:rPr>
        <w:rFonts w:hint="default"/>
        <w:color w:val="000000" w:themeColor="text1"/>
      </w:rPr>
    </w:lvl>
    <w:lvl w:ilvl="5">
      <w:start w:val="1"/>
      <w:numFmt w:val="decimal"/>
      <w:lvlText w:val="%1.%2.%3.%4.%5.%6."/>
      <w:lvlJc w:val="left"/>
      <w:pPr>
        <w:ind w:left="7380" w:hanging="1080"/>
      </w:pPr>
      <w:rPr>
        <w:rFonts w:hint="default"/>
        <w:color w:val="000000" w:themeColor="text1"/>
      </w:rPr>
    </w:lvl>
    <w:lvl w:ilvl="6">
      <w:start w:val="1"/>
      <w:numFmt w:val="decimal"/>
      <w:lvlText w:val="%1.%2.%3.%4.%5.%6.%7."/>
      <w:lvlJc w:val="left"/>
      <w:pPr>
        <w:ind w:left="9000" w:hanging="1440"/>
      </w:pPr>
      <w:rPr>
        <w:rFonts w:hint="default"/>
        <w:color w:val="000000" w:themeColor="text1"/>
      </w:rPr>
    </w:lvl>
    <w:lvl w:ilvl="7">
      <w:start w:val="1"/>
      <w:numFmt w:val="decimal"/>
      <w:lvlText w:val="%1.%2.%3.%4.%5.%6.%7.%8."/>
      <w:lvlJc w:val="left"/>
      <w:pPr>
        <w:ind w:left="10260" w:hanging="1440"/>
      </w:pPr>
      <w:rPr>
        <w:rFonts w:hint="default"/>
        <w:color w:val="000000" w:themeColor="text1"/>
      </w:rPr>
    </w:lvl>
    <w:lvl w:ilvl="8">
      <w:start w:val="1"/>
      <w:numFmt w:val="decimal"/>
      <w:lvlText w:val="%1.%2.%3.%4.%5.%6.%7.%8.%9."/>
      <w:lvlJc w:val="left"/>
      <w:pPr>
        <w:ind w:left="11880" w:hanging="1800"/>
      </w:pPr>
      <w:rPr>
        <w:rFonts w:hint="default"/>
        <w:color w:val="000000" w:themeColor="text1"/>
      </w:rPr>
    </w:lvl>
  </w:abstractNum>
  <w:abstractNum w:abstractNumId="44" w15:restartNumberingAfterBreak="0">
    <w:nsid w:val="46171B5E"/>
    <w:multiLevelType w:val="hybridMultilevel"/>
    <w:tmpl w:val="4776E368"/>
    <w:lvl w:ilvl="0" w:tplc="AF444A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46881C42"/>
    <w:multiLevelType w:val="hybridMultilevel"/>
    <w:tmpl w:val="A47CB628"/>
    <w:lvl w:ilvl="0" w:tplc="9454064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74C6FC3"/>
    <w:multiLevelType w:val="hybridMultilevel"/>
    <w:tmpl w:val="55D0698E"/>
    <w:lvl w:ilvl="0" w:tplc="DB8AEC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9B142A6"/>
    <w:multiLevelType w:val="hybridMultilevel"/>
    <w:tmpl w:val="5BB4750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4CCE4EDB"/>
    <w:multiLevelType w:val="hybridMultilevel"/>
    <w:tmpl w:val="FCB44274"/>
    <w:lvl w:ilvl="0" w:tplc="BEB01280">
      <w:start w:val="1"/>
      <w:numFmt w:val="decimal"/>
      <w:pStyle w:val="1"/>
      <w:lvlText w:val="%1."/>
      <w:lvlJc w:val="left"/>
      <w:pPr>
        <w:ind w:left="2880" w:hanging="360"/>
      </w:pPr>
    </w:lvl>
    <w:lvl w:ilvl="1" w:tplc="28F4813C">
      <w:start w:val="1"/>
      <w:numFmt w:val="lowerLetter"/>
      <w:pStyle w:val="20"/>
      <w:lvlText w:val="%2."/>
      <w:lvlJc w:val="left"/>
      <w:pPr>
        <w:ind w:left="3600" w:hanging="360"/>
      </w:pPr>
    </w:lvl>
    <w:lvl w:ilvl="2" w:tplc="4BD0CB38">
      <w:start w:val="1"/>
      <w:numFmt w:val="lowerRoman"/>
      <w:pStyle w:val="3"/>
      <w:lvlText w:val="%3."/>
      <w:lvlJc w:val="right"/>
      <w:pPr>
        <w:ind w:left="4320" w:hanging="180"/>
      </w:pPr>
    </w:lvl>
    <w:lvl w:ilvl="3" w:tplc="C6C025E0">
      <w:start w:val="1"/>
      <w:numFmt w:val="decimal"/>
      <w:pStyle w:val="4"/>
      <w:lvlText w:val="%4."/>
      <w:lvlJc w:val="left"/>
      <w:pPr>
        <w:ind w:left="5040" w:hanging="360"/>
      </w:pPr>
    </w:lvl>
    <w:lvl w:ilvl="4" w:tplc="8DCAEDC2">
      <w:start w:val="1"/>
      <w:numFmt w:val="lowerLetter"/>
      <w:pStyle w:val="5"/>
      <w:lvlText w:val="%5."/>
      <w:lvlJc w:val="left"/>
      <w:pPr>
        <w:ind w:left="5760" w:hanging="360"/>
      </w:pPr>
    </w:lvl>
    <w:lvl w:ilvl="5" w:tplc="D13C9078">
      <w:start w:val="1"/>
      <w:numFmt w:val="lowerRoman"/>
      <w:pStyle w:val="6"/>
      <w:lvlText w:val="%6."/>
      <w:lvlJc w:val="right"/>
      <w:pPr>
        <w:ind w:left="6480" w:hanging="180"/>
      </w:pPr>
    </w:lvl>
    <w:lvl w:ilvl="6" w:tplc="C8E6BB10">
      <w:start w:val="1"/>
      <w:numFmt w:val="decimal"/>
      <w:pStyle w:val="7"/>
      <w:lvlText w:val="%7."/>
      <w:lvlJc w:val="left"/>
      <w:pPr>
        <w:ind w:left="7200" w:hanging="360"/>
      </w:pPr>
    </w:lvl>
    <w:lvl w:ilvl="7" w:tplc="FCDAEA60">
      <w:start w:val="1"/>
      <w:numFmt w:val="lowerLetter"/>
      <w:pStyle w:val="8"/>
      <w:lvlText w:val="%8."/>
      <w:lvlJc w:val="left"/>
      <w:pPr>
        <w:ind w:left="7920" w:hanging="360"/>
      </w:pPr>
    </w:lvl>
    <w:lvl w:ilvl="8" w:tplc="0EB224E0">
      <w:start w:val="1"/>
      <w:numFmt w:val="lowerRoman"/>
      <w:pStyle w:val="9"/>
      <w:lvlText w:val="%9."/>
      <w:lvlJc w:val="right"/>
      <w:pPr>
        <w:ind w:left="8640" w:hanging="180"/>
      </w:pPr>
    </w:lvl>
  </w:abstractNum>
  <w:abstractNum w:abstractNumId="49" w15:restartNumberingAfterBreak="0">
    <w:nsid w:val="4D406020"/>
    <w:multiLevelType w:val="hybridMultilevel"/>
    <w:tmpl w:val="FD90195C"/>
    <w:lvl w:ilvl="0" w:tplc="55A2BEAC">
      <w:start w:val="1"/>
      <w:numFmt w:val="decimal"/>
      <w:lvlText w:val="%1."/>
      <w:lvlJc w:val="left"/>
      <w:pPr>
        <w:ind w:left="720" w:hanging="360"/>
      </w:pPr>
    </w:lvl>
    <w:lvl w:ilvl="1" w:tplc="750CEA54">
      <w:start w:val="1"/>
      <w:numFmt w:val="lowerLetter"/>
      <w:lvlText w:val="%2."/>
      <w:lvlJc w:val="left"/>
      <w:pPr>
        <w:ind w:left="1440" w:hanging="360"/>
      </w:pPr>
    </w:lvl>
    <w:lvl w:ilvl="2" w:tplc="1AAC9C5A">
      <w:start w:val="1"/>
      <w:numFmt w:val="lowerRoman"/>
      <w:lvlText w:val="%3."/>
      <w:lvlJc w:val="right"/>
      <w:pPr>
        <w:ind w:left="2160" w:hanging="180"/>
      </w:pPr>
    </w:lvl>
    <w:lvl w:ilvl="3" w:tplc="ACFA99F6">
      <w:start w:val="1"/>
      <w:numFmt w:val="decimal"/>
      <w:lvlText w:val="%4."/>
      <w:lvlJc w:val="left"/>
      <w:pPr>
        <w:ind w:left="2880" w:hanging="360"/>
      </w:pPr>
    </w:lvl>
    <w:lvl w:ilvl="4" w:tplc="0172C9E2">
      <w:start w:val="1"/>
      <w:numFmt w:val="lowerLetter"/>
      <w:lvlText w:val="%5."/>
      <w:lvlJc w:val="left"/>
      <w:pPr>
        <w:ind w:left="3600" w:hanging="360"/>
      </w:pPr>
    </w:lvl>
    <w:lvl w:ilvl="5" w:tplc="82CE7628">
      <w:start w:val="1"/>
      <w:numFmt w:val="lowerRoman"/>
      <w:lvlText w:val="%6."/>
      <w:lvlJc w:val="right"/>
      <w:pPr>
        <w:ind w:left="4320" w:hanging="180"/>
      </w:pPr>
    </w:lvl>
    <w:lvl w:ilvl="6" w:tplc="68AE4F1E">
      <w:start w:val="1"/>
      <w:numFmt w:val="decimal"/>
      <w:lvlText w:val="%7."/>
      <w:lvlJc w:val="left"/>
      <w:pPr>
        <w:ind w:left="5040" w:hanging="360"/>
      </w:pPr>
    </w:lvl>
    <w:lvl w:ilvl="7" w:tplc="A9FA6A80">
      <w:start w:val="1"/>
      <w:numFmt w:val="lowerLetter"/>
      <w:lvlText w:val="%8."/>
      <w:lvlJc w:val="left"/>
      <w:pPr>
        <w:ind w:left="5760" w:hanging="360"/>
      </w:pPr>
    </w:lvl>
    <w:lvl w:ilvl="8" w:tplc="3A343B0E">
      <w:start w:val="1"/>
      <w:numFmt w:val="lowerRoman"/>
      <w:lvlText w:val="%9."/>
      <w:lvlJc w:val="right"/>
      <w:pPr>
        <w:ind w:left="6480" w:hanging="180"/>
      </w:pPr>
    </w:lvl>
  </w:abstractNum>
  <w:abstractNum w:abstractNumId="50" w15:restartNumberingAfterBreak="0">
    <w:nsid w:val="4DE920F3"/>
    <w:multiLevelType w:val="hybridMultilevel"/>
    <w:tmpl w:val="832EE888"/>
    <w:lvl w:ilvl="0" w:tplc="56DC8D24">
      <w:start w:val="1"/>
      <w:numFmt w:val="lowerLetter"/>
      <w:lvlText w:val="%1)"/>
      <w:lvlJc w:val="left"/>
      <w:pPr>
        <w:ind w:left="1121" w:hanging="425"/>
      </w:pPr>
      <w:rPr>
        <w:rFonts w:ascii="Times New Roman" w:eastAsia="Times New Roman" w:hAnsi="Times New Roman" w:cs="Times New Roman" w:hint="default"/>
        <w:spacing w:val="0"/>
        <w:w w:val="100"/>
        <w:sz w:val="24"/>
        <w:szCs w:val="24"/>
        <w:lang w:val="ru-RU" w:eastAsia="en-US" w:bidi="ar-SA"/>
      </w:rPr>
    </w:lvl>
    <w:lvl w:ilvl="1" w:tplc="3ACC185E">
      <w:numFmt w:val="bullet"/>
      <w:lvlText w:val=""/>
      <w:lvlJc w:val="left"/>
      <w:pPr>
        <w:ind w:left="1678" w:hanging="288"/>
      </w:pPr>
      <w:rPr>
        <w:rFonts w:ascii="Symbol" w:eastAsia="Symbol" w:hAnsi="Symbol" w:cs="Symbol" w:hint="default"/>
        <w:w w:val="100"/>
        <w:sz w:val="24"/>
        <w:szCs w:val="24"/>
        <w:lang w:val="ru-RU" w:eastAsia="en-US" w:bidi="ar-SA"/>
      </w:rPr>
    </w:lvl>
    <w:lvl w:ilvl="2" w:tplc="489CFCA0">
      <w:numFmt w:val="bullet"/>
      <w:lvlText w:val="•"/>
      <w:lvlJc w:val="left"/>
      <w:pPr>
        <w:ind w:left="2622" w:hanging="288"/>
      </w:pPr>
      <w:rPr>
        <w:rFonts w:hint="default"/>
        <w:lang w:val="ru-RU" w:eastAsia="en-US" w:bidi="ar-SA"/>
      </w:rPr>
    </w:lvl>
    <w:lvl w:ilvl="3" w:tplc="137CD448">
      <w:numFmt w:val="bullet"/>
      <w:lvlText w:val="•"/>
      <w:lvlJc w:val="left"/>
      <w:pPr>
        <w:ind w:left="3565" w:hanging="288"/>
      </w:pPr>
      <w:rPr>
        <w:rFonts w:hint="default"/>
        <w:lang w:val="ru-RU" w:eastAsia="en-US" w:bidi="ar-SA"/>
      </w:rPr>
    </w:lvl>
    <w:lvl w:ilvl="4" w:tplc="6A34A534">
      <w:numFmt w:val="bullet"/>
      <w:lvlText w:val="•"/>
      <w:lvlJc w:val="left"/>
      <w:pPr>
        <w:ind w:left="4508" w:hanging="288"/>
      </w:pPr>
      <w:rPr>
        <w:rFonts w:hint="default"/>
        <w:lang w:val="ru-RU" w:eastAsia="en-US" w:bidi="ar-SA"/>
      </w:rPr>
    </w:lvl>
    <w:lvl w:ilvl="5" w:tplc="3B489BCC">
      <w:numFmt w:val="bullet"/>
      <w:lvlText w:val="•"/>
      <w:lvlJc w:val="left"/>
      <w:pPr>
        <w:ind w:left="5451" w:hanging="288"/>
      </w:pPr>
      <w:rPr>
        <w:rFonts w:hint="default"/>
        <w:lang w:val="ru-RU" w:eastAsia="en-US" w:bidi="ar-SA"/>
      </w:rPr>
    </w:lvl>
    <w:lvl w:ilvl="6" w:tplc="84702CD2">
      <w:numFmt w:val="bullet"/>
      <w:lvlText w:val="•"/>
      <w:lvlJc w:val="left"/>
      <w:pPr>
        <w:ind w:left="6394" w:hanging="288"/>
      </w:pPr>
      <w:rPr>
        <w:rFonts w:hint="default"/>
        <w:lang w:val="ru-RU" w:eastAsia="en-US" w:bidi="ar-SA"/>
      </w:rPr>
    </w:lvl>
    <w:lvl w:ilvl="7" w:tplc="C0C621D8">
      <w:numFmt w:val="bullet"/>
      <w:lvlText w:val="•"/>
      <w:lvlJc w:val="left"/>
      <w:pPr>
        <w:ind w:left="7337" w:hanging="288"/>
      </w:pPr>
      <w:rPr>
        <w:rFonts w:hint="default"/>
        <w:lang w:val="ru-RU" w:eastAsia="en-US" w:bidi="ar-SA"/>
      </w:rPr>
    </w:lvl>
    <w:lvl w:ilvl="8" w:tplc="C25CD806">
      <w:numFmt w:val="bullet"/>
      <w:lvlText w:val="•"/>
      <w:lvlJc w:val="left"/>
      <w:pPr>
        <w:ind w:left="8280" w:hanging="288"/>
      </w:pPr>
      <w:rPr>
        <w:rFonts w:hint="default"/>
        <w:lang w:val="ru-RU" w:eastAsia="en-US" w:bidi="ar-SA"/>
      </w:rPr>
    </w:lvl>
  </w:abstractNum>
  <w:abstractNum w:abstractNumId="51" w15:restartNumberingAfterBreak="0">
    <w:nsid w:val="4DEA5800"/>
    <w:multiLevelType w:val="hybridMultilevel"/>
    <w:tmpl w:val="8F46E348"/>
    <w:lvl w:ilvl="0" w:tplc="FF364DEC">
      <w:start w:val="1"/>
      <w:numFmt w:val="decimal"/>
      <w:lvlText w:val="%1."/>
      <w:lvlJc w:val="left"/>
      <w:pPr>
        <w:ind w:left="1395" w:hanging="286"/>
      </w:pPr>
      <w:rPr>
        <w:rFonts w:ascii="Times New Roman" w:eastAsia="Times New Roman" w:hAnsi="Times New Roman" w:cs="Times New Roman" w:hint="default"/>
        <w:w w:val="100"/>
        <w:sz w:val="24"/>
        <w:szCs w:val="24"/>
        <w:lang w:val="ru-RU" w:eastAsia="en-US" w:bidi="ar-SA"/>
      </w:rPr>
    </w:lvl>
    <w:lvl w:ilvl="1" w:tplc="A9444680">
      <w:numFmt w:val="bullet"/>
      <w:lvlText w:val="•"/>
      <w:lvlJc w:val="left"/>
      <w:pPr>
        <w:ind w:left="2276" w:hanging="286"/>
      </w:pPr>
      <w:rPr>
        <w:rFonts w:hint="default"/>
        <w:lang w:val="ru-RU" w:eastAsia="en-US" w:bidi="ar-SA"/>
      </w:rPr>
    </w:lvl>
    <w:lvl w:ilvl="2" w:tplc="2F1A6074">
      <w:numFmt w:val="bullet"/>
      <w:lvlText w:val="•"/>
      <w:lvlJc w:val="left"/>
      <w:pPr>
        <w:ind w:left="3153" w:hanging="286"/>
      </w:pPr>
      <w:rPr>
        <w:rFonts w:hint="default"/>
        <w:lang w:val="ru-RU" w:eastAsia="en-US" w:bidi="ar-SA"/>
      </w:rPr>
    </w:lvl>
    <w:lvl w:ilvl="3" w:tplc="AE5EEABE">
      <w:numFmt w:val="bullet"/>
      <w:lvlText w:val="•"/>
      <w:lvlJc w:val="left"/>
      <w:pPr>
        <w:ind w:left="4029" w:hanging="286"/>
      </w:pPr>
      <w:rPr>
        <w:rFonts w:hint="default"/>
        <w:lang w:val="ru-RU" w:eastAsia="en-US" w:bidi="ar-SA"/>
      </w:rPr>
    </w:lvl>
    <w:lvl w:ilvl="4" w:tplc="162274FA">
      <w:numFmt w:val="bullet"/>
      <w:lvlText w:val="•"/>
      <w:lvlJc w:val="left"/>
      <w:pPr>
        <w:ind w:left="4906" w:hanging="286"/>
      </w:pPr>
      <w:rPr>
        <w:rFonts w:hint="default"/>
        <w:lang w:val="ru-RU" w:eastAsia="en-US" w:bidi="ar-SA"/>
      </w:rPr>
    </w:lvl>
    <w:lvl w:ilvl="5" w:tplc="0EEA81FA">
      <w:numFmt w:val="bullet"/>
      <w:lvlText w:val="•"/>
      <w:lvlJc w:val="left"/>
      <w:pPr>
        <w:ind w:left="5783" w:hanging="286"/>
      </w:pPr>
      <w:rPr>
        <w:rFonts w:hint="default"/>
        <w:lang w:val="ru-RU" w:eastAsia="en-US" w:bidi="ar-SA"/>
      </w:rPr>
    </w:lvl>
    <w:lvl w:ilvl="6" w:tplc="BAAE3E96">
      <w:numFmt w:val="bullet"/>
      <w:lvlText w:val="•"/>
      <w:lvlJc w:val="left"/>
      <w:pPr>
        <w:ind w:left="6659" w:hanging="286"/>
      </w:pPr>
      <w:rPr>
        <w:rFonts w:hint="default"/>
        <w:lang w:val="ru-RU" w:eastAsia="en-US" w:bidi="ar-SA"/>
      </w:rPr>
    </w:lvl>
    <w:lvl w:ilvl="7" w:tplc="7556BF14">
      <w:numFmt w:val="bullet"/>
      <w:lvlText w:val="•"/>
      <w:lvlJc w:val="left"/>
      <w:pPr>
        <w:ind w:left="7536" w:hanging="286"/>
      </w:pPr>
      <w:rPr>
        <w:rFonts w:hint="default"/>
        <w:lang w:val="ru-RU" w:eastAsia="en-US" w:bidi="ar-SA"/>
      </w:rPr>
    </w:lvl>
    <w:lvl w:ilvl="8" w:tplc="0712AC9A">
      <w:numFmt w:val="bullet"/>
      <w:lvlText w:val="•"/>
      <w:lvlJc w:val="left"/>
      <w:pPr>
        <w:ind w:left="8413" w:hanging="286"/>
      </w:pPr>
      <w:rPr>
        <w:rFonts w:hint="default"/>
        <w:lang w:val="ru-RU" w:eastAsia="en-US" w:bidi="ar-SA"/>
      </w:rPr>
    </w:lvl>
  </w:abstractNum>
  <w:abstractNum w:abstractNumId="52" w15:restartNumberingAfterBreak="0">
    <w:nsid w:val="4E056451"/>
    <w:multiLevelType w:val="hybridMultilevel"/>
    <w:tmpl w:val="A0CE943E"/>
    <w:lvl w:ilvl="0" w:tplc="AF444A20">
      <w:start w:val="1"/>
      <w:numFmt w:val="bullet"/>
      <w:lvlText w:val=""/>
      <w:lvlJc w:val="left"/>
      <w:pPr>
        <w:ind w:left="1080" w:hanging="360"/>
      </w:pPr>
      <w:rPr>
        <w:rFonts w:ascii="Symbol" w:hAnsi="Symbol" w:hint="default"/>
      </w:rPr>
    </w:lvl>
    <w:lvl w:ilvl="1" w:tplc="248C540E">
      <w:start w:val="1"/>
      <w:numFmt w:val="bullet"/>
      <w:lvlText w:val="o"/>
      <w:lvlJc w:val="left"/>
      <w:pPr>
        <w:ind w:left="1800" w:hanging="360"/>
      </w:pPr>
      <w:rPr>
        <w:rFonts w:ascii="Courier New" w:hAnsi="Courier New" w:cs="Courier New" w:hint="default"/>
      </w:rPr>
    </w:lvl>
    <w:lvl w:ilvl="2" w:tplc="3814B170">
      <w:start w:val="1"/>
      <w:numFmt w:val="bullet"/>
      <w:lvlText w:val=""/>
      <w:lvlJc w:val="left"/>
      <w:pPr>
        <w:ind w:left="2520" w:hanging="360"/>
      </w:pPr>
      <w:rPr>
        <w:rFonts w:ascii="Wingdings" w:hAnsi="Wingdings" w:hint="default"/>
      </w:rPr>
    </w:lvl>
    <w:lvl w:ilvl="3" w:tplc="CC1E352A">
      <w:start w:val="1"/>
      <w:numFmt w:val="bullet"/>
      <w:lvlText w:val=""/>
      <w:lvlJc w:val="left"/>
      <w:pPr>
        <w:ind w:left="3240" w:hanging="360"/>
      </w:pPr>
      <w:rPr>
        <w:rFonts w:ascii="Symbol" w:hAnsi="Symbol" w:hint="default"/>
      </w:rPr>
    </w:lvl>
    <w:lvl w:ilvl="4" w:tplc="D842FC44">
      <w:start w:val="1"/>
      <w:numFmt w:val="bullet"/>
      <w:lvlText w:val="o"/>
      <w:lvlJc w:val="left"/>
      <w:pPr>
        <w:ind w:left="3960" w:hanging="360"/>
      </w:pPr>
      <w:rPr>
        <w:rFonts w:ascii="Courier New" w:hAnsi="Courier New" w:cs="Courier New" w:hint="default"/>
      </w:rPr>
    </w:lvl>
    <w:lvl w:ilvl="5" w:tplc="49D02DD0">
      <w:start w:val="1"/>
      <w:numFmt w:val="bullet"/>
      <w:lvlText w:val=""/>
      <w:lvlJc w:val="left"/>
      <w:pPr>
        <w:ind w:left="4680" w:hanging="360"/>
      </w:pPr>
      <w:rPr>
        <w:rFonts w:ascii="Wingdings" w:hAnsi="Wingdings" w:hint="default"/>
      </w:rPr>
    </w:lvl>
    <w:lvl w:ilvl="6" w:tplc="0F44DF32">
      <w:start w:val="1"/>
      <w:numFmt w:val="bullet"/>
      <w:lvlText w:val=""/>
      <w:lvlJc w:val="left"/>
      <w:pPr>
        <w:ind w:left="5400" w:hanging="360"/>
      </w:pPr>
      <w:rPr>
        <w:rFonts w:ascii="Symbol" w:hAnsi="Symbol" w:hint="default"/>
      </w:rPr>
    </w:lvl>
    <w:lvl w:ilvl="7" w:tplc="1C0407CE">
      <w:start w:val="1"/>
      <w:numFmt w:val="bullet"/>
      <w:lvlText w:val="o"/>
      <w:lvlJc w:val="left"/>
      <w:pPr>
        <w:ind w:left="6120" w:hanging="360"/>
      </w:pPr>
      <w:rPr>
        <w:rFonts w:ascii="Courier New" w:hAnsi="Courier New" w:cs="Courier New" w:hint="default"/>
      </w:rPr>
    </w:lvl>
    <w:lvl w:ilvl="8" w:tplc="B528576E">
      <w:start w:val="1"/>
      <w:numFmt w:val="bullet"/>
      <w:lvlText w:val=""/>
      <w:lvlJc w:val="left"/>
      <w:pPr>
        <w:ind w:left="6840" w:hanging="360"/>
      </w:pPr>
      <w:rPr>
        <w:rFonts w:ascii="Wingdings" w:hAnsi="Wingdings" w:hint="default"/>
      </w:rPr>
    </w:lvl>
  </w:abstractNum>
  <w:abstractNum w:abstractNumId="53" w15:restartNumberingAfterBreak="0">
    <w:nsid w:val="4E4A2606"/>
    <w:multiLevelType w:val="hybridMultilevel"/>
    <w:tmpl w:val="C862E9F8"/>
    <w:lvl w:ilvl="0" w:tplc="92D6A226">
      <w:start w:val="1"/>
      <w:numFmt w:val="decimal"/>
      <w:lvlText w:val="%1."/>
      <w:lvlJc w:val="left"/>
      <w:pPr>
        <w:ind w:left="720" w:hanging="360"/>
      </w:pPr>
    </w:lvl>
    <w:lvl w:ilvl="1" w:tplc="22B0FDD4">
      <w:start w:val="1"/>
      <w:numFmt w:val="lowerLetter"/>
      <w:lvlText w:val="%2."/>
      <w:lvlJc w:val="left"/>
      <w:pPr>
        <w:ind w:left="1440" w:hanging="360"/>
      </w:pPr>
    </w:lvl>
    <w:lvl w:ilvl="2" w:tplc="5AD8718C">
      <w:start w:val="1"/>
      <w:numFmt w:val="lowerRoman"/>
      <w:lvlText w:val="%3."/>
      <w:lvlJc w:val="right"/>
      <w:pPr>
        <w:ind w:left="2160" w:hanging="180"/>
      </w:pPr>
    </w:lvl>
    <w:lvl w:ilvl="3" w:tplc="A3488E32">
      <w:start w:val="1"/>
      <w:numFmt w:val="decimal"/>
      <w:lvlText w:val="%4."/>
      <w:lvlJc w:val="left"/>
      <w:pPr>
        <w:ind w:left="2880" w:hanging="360"/>
      </w:pPr>
    </w:lvl>
    <w:lvl w:ilvl="4" w:tplc="B1BC2EB2">
      <w:start w:val="1"/>
      <w:numFmt w:val="lowerLetter"/>
      <w:lvlText w:val="%5."/>
      <w:lvlJc w:val="left"/>
      <w:pPr>
        <w:ind w:left="3600" w:hanging="360"/>
      </w:pPr>
    </w:lvl>
    <w:lvl w:ilvl="5" w:tplc="C25CDDF8">
      <w:start w:val="1"/>
      <w:numFmt w:val="lowerRoman"/>
      <w:lvlText w:val="%6."/>
      <w:lvlJc w:val="right"/>
      <w:pPr>
        <w:ind w:left="4320" w:hanging="180"/>
      </w:pPr>
    </w:lvl>
    <w:lvl w:ilvl="6" w:tplc="31AE7020">
      <w:start w:val="1"/>
      <w:numFmt w:val="decimal"/>
      <w:lvlText w:val="%7."/>
      <w:lvlJc w:val="left"/>
      <w:pPr>
        <w:ind w:left="5040" w:hanging="360"/>
      </w:pPr>
    </w:lvl>
    <w:lvl w:ilvl="7" w:tplc="F1562422">
      <w:start w:val="1"/>
      <w:numFmt w:val="lowerLetter"/>
      <w:lvlText w:val="%8."/>
      <w:lvlJc w:val="left"/>
      <w:pPr>
        <w:ind w:left="5760" w:hanging="360"/>
      </w:pPr>
    </w:lvl>
    <w:lvl w:ilvl="8" w:tplc="A3FC87FA">
      <w:start w:val="1"/>
      <w:numFmt w:val="lowerRoman"/>
      <w:lvlText w:val="%9."/>
      <w:lvlJc w:val="right"/>
      <w:pPr>
        <w:ind w:left="6480" w:hanging="180"/>
      </w:pPr>
    </w:lvl>
  </w:abstractNum>
  <w:abstractNum w:abstractNumId="54" w15:restartNumberingAfterBreak="0">
    <w:nsid w:val="50010CA3"/>
    <w:multiLevelType w:val="hybridMultilevel"/>
    <w:tmpl w:val="1C44B294"/>
    <w:lvl w:ilvl="0" w:tplc="4BA449E8">
      <w:start w:val="1"/>
      <w:numFmt w:val="decimal"/>
      <w:lvlText w:val="%1."/>
      <w:lvlJc w:val="left"/>
      <w:pPr>
        <w:ind w:left="720" w:hanging="360"/>
      </w:pPr>
    </w:lvl>
    <w:lvl w:ilvl="1" w:tplc="AB881912">
      <w:start w:val="1"/>
      <w:numFmt w:val="lowerLetter"/>
      <w:lvlText w:val="%2."/>
      <w:lvlJc w:val="left"/>
      <w:pPr>
        <w:ind w:left="1440" w:hanging="360"/>
      </w:pPr>
    </w:lvl>
    <w:lvl w:ilvl="2" w:tplc="1DF227C8">
      <w:start w:val="1"/>
      <w:numFmt w:val="lowerRoman"/>
      <w:lvlText w:val="%3."/>
      <w:lvlJc w:val="right"/>
      <w:pPr>
        <w:ind w:left="2160" w:hanging="180"/>
      </w:pPr>
    </w:lvl>
    <w:lvl w:ilvl="3" w:tplc="66CE858A">
      <w:start w:val="1"/>
      <w:numFmt w:val="decimal"/>
      <w:lvlText w:val="%4."/>
      <w:lvlJc w:val="left"/>
      <w:pPr>
        <w:ind w:left="2880" w:hanging="360"/>
      </w:pPr>
    </w:lvl>
    <w:lvl w:ilvl="4" w:tplc="8A322F9E">
      <w:start w:val="1"/>
      <w:numFmt w:val="lowerLetter"/>
      <w:lvlText w:val="%5."/>
      <w:lvlJc w:val="left"/>
      <w:pPr>
        <w:ind w:left="3600" w:hanging="360"/>
      </w:pPr>
    </w:lvl>
    <w:lvl w:ilvl="5" w:tplc="0BE25A0A">
      <w:start w:val="1"/>
      <w:numFmt w:val="lowerRoman"/>
      <w:lvlText w:val="%6."/>
      <w:lvlJc w:val="right"/>
      <w:pPr>
        <w:ind w:left="4320" w:hanging="180"/>
      </w:pPr>
    </w:lvl>
    <w:lvl w:ilvl="6" w:tplc="95648BE8">
      <w:start w:val="1"/>
      <w:numFmt w:val="decimal"/>
      <w:lvlText w:val="%7."/>
      <w:lvlJc w:val="left"/>
      <w:pPr>
        <w:ind w:left="5040" w:hanging="360"/>
      </w:pPr>
    </w:lvl>
    <w:lvl w:ilvl="7" w:tplc="C6262F56">
      <w:start w:val="1"/>
      <w:numFmt w:val="lowerLetter"/>
      <w:lvlText w:val="%8."/>
      <w:lvlJc w:val="left"/>
      <w:pPr>
        <w:ind w:left="5760" w:hanging="360"/>
      </w:pPr>
    </w:lvl>
    <w:lvl w:ilvl="8" w:tplc="806E58A4">
      <w:start w:val="1"/>
      <w:numFmt w:val="lowerRoman"/>
      <w:lvlText w:val="%9."/>
      <w:lvlJc w:val="right"/>
      <w:pPr>
        <w:ind w:left="6480" w:hanging="180"/>
      </w:pPr>
    </w:lvl>
  </w:abstractNum>
  <w:abstractNum w:abstractNumId="55" w15:restartNumberingAfterBreak="0">
    <w:nsid w:val="522C2F27"/>
    <w:multiLevelType w:val="hybridMultilevel"/>
    <w:tmpl w:val="4F5CDF96"/>
    <w:lvl w:ilvl="0" w:tplc="1B061144">
      <w:start w:val="1"/>
      <w:numFmt w:val="bullet"/>
      <w:lvlText w:val="­"/>
      <w:lvlJc w:val="left"/>
      <w:pPr>
        <w:ind w:left="720" w:hanging="360"/>
      </w:pPr>
      <w:rPr>
        <w:rFonts w:ascii="Courier New" w:hAnsi="Courier New" w:hint="default"/>
        <w:color w:val="auto"/>
      </w:rPr>
    </w:lvl>
    <w:lvl w:ilvl="1" w:tplc="C812E8B0">
      <w:start w:val="1"/>
      <w:numFmt w:val="bullet"/>
      <w:lvlText w:val="o"/>
      <w:lvlJc w:val="left"/>
      <w:pPr>
        <w:ind w:left="1440" w:hanging="360"/>
      </w:pPr>
      <w:rPr>
        <w:rFonts w:ascii="Courier New" w:hAnsi="Courier New" w:cs="Courier New" w:hint="default"/>
      </w:rPr>
    </w:lvl>
    <w:lvl w:ilvl="2" w:tplc="6BD8A9B4">
      <w:start w:val="1"/>
      <w:numFmt w:val="bullet"/>
      <w:lvlText w:val=""/>
      <w:lvlJc w:val="left"/>
      <w:pPr>
        <w:ind w:left="2160" w:hanging="360"/>
      </w:pPr>
      <w:rPr>
        <w:rFonts w:ascii="Wingdings" w:hAnsi="Wingdings" w:hint="default"/>
      </w:rPr>
    </w:lvl>
    <w:lvl w:ilvl="3" w:tplc="CC6CC8EA">
      <w:start w:val="1"/>
      <w:numFmt w:val="bullet"/>
      <w:lvlText w:val=""/>
      <w:lvlJc w:val="left"/>
      <w:pPr>
        <w:ind w:left="2880" w:hanging="360"/>
      </w:pPr>
      <w:rPr>
        <w:rFonts w:ascii="Symbol" w:hAnsi="Symbol" w:hint="default"/>
      </w:rPr>
    </w:lvl>
    <w:lvl w:ilvl="4" w:tplc="4D40FA34">
      <w:start w:val="1"/>
      <w:numFmt w:val="bullet"/>
      <w:lvlText w:val="o"/>
      <w:lvlJc w:val="left"/>
      <w:pPr>
        <w:ind w:left="3600" w:hanging="360"/>
      </w:pPr>
      <w:rPr>
        <w:rFonts w:ascii="Courier New" w:hAnsi="Courier New" w:cs="Courier New" w:hint="default"/>
      </w:rPr>
    </w:lvl>
    <w:lvl w:ilvl="5" w:tplc="4C084E94">
      <w:start w:val="1"/>
      <w:numFmt w:val="bullet"/>
      <w:lvlText w:val=""/>
      <w:lvlJc w:val="left"/>
      <w:pPr>
        <w:ind w:left="4320" w:hanging="360"/>
      </w:pPr>
      <w:rPr>
        <w:rFonts w:ascii="Wingdings" w:hAnsi="Wingdings" w:hint="default"/>
      </w:rPr>
    </w:lvl>
    <w:lvl w:ilvl="6" w:tplc="18D63B92">
      <w:start w:val="1"/>
      <w:numFmt w:val="bullet"/>
      <w:lvlText w:val=""/>
      <w:lvlJc w:val="left"/>
      <w:pPr>
        <w:ind w:left="5040" w:hanging="360"/>
      </w:pPr>
      <w:rPr>
        <w:rFonts w:ascii="Symbol" w:hAnsi="Symbol" w:hint="default"/>
      </w:rPr>
    </w:lvl>
    <w:lvl w:ilvl="7" w:tplc="BB7867F6">
      <w:start w:val="1"/>
      <w:numFmt w:val="bullet"/>
      <w:lvlText w:val="o"/>
      <w:lvlJc w:val="left"/>
      <w:pPr>
        <w:ind w:left="5760" w:hanging="360"/>
      </w:pPr>
      <w:rPr>
        <w:rFonts w:ascii="Courier New" w:hAnsi="Courier New" w:cs="Courier New" w:hint="default"/>
      </w:rPr>
    </w:lvl>
    <w:lvl w:ilvl="8" w:tplc="B748DF68">
      <w:start w:val="1"/>
      <w:numFmt w:val="bullet"/>
      <w:lvlText w:val=""/>
      <w:lvlJc w:val="left"/>
      <w:pPr>
        <w:ind w:left="6480" w:hanging="360"/>
      </w:pPr>
      <w:rPr>
        <w:rFonts w:ascii="Wingdings" w:hAnsi="Wingdings" w:hint="default"/>
      </w:rPr>
    </w:lvl>
  </w:abstractNum>
  <w:abstractNum w:abstractNumId="56" w15:restartNumberingAfterBreak="0">
    <w:nsid w:val="526949C3"/>
    <w:multiLevelType w:val="hybridMultilevel"/>
    <w:tmpl w:val="E60E2806"/>
    <w:lvl w:ilvl="0" w:tplc="EAD46DA8">
      <w:numFmt w:val="bullet"/>
      <w:lvlText w:val=""/>
      <w:lvlJc w:val="left"/>
      <w:pPr>
        <w:ind w:left="1678" w:hanging="360"/>
      </w:pPr>
      <w:rPr>
        <w:rFonts w:ascii="Symbol" w:eastAsia="Symbol" w:hAnsi="Symbol" w:cs="Symbol" w:hint="default"/>
        <w:w w:val="100"/>
        <w:sz w:val="24"/>
        <w:szCs w:val="24"/>
        <w:lang w:val="ru-RU" w:eastAsia="en-US" w:bidi="ar-SA"/>
      </w:rPr>
    </w:lvl>
    <w:lvl w:ilvl="1" w:tplc="29AABB4A">
      <w:numFmt w:val="bullet"/>
      <w:lvlText w:val="•"/>
      <w:lvlJc w:val="left"/>
      <w:pPr>
        <w:ind w:left="2528" w:hanging="360"/>
      </w:pPr>
      <w:rPr>
        <w:rFonts w:hint="default"/>
        <w:lang w:val="ru-RU" w:eastAsia="en-US" w:bidi="ar-SA"/>
      </w:rPr>
    </w:lvl>
    <w:lvl w:ilvl="2" w:tplc="BA6088D8">
      <w:numFmt w:val="bullet"/>
      <w:lvlText w:val="•"/>
      <w:lvlJc w:val="left"/>
      <w:pPr>
        <w:ind w:left="3377" w:hanging="360"/>
      </w:pPr>
      <w:rPr>
        <w:rFonts w:hint="default"/>
        <w:lang w:val="ru-RU" w:eastAsia="en-US" w:bidi="ar-SA"/>
      </w:rPr>
    </w:lvl>
    <w:lvl w:ilvl="3" w:tplc="50E037F4">
      <w:numFmt w:val="bullet"/>
      <w:lvlText w:val="•"/>
      <w:lvlJc w:val="left"/>
      <w:pPr>
        <w:ind w:left="4225" w:hanging="360"/>
      </w:pPr>
      <w:rPr>
        <w:rFonts w:hint="default"/>
        <w:lang w:val="ru-RU" w:eastAsia="en-US" w:bidi="ar-SA"/>
      </w:rPr>
    </w:lvl>
    <w:lvl w:ilvl="4" w:tplc="F984CC94">
      <w:numFmt w:val="bullet"/>
      <w:lvlText w:val="•"/>
      <w:lvlJc w:val="left"/>
      <w:pPr>
        <w:ind w:left="5074" w:hanging="360"/>
      </w:pPr>
      <w:rPr>
        <w:rFonts w:hint="default"/>
        <w:lang w:val="ru-RU" w:eastAsia="en-US" w:bidi="ar-SA"/>
      </w:rPr>
    </w:lvl>
    <w:lvl w:ilvl="5" w:tplc="CA26C772">
      <w:numFmt w:val="bullet"/>
      <w:lvlText w:val="•"/>
      <w:lvlJc w:val="left"/>
      <w:pPr>
        <w:ind w:left="5923" w:hanging="360"/>
      </w:pPr>
      <w:rPr>
        <w:rFonts w:hint="default"/>
        <w:lang w:val="ru-RU" w:eastAsia="en-US" w:bidi="ar-SA"/>
      </w:rPr>
    </w:lvl>
    <w:lvl w:ilvl="6" w:tplc="E52A2196">
      <w:numFmt w:val="bullet"/>
      <w:lvlText w:val="•"/>
      <w:lvlJc w:val="left"/>
      <w:pPr>
        <w:ind w:left="6771" w:hanging="360"/>
      </w:pPr>
      <w:rPr>
        <w:rFonts w:hint="default"/>
        <w:lang w:val="ru-RU" w:eastAsia="en-US" w:bidi="ar-SA"/>
      </w:rPr>
    </w:lvl>
    <w:lvl w:ilvl="7" w:tplc="C1FC8C50">
      <w:numFmt w:val="bullet"/>
      <w:lvlText w:val="•"/>
      <w:lvlJc w:val="left"/>
      <w:pPr>
        <w:ind w:left="7620" w:hanging="360"/>
      </w:pPr>
      <w:rPr>
        <w:rFonts w:hint="default"/>
        <w:lang w:val="ru-RU" w:eastAsia="en-US" w:bidi="ar-SA"/>
      </w:rPr>
    </w:lvl>
    <w:lvl w:ilvl="8" w:tplc="3E96598A">
      <w:numFmt w:val="bullet"/>
      <w:lvlText w:val="•"/>
      <w:lvlJc w:val="left"/>
      <w:pPr>
        <w:ind w:left="8469" w:hanging="360"/>
      </w:pPr>
      <w:rPr>
        <w:rFonts w:hint="default"/>
        <w:lang w:val="ru-RU" w:eastAsia="en-US" w:bidi="ar-SA"/>
      </w:rPr>
    </w:lvl>
  </w:abstractNum>
  <w:abstractNum w:abstractNumId="57" w15:restartNumberingAfterBreak="0">
    <w:nsid w:val="55100865"/>
    <w:multiLevelType w:val="hybridMultilevel"/>
    <w:tmpl w:val="656AF4B2"/>
    <w:lvl w:ilvl="0" w:tplc="04190011">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58" w15:restartNumberingAfterBreak="0">
    <w:nsid w:val="55835C73"/>
    <w:multiLevelType w:val="hybridMultilevel"/>
    <w:tmpl w:val="00260AB4"/>
    <w:lvl w:ilvl="0" w:tplc="FFACFE6C">
      <w:numFmt w:val="bullet"/>
      <w:lvlText w:val=""/>
      <w:lvlJc w:val="left"/>
      <w:pPr>
        <w:ind w:left="1429" w:hanging="360"/>
      </w:pPr>
      <w:rPr>
        <w:rFonts w:ascii="Symbol" w:eastAsia="Symbol" w:hAnsi="Symbol" w:cs="Symbol" w:hint="default"/>
        <w:w w:val="100"/>
        <w:sz w:val="24"/>
        <w:szCs w:val="24"/>
        <w:lang w:val="ru-RU" w:eastAsia="en-US" w:bidi="ar-SA"/>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15:restartNumberingAfterBreak="0">
    <w:nsid w:val="5D63607B"/>
    <w:multiLevelType w:val="hybridMultilevel"/>
    <w:tmpl w:val="442CDE44"/>
    <w:styleLink w:val="40"/>
    <w:lvl w:ilvl="0" w:tplc="56207504">
      <w:start w:val="1"/>
      <w:numFmt w:val="none"/>
      <w:pStyle w:val="40"/>
      <w:lvlText w:val="%1."/>
      <w:lvlJc w:val="left"/>
    </w:lvl>
    <w:lvl w:ilvl="1" w:tplc="B60C5F08">
      <w:start w:val="1"/>
      <w:numFmt w:val="none"/>
      <w:lvlText w:val="%2."/>
      <w:lvlJc w:val="left"/>
    </w:lvl>
    <w:lvl w:ilvl="2" w:tplc="32FA11FC">
      <w:start w:val="1"/>
      <w:numFmt w:val="none"/>
      <w:lvlText w:val="%3."/>
      <w:lvlJc w:val="left"/>
    </w:lvl>
    <w:lvl w:ilvl="3" w:tplc="375AE472">
      <w:start w:val="1"/>
      <w:numFmt w:val="none"/>
      <w:lvlText w:val="%4."/>
      <w:lvlJc w:val="left"/>
    </w:lvl>
    <w:lvl w:ilvl="4" w:tplc="ABF08EC6">
      <w:start w:val="1"/>
      <w:numFmt w:val="none"/>
      <w:lvlText w:val="%5."/>
      <w:lvlJc w:val="left"/>
    </w:lvl>
    <w:lvl w:ilvl="5" w:tplc="E772A0DE">
      <w:start w:val="1"/>
      <w:numFmt w:val="none"/>
      <w:lvlText w:val="%6."/>
      <w:lvlJc w:val="left"/>
    </w:lvl>
    <w:lvl w:ilvl="6" w:tplc="E1CCE838">
      <w:start w:val="1"/>
      <w:numFmt w:val="none"/>
      <w:lvlText w:val="%7."/>
      <w:lvlJc w:val="left"/>
    </w:lvl>
    <w:lvl w:ilvl="7" w:tplc="2A1CEA7C">
      <w:start w:val="1"/>
      <w:numFmt w:val="none"/>
      <w:lvlText w:val="%8."/>
      <w:lvlJc w:val="left"/>
    </w:lvl>
    <w:lvl w:ilvl="8" w:tplc="2294F64A">
      <w:start w:val="1"/>
      <w:numFmt w:val="none"/>
      <w:lvlText w:val="%9."/>
      <w:lvlJc w:val="left"/>
    </w:lvl>
  </w:abstractNum>
  <w:abstractNum w:abstractNumId="60" w15:restartNumberingAfterBreak="0">
    <w:nsid w:val="5DAF45BC"/>
    <w:multiLevelType w:val="hybridMultilevel"/>
    <w:tmpl w:val="12D6EF64"/>
    <w:lvl w:ilvl="0" w:tplc="45E4C2AC">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61" w15:restartNumberingAfterBreak="0">
    <w:nsid w:val="5F5A454B"/>
    <w:multiLevelType w:val="hybridMultilevel"/>
    <w:tmpl w:val="3A66D342"/>
    <w:lvl w:ilvl="0" w:tplc="9454064C">
      <w:numFmt w:val="bullet"/>
      <w:lvlText w:val="-"/>
      <w:lvlJc w:val="left"/>
      <w:pPr>
        <w:ind w:left="1394"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62" w15:restartNumberingAfterBreak="0">
    <w:nsid w:val="5FAA3F7D"/>
    <w:multiLevelType w:val="hybridMultilevel"/>
    <w:tmpl w:val="6DE68292"/>
    <w:lvl w:ilvl="0" w:tplc="45E4C2A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3" w15:restartNumberingAfterBreak="0">
    <w:nsid w:val="63627AAC"/>
    <w:multiLevelType w:val="hybridMultilevel"/>
    <w:tmpl w:val="B5FC0FBA"/>
    <w:lvl w:ilvl="0" w:tplc="95C08E5C">
      <w:start w:val="1"/>
      <w:numFmt w:val="bullet"/>
      <w:pStyle w:val="a"/>
      <w:lvlText w:val=""/>
      <w:lvlJc w:val="left"/>
      <w:pPr>
        <w:tabs>
          <w:tab w:val="num" w:pos="1381"/>
        </w:tabs>
        <w:ind w:left="567" w:firstLine="454"/>
      </w:pPr>
      <w:rPr>
        <w:rFonts w:ascii="Symbol" w:hAnsi="Symbol" w:hint="default"/>
      </w:rPr>
    </w:lvl>
    <w:lvl w:ilvl="1" w:tplc="C4F225B2">
      <w:start w:val="1"/>
      <w:numFmt w:val="bullet"/>
      <w:lvlText w:val="o"/>
      <w:lvlJc w:val="left"/>
      <w:pPr>
        <w:ind w:left="1440" w:hanging="360"/>
      </w:pPr>
      <w:rPr>
        <w:rFonts w:ascii="Courier New" w:eastAsia="Courier New" w:hAnsi="Courier New" w:cs="Courier New" w:hint="default"/>
      </w:rPr>
    </w:lvl>
    <w:lvl w:ilvl="2" w:tplc="8D9AF924">
      <w:start w:val="1"/>
      <w:numFmt w:val="bullet"/>
      <w:lvlText w:val="§"/>
      <w:lvlJc w:val="left"/>
      <w:pPr>
        <w:ind w:left="2160" w:hanging="360"/>
      </w:pPr>
      <w:rPr>
        <w:rFonts w:ascii="Wingdings" w:eastAsia="Wingdings" w:hAnsi="Wingdings" w:cs="Wingdings" w:hint="default"/>
      </w:rPr>
    </w:lvl>
    <w:lvl w:ilvl="3" w:tplc="9956F204">
      <w:start w:val="1"/>
      <w:numFmt w:val="bullet"/>
      <w:lvlText w:val="·"/>
      <w:lvlJc w:val="left"/>
      <w:pPr>
        <w:ind w:left="2880" w:hanging="360"/>
      </w:pPr>
      <w:rPr>
        <w:rFonts w:ascii="Symbol" w:eastAsia="Symbol" w:hAnsi="Symbol" w:cs="Symbol" w:hint="default"/>
      </w:rPr>
    </w:lvl>
    <w:lvl w:ilvl="4" w:tplc="378A3BDA">
      <w:start w:val="1"/>
      <w:numFmt w:val="bullet"/>
      <w:lvlText w:val="o"/>
      <w:lvlJc w:val="left"/>
      <w:pPr>
        <w:ind w:left="3600" w:hanging="360"/>
      </w:pPr>
      <w:rPr>
        <w:rFonts w:ascii="Courier New" w:eastAsia="Courier New" w:hAnsi="Courier New" w:cs="Courier New" w:hint="default"/>
      </w:rPr>
    </w:lvl>
    <w:lvl w:ilvl="5" w:tplc="8A2C4744">
      <w:start w:val="1"/>
      <w:numFmt w:val="bullet"/>
      <w:lvlText w:val="§"/>
      <w:lvlJc w:val="left"/>
      <w:pPr>
        <w:ind w:left="4320" w:hanging="360"/>
      </w:pPr>
      <w:rPr>
        <w:rFonts w:ascii="Wingdings" w:eastAsia="Wingdings" w:hAnsi="Wingdings" w:cs="Wingdings" w:hint="default"/>
      </w:rPr>
    </w:lvl>
    <w:lvl w:ilvl="6" w:tplc="6018D08E">
      <w:start w:val="1"/>
      <w:numFmt w:val="bullet"/>
      <w:lvlText w:val="·"/>
      <w:lvlJc w:val="left"/>
      <w:pPr>
        <w:ind w:left="5040" w:hanging="360"/>
      </w:pPr>
      <w:rPr>
        <w:rFonts w:ascii="Symbol" w:eastAsia="Symbol" w:hAnsi="Symbol" w:cs="Symbol" w:hint="default"/>
      </w:rPr>
    </w:lvl>
    <w:lvl w:ilvl="7" w:tplc="6A42D070">
      <w:start w:val="1"/>
      <w:numFmt w:val="bullet"/>
      <w:lvlText w:val="o"/>
      <w:lvlJc w:val="left"/>
      <w:pPr>
        <w:ind w:left="5760" w:hanging="360"/>
      </w:pPr>
      <w:rPr>
        <w:rFonts w:ascii="Courier New" w:eastAsia="Courier New" w:hAnsi="Courier New" w:cs="Courier New" w:hint="default"/>
      </w:rPr>
    </w:lvl>
    <w:lvl w:ilvl="8" w:tplc="1462623C">
      <w:start w:val="1"/>
      <w:numFmt w:val="bullet"/>
      <w:lvlText w:val="§"/>
      <w:lvlJc w:val="left"/>
      <w:pPr>
        <w:ind w:left="6480" w:hanging="360"/>
      </w:pPr>
      <w:rPr>
        <w:rFonts w:ascii="Wingdings" w:eastAsia="Wingdings" w:hAnsi="Wingdings" w:cs="Wingdings" w:hint="default"/>
      </w:rPr>
    </w:lvl>
  </w:abstractNum>
  <w:abstractNum w:abstractNumId="64" w15:restartNumberingAfterBreak="0">
    <w:nsid w:val="64A97123"/>
    <w:multiLevelType w:val="hybridMultilevel"/>
    <w:tmpl w:val="E4D42B58"/>
    <w:lvl w:ilvl="0" w:tplc="272623EC">
      <w:start w:val="1"/>
      <w:numFmt w:val="decimal"/>
      <w:lvlText w:val="%1."/>
      <w:lvlJc w:val="left"/>
      <w:pPr>
        <w:ind w:left="1070" w:hanging="360"/>
      </w:pPr>
      <w:rPr>
        <w:rFonts w:hint="default"/>
        <w:b w:val="0"/>
      </w:rPr>
    </w:lvl>
    <w:lvl w:ilvl="1" w:tplc="7FA68C68">
      <w:start w:val="1"/>
      <w:numFmt w:val="lowerLetter"/>
      <w:lvlText w:val="%2."/>
      <w:lvlJc w:val="left"/>
      <w:pPr>
        <w:ind w:left="1789" w:hanging="360"/>
      </w:pPr>
    </w:lvl>
    <w:lvl w:ilvl="2" w:tplc="F5EC0886">
      <w:start w:val="1"/>
      <w:numFmt w:val="lowerRoman"/>
      <w:lvlText w:val="%3."/>
      <w:lvlJc w:val="right"/>
      <w:pPr>
        <w:ind w:left="2509" w:hanging="180"/>
      </w:pPr>
    </w:lvl>
    <w:lvl w:ilvl="3" w:tplc="6FA0D61C">
      <w:start w:val="1"/>
      <w:numFmt w:val="decimal"/>
      <w:lvlText w:val="%4."/>
      <w:lvlJc w:val="left"/>
      <w:pPr>
        <w:ind w:left="3229" w:hanging="360"/>
      </w:pPr>
    </w:lvl>
    <w:lvl w:ilvl="4" w:tplc="8216E936">
      <w:start w:val="1"/>
      <w:numFmt w:val="lowerLetter"/>
      <w:lvlText w:val="%5."/>
      <w:lvlJc w:val="left"/>
      <w:pPr>
        <w:ind w:left="3949" w:hanging="360"/>
      </w:pPr>
    </w:lvl>
    <w:lvl w:ilvl="5" w:tplc="3BB0594C">
      <w:start w:val="1"/>
      <w:numFmt w:val="lowerRoman"/>
      <w:lvlText w:val="%6."/>
      <w:lvlJc w:val="right"/>
      <w:pPr>
        <w:ind w:left="4669" w:hanging="180"/>
      </w:pPr>
    </w:lvl>
    <w:lvl w:ilvl="6" w:tplc="5224B32A">
      <w:start w:val="1"/>
      <w:numFmt w:val="decimal"/>
      <w:lvlText w:val="%7."/>
      <w:lvlJc w:val="left"/>
      <w:pPr>
        <w:ind w:left="5389" w:hanging="360"/>
      </w:pPr>
    </w:lvl>
    <w:lvl w:ilvl="7" w:tplc="E7904242">
      <w:start w:val="1"/>
      <w:numFmt w:val="lowerLetter"/>
      <w:lvlText w:val="%8."/>
      <w:lvlJc w:val="left"/>
      <w:pPr>
        <w:ind w:left="6109" w:hanging="360"/>
      </w:pPr>
    </w:lvl>
    <w:lvl w:ilvl="8" w:tplc="2E34F2F8">
      <w:start w:val="1"/>
      <w:numFmt w:val="lowerRoman"/>
      <w:lvlText w:val="%9."/>
      <w:lvlJc w:val="right"/>
      <w:pPr>
        <w:ind w:left="6829" w:hanging="180"/>
      </w:pPr>
    </w:lvl>
  </w:abstractNum>
  <w:abstractNum w:abstractNumId="65" w15:restartNumberingAfterBreak="0">
    <w:nsid w:val="688B78E2"/>
    <w:multiLevelType w:val="multilevel"/>
    <w:tmpl w:val="92868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899010F"/>
    <w:multiLevelType w:val="hybridMultilevel"/>
    <w:tmpl w:val="9378C8E8"/>
    <w:lvl w:ilvl="0" w:tplc="FEFC9C44">
      <w:start w:val="1"/>
      <w:numFmt w:val="decimal"/>
      <w:lvlText w:val="%1."/>
      <w:lvlJc w:val="left"/>
      <w:pPr>
        <w:ind w:left="1121" w:hanging="360"/>
      </w:pPr>
      <w:rPr>
        <w:rFonts w:ascii="Times New Roman" w:eastAsia="Times New Roman" w:hAnsi="Times New Roman" w:cs="Times New Roman" w:hint="default"/>
        <w:w w:val="100"/>
        <w:sz w:val="24"/>
        <w:szCs w:val="24"/>
        <w:lang w:val="ru-RU" w:eastAsia="en-US" w:bidi="ar-SA"/>
      </w:rPr>
    </w:lvl>
    <w:lvl w:ilvl="1" w:tplc="8A3CAC54">
      <w:numFmt w:val="bullet"/>
      <w:lvlText w:val=""/>
      <w:lvlJc w:val="left"/>
      <w:pPr>
        <w:ind w:left="1678" w:hanging="284"/>
      </w:pPr>
      <w:rPr>
        <w:rFonts w:ascii="Symbol" w:eastAsia="Symbol" w:hAnsi="Symbol" w:cs="Symbol" w:hint="default"/>
        <w:w w:val="100"/>
        <w:sz w:val="24"/>
        <w:szCs w:val="24"/>
        <w:lang w:val="ru-RU" w:eastAsia="en-US" w:bidi="ar-SA"/>
      </w:rPr>
    </w:lvl>
    <w:lvl w:ilvl="2" w:tplc="B2561D5E">
      <w:numFmt w:val="bullet"/>
      <w:lvlText w:val="•"/>
      <w:lvlJc w:val="left"/>
      <w:pPr>
        <w:ind w:left="1680" w:hanging="284"/>
      </w:pPr>
      <w:rPr>
        <w:rFonts w:hint="default"/>
        <w:lang w:val="ru-RU" w:eastAsia="en-US" w:bidi="ar-SA"/>
      </w:rPr>
    </w:lvl>
    <w:lvl w:ilvl="3" w:tplc="E2380528">
      <w:numFmt w:val="bullet"/>
      <w:lvlText w:val="•"/>
      <w:lvlJc w:val="left"/>
      <w:pPr>
        <w:ind w:left="2740" w:hanging="284"/>
      </w:pPr>
      <w:rPr>
        <w:rFonts w:hint="default"/>
        <w:lang w:val="ru-RU" w:eastAsia="en-US" w:bidi="ar-SA"/>
      </w:rPr>
    </w:lvl>
    <w:lvl w:ilvl="4" w:tplc="10C22A44">
      <w:numFmt w:val="bullet"/>
      <w:lvlText w:val="•"/>
      <w:lvlJc w:val="left"/>
      <w:pPr>
        <w:ind w:left="3801" w:hanging="284"/>
      </w:pPr>
      <w:rPr>
        <w:rFonts w:hint="default"/>
        <w:lang w:val="ru-RU" w:eastAsia="en-US" w:bidi="ar-SA"/>
      </w:rPr>
    </w:lvl>
    <w:lvl w:ilvl="5" w:tplc="C74E7D3E">
      <w:numFmt w:val="bullet"/>
      <w:lvlText w:val="•"/>
      <w:lvlJc w:val="left"/>
      <w:pPr>
        <w:ind w:left="4862" w:hanging="284"/>
      </w:pPr>
      <w:rPr>
        <w:rFonts w:hint="default"/>
        <w:lang w:val="ru-RU" w:eastAsia="en-US" w:bidi="ar-SA"/>
      </w:rPr>
    </w:lvl>
    <w:lvl w:ilvl="6" w:tplc="1A8838E0">
      <w:numFmt w:val="bullet"/>
      <w:lvlText w:val="•"/>
      <w:lvlJc w:val="left"/>
      <w:pPr>
        <w:ind w:left="5923" w:hanging="284"/>
      </w:pPr>
      <w:rPr>
        <w:rFonts w:hint="default"/>
        <w:lang w:val="ru-RU" w:eastAsia="en-US" w:bidi="ar-SA"/>
      </w:rPr>
    </w:lvl>
    <w:lvl w:ilvl="7" w:tplc="548851F4">
      <w:numFmt w:val="bullet"/>
      <w:lvlText w:val="•"/>
      <w:lvlJc w:val="left"/>
      <w:pPr>
        <w:ind w:left="6984" w:hanging="284"/>
      </w:pPr>
      <w:rPr>
        <w:rFonts w:hint="default"/>
        <w:lang w:val="ru-RU" w:eastAsia="en-US" w:bidi="ar-SA"/>
      </w:rPr>
    </w:lvl>
    <w:lvl w:ilvl="8" w:tplc="6F7E95A2">
      <w:numFmt w:val="bullet"/>
      <w:lvlText w:val="•"/>
      <w:lvlJc w:val="left"/>
      <w:pPr>
        <w:ind w:left="8044" w:hanging="284"/>
      </w:pPr>
      <w:rPr>
        <w:rFonts w:hint="default"/>
        <w:lang w:val="ru-RU" w:eastAsia="en-US" w:bidi="ar-SA"/>
      </w:rPr>
    </w:lvl>
  </w:abstractNum>
  <w:abstractNum w:abstractNumId="67" w15:restartNumberingAfterBreak="0">
    <w:nsid w:val="69827AED"/>
    <w:multiLevelType w:val="multilevel"/>
    <w:tmpl w:val="36604E34"/>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8" w15:restartNumberingAfterBreak="0">
    <w:nsid w:val="6DA40509"/>
    <w:multiLevelType w:val="hybridMultilevel"/>
    <w:tmpl w:val="9C7E026A"/>
    <w:lvl w:ilvl="0" w:tplc="9454064C">
      <w:numFmt w:val="bullet"/>
      <w:lvlText w:val="-"/>
      <w:lvlJc w:val="left"/>
      <w:pPr>
        <w:ind w:left="1571"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6E8E1FCA"/>
    <w:multiLevelType w:val="multilevel"/>
    <w:tmpl w:val="2666616C"/>
    <w:styleLink w:val="a0"/>
    <w:lvl w:ilvl="0">
      <w:start w:val="1"/>
      <w:numFmt w:val="upperRoman"/>
      <w:pStyle w:val="a0"/>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6FB65691"/>
    <w:multiLevelType w:val="hybridMultilevel"/>
    <w:tmpl w:val="7F5EA0C2"/>
    <w:lvl w:ilvl="0" w:tplc="BECAC7C2">
      <w:numFmt w:val="bullet"/>
      <w:lvlText w:val="-"/>
      <w:lvlJc w:val="left"/>
      <w:pPr>
        <w:ind w:left="1395" w:hanging="286"/>
      </w:pPr>
      <w:rPr>
        <w:rFonts w:ascii="Times New Roman" w:eastAsia="Times New Roman" w:hAnsi="Times New Roman" w:cs="Times New Roman" w:hint="default"/>
        <w:w w:val="100"/>
        <w:sz w:val="24"/>
        <w:szCs w:val="24"/>
        <w:lang w:val="ru-RU" w:eastAsia="en-US" w:bidi="ar-SA"/>
      </w:rPr>
    </w:lvl>
    <w:lvl w:ilvl="1" w:tplc="13F89594">
      <w:numFmt w:val="bullet"/>
      <w:lvlText w:val="•"/>
      <w:lvlJc w:val="left"/>
      <w:pPr>
        <w:ind w:left="2276" w:hanging="286"/>
      </w:pPr>
      <w:rPr>
        <w:rFonts w:hint="default"/>
        <w:lang w:val="ru-RU" w:eastAsia="en-US" w:bidi="ar-SA"/>
      </w:rPr>
    </w:lvl>
    <w:lvl w:ilvl="2" w:tplc="B2527AC4">
      <w:numFmt w:val="bullet"/>
      <w:lvlText w:val="•"/>
      <w:lvlJc w:val="left"/>
      <w:pPr>
        <w:ind w:left="3153" w:hanging="286"/>
      </w:pPr>
      <w:rPr>
        <w:rFonts w:hint="default"/>
        <w:lang w:val="ru-RU" w:eastAsia="en-US" w:bidi="ar-SA"/>
      </w:rPr>
    </w:lvl>
    <w:lvl w:ilvl="3" w:tplc="56C071A4">
      <w:numFmt w:val="bullet"/>
      <w:lvlText w:val="•"/>
      <w:lvlJc w:val="left"/>
      <w:pPr>
        <w:ind w:left="4029" w:hanging="286"/>
      </w:pPr>
      <w:rPr>
        <w:rFonts w:hint="default"/>
        <w:lang w:val="ru-RU" w:eastAsia="en-US" w:bidi="ar-SA"/>
      </w:rPr>
    </w:lvl>
    <w:lvl w:ilvl="4" w:tplc="393AE428">
      <w:numFmt w:val="bullet"/>
      <w:lvlText w:val="•"/>
      <w:lvlJc w:val="left"/>
      <w:pPr>
        <w:ind w:left="4906" w:hanging="286"/>
      </w:pPr>
      <w:rPr>
        <w:rFonts w:hint="default"/>
        <w:lang w:val="ru-RU" w:eastAsia="en-US" w:bidi="ar-SA"/>
      </w:rPr>
    </w:lvl>
    <w:lvl w:ilvl="5" w:tplc="6B7CDF54">
      <w:numFmt w:val="bullet"/>
      <w:lvlText w:val="•"/>
      <w:lvlJc w:val="left"/>
      <w:pPr>
        <w:ind w:left="5783" w:hanging="286"/>
      </w:pPr>
      <w:rPr>
        <w:rFonts w:hint="default"/>
        <w:lang w:val="ru-RU" w:eastAsia="en-US" w:bidi="ar-SA"/>
      </w:rPr>
    </w:lvl>
    <w:lvl w:ilvl="6" w:tplc="27B0102C">
      <w:numFmt w:val="bullet"/>
      <w:lvlText w:val="•"/>
      <w:lvlJc w:val="left"/>
      <w:pPr>
        <w:ind w:left="6659" w:hanging="286"/>
      </w:pPr>
      <w:rPr>
        <w:rFonts w:hint="default"/>
        <w:lang w:val="ru-RU" w:eastAsia="en-US" w:bidi="ar-SA"/>
      </w:rPr>
    </w:lvl>
    <w:lvl w:ilvl="7" w:tplc="C93C8858">
      <w:numFmt w:val="bullet"/>
      <w:lvlText w:val="•"/>
      <w:lvlJc w:val="left"/>
      <w:pPr>
        <w:ind w:left="7536" w:hanging="286"/>
      </w:pPr>
      <w:rPr>
        <w:rFonts w:hint="default"/>
        <w:lang w:val="ru-RU" w:eastAsia="en-US" w:bidi="ar-SA"/>
      </w:rPr>
    </w:lvl>
    <w:lvl w:ilvl="8" w:tplc="09CC29D0">
      <w:numFmt w:val="bullet"/>
      <w:lvlText w:val="•"/>
      <w:lvlJc w:val="left"/>
      <w:pPr>
        <w:ind w:left="8413" w:hanging="286"/>
      </w:pPr>
      <w:rPr>
        <w:rFonts w:hint="default"/>
        <w:lang w:val="ru-RU" w:eastAsia="en-US" w:bidi="ar-SA"/>
      </w:rPr>
    </w:lvl>
  </w:abstractNum>
  <w:abstractNum w:abstractNumId="71" w15:restartNumberingAfterBreak="0">
    <w:nsid w:val="701D4DC7"/>
    <w:multiLevelType w:val="hybridMultilevel"/>
    <w:tmpl w:val="157E0596"/>
    <w:lvl w:ilvl="0" w:tplc="9B6E561C">
      <w:start w:val="1"/>
      <w:numFmt w:val="bullet"/>
      <w:lvlText w:val="­"/>
      <w:lvlJc w:val="left"/>
      <w:pPr>
        <w:ind w:left="1287" w:hanging="360"/>
      </w:pPr>
      <w:rPr>
        <w:rFonts w:ascii="Courier New" w:hAnsi="Courier New" w:hint="default"/>
        <w:color w:val="auto"/>
      </w:rPr>
    </w:lvl>
    <w:lvl w:ilvl="1" w:tplc="D3026DD2">
      <w:start w:val="1"/>
      <w:numFmt w:val="bullet"/>
      <w:lvlText w:val="o"/>
      <w:lvlJc w:val="left"/>
      <w:pPr>
        <w:ind w:left="2007" w:hanging="360"/>
      </w:pPr>
      <w:rPr>
        <w:rFonts w:ascii="Courier New" w:hAnsi="Courier New" w:cs="Courier New" w:hint="default"/>
      </w:rPr>
    </w:lvl>
    <w:lvl w:ilvl="2" w:tplc="A04E7B74">
      <w:start w:val="1"/>
      <w:numFmt w:val="bullet"/>
      <w:lvlText w:val=""/>
      <w:lvlJc w:val="left"/>
      <w:pPr>
        <w:ind w:left="2727" w:hanging="360"/>
      </w:pPr>
      <w:rPr>
        <w:rFonts w:ascii="Wingdings" w:hAnsi="Wingdings" w:hint="default"/>
      </w:rPr>
    </w:lvl>
    <w:lvl w:ilvl="3" w:tplc="AB2EA5BC">
      <w:start w:val="1"/>
      <w:numFmt w:val="bullet"/>
      <w:lvlText w:val=""/>
      <w:lvlJc w:val="left"/>
      <w:pPr>
        <w:ind w:left="3447" w:hanging="360"/>
      </w:pPr>
      <w:rPr>
        <w:rFonts w:ascii="Symbol" w:hAnsi="Symbol" w:hint="default"/>
      </w:rPr>
    </w:lvl>
    <w:lvl w:ilvl="4" w:tplc="96C0C29A">
      <w:start w:val="1"/>
      <w:numFmt w:val="bullet"/>
      <w:lvlText w:val="o"/>
      <w:lvlJc w:val="left"/>
      <w:pPr>
        <w:ind w:left="4167" w:hanging="360"/>
      </w:pPr>
      <w:rPr>
        <w:rFonts w:ascii="Courier New" w:hAnsi="Courier New" w:cs="Courier New" w:hint="default"/>
      </w:rPr>
    </w:lvl>
    <w:lvl w:ilvl="5" w:tplc="3A9E4076">
      <w:start w:val="1"/>
      <w:numFmt w:val="bullet"/>
      <w:lvlText w:val=""/>
      <w:lvlJc w:val="left"/>
      <w:pPr>
        <w:ind w:left="4887" w:hanging="360"/>
      </w:pPr>
      <w:rPr>
        <w:rFonts w:ascii="Wingdings" w:hAnsi="Wingdings" w:hint="default"/>
      </w:rPr>
    </w:lvl>
    <w:lvl w:ilvl="6" w:tplc="54942A5C">
      <w:start w:val="1"/>
      <w:numFmt w:val="bullet"/>
      <w:lvlText w:val=""/>
      <w:lvlJc w:val="left"/>
      <w:pPr>
        <w:ind w:left="5607" w:hanging="360"/>
      </w:pPr>
      <w:rPr>
        <w:rFonts w:ascii="Symbol" w:hAnsi="Symbol" w:hint="default"/>
      </w:rPr>
    </w:lvl>
    <w:lvl w:ilvl="7" w:tplc="7D189D96">
      <w:start w:val="1"/>
      <w:numFmt w:val="bullet"/>
      <w:lvlText w:val="o"/>
      <w:lvlJc w:val="left"/>
      <w:pPr>
        <w:ind w:left="6327" w:hanging="360"/>
      </w:pPr>
      <w:rPr>
        <w:rFonts w:ascii="Courier New" w:hAnsi="Courier New" w:cs="Courier New" w:hint="default"/>
      </w:rPr>
    </w:lvl>
    <w:lvl w:ilvl="8" w:tplc="1848D84E">
      <w:start w:val="1"/>
      <w:numFmt w:val="bullet"/>
      <w:lvlText w:val=""/>
      <w:lvlJc w:val="left"/>
      <w:pPr>
        <w:ind w:left="7047" w:hanging="360"/>
      </w:pPr>
      <w:rPr>
        <w:rFonts w:ascii="Wingdings" w:hAnsi="Wingdings" w:hint="default"/>
      </w:rPr>
    </w:lvl>
  </w:abstractNum>
  <w:abstractNum w:abstractNumId="72" w15:restartNumberingAfterBreak="0">
    <w:nsid w:val="723E17A6"/>
    <w:multiLevelType w:val="hybridMultilevel"/>
    <w:tmpl w:val="04BCD9BA"/>
    <w:lvl w:ilvl="0" w:tplc="9454064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AAF2B8D4">
      <w:start w:val="1"/>
      <w:numFmt w:val="lowerLetter"/>
      <w:lvlText w:val="%2."/>
      <w:lvlJc w:val="left"/>
      <w:pPr>
        <w:ind w:left="1440" w:hanging="360"/>
      </w:pPr>
    </w:lvl>
    <w:lvl w:ilvl="2" w:tplc="1D582426">
      <w:start w:val="1"/>
      <w:numFmt w:val="lowerRoman"/>
      <w:lvlText w:val="%3."/>
      <w:lvlJc w:val="right"/>
      <w:pPr>
        <w:ind w:left="2160" w:hanging="180"/>
      </w:pPr>
    </w:lvl>
    <w:lvl w:ilvl="3" w:tplc="2AE0613E">
      <w:start w:val="1"/>
      <w:numFmt w:val="decimal"/>
      <w:lvlText w:val="%4."/>
      <w:lvlJc w:val="left"/>
      <w:pPr>
        <w:ind w:left="2880" w:hanging="360"/>
      </w:pPr>
    </w:lvl>
    <w:lvl w:ilvl="4" w:tplc="EA16F98E">
      <w:start w:val="1"/>
      <w:numFmt w:val="lowerLetter"/>
      <w:lvlText w:val="%5."/>
      <w:lvlJc w:val="left"/>
      <w:pPr>
        <w:ind w:left="3600" w:hanging="360"/>
      </w:pPr>
    </w:lvl>
    <w:lvl w:ilvl="5" w:tplc="7592D7C0">
      <w:start w:val="1"/>
      <w:numFmt w:val="lowerRoman"/>
      <w:lvlText w:val="%6."/>
      <w:lvlJc w:val="right"/>
      <w:pPr>
        <w:ind w:left="4320" w:hanging="180"/>
      </w:pPr>
    </w:lvl>
    <w:lvl w:ilvl="6" w:tplc="9042CFF0">
      <w:start w:val="1"/>
      <w:numFmt w:val="decimal"/>
      <w:lvlText w:val="%7."/>
      <w:lvlJc w:val="left"/>
      <w:pPr>
        <w:ind w:left="5040" w:hanging="360"/>
      </w:pPr>
    </w:lvl>
    <w:lvl w:ilvl="7" w:tplc="D1CE777C">
      <w:start w:val="1"/>
      <w:numFmt w:val="lowerLetter"/>
      <w:lvlText w:val="%8."/>
      <w:lvlJc w:val="left"/>
      <w:pPr>
        <w:ind w:left="5760" w:hanging="360"/>
      </w:pPr>
    </w:lvl>
    <w:lvl w:ilvl="8" w:tplc="49C8DB54">
      <w:start w:val="1"/>
      <w:numFmt w:val="lowerRoman"/>
      <w:lvlText w:val="%9."/>
      <w:lvlJc w:val="right"/>
      <w:pPr>
        <w:ind w:left="6480" w:hanging="180"/>
      </w:pPr>
    </w:lvl>
  </w:abstractNum>
  <w:abstractNum w:abstractNumId="73" w15:restartNumberingAfterBreak="0">
    <w:nsid w:val="72491B6E"/>
    <w:multiLevelType w:val="multilevel"/>
    <w:tmpl w:val="4DAEA13C"/>
    <w:lvl w:ilvl="0">
      <w:start w:val="1"/>
      <w:numFmt w:val="decimal"/>
      <w:lvlText w:val="%1."/>
      <w:lvlJc w:val="left"/>
      <w:pPr>
        <w:ind w:left="720" w:hanging="360"/>
      </w:pPr>
      <w:rPr>
        <w:rFonts w:hint="default"/>
        <w:b/>
        <w:bCs/>
        <w:sz w:val="26"/>
        <w:szCs w:val="26"/>
        <w:lang w:val="ru-RU" w:eastAsia="ru-RU" w:bidi="ru-RU"/>
      </w:rPr>
    </w:lvl>
    <w:lvl w:ilvl="1">
      <w:start w:val="2"/>
      <w:numFmt w:val="decimal"/>
      <w:isLgl/>
      <w:lvlText w:val="%1.%2."/>
      <w:lvlJc w:val="left"/>
      <w:pPr>
        <w:ind w:left="927" w:hanging="360"/>
      </w:pPr>
      <w:rPr>
        <w:rFonts w:hint="default"/>
        <w:b/>
        <w:bCs/>
        <w:sz w:val="26"/>
        <w:szCs w:val="26"/>
        <w:lang w:val="ru-RU" w:eastAsia="ru-RU" w:bidi="ru-RU"/>
      </w:rPr>
    </w:lvl>
    <w:lvl w:ilvl="2">
      <w:start w:val="1"/>
      <w:numFmt w:val="decimal"/>
      <w:isLgl/>
      <w:lvlText w:val="%1.%2.%3."/>
      <w:lvlJc w:val="left"/>
      <w:pPr>
        <w:ind w:left="1494" w:hanging="720"/>
      </w:pPr>
      <w:rPr>
        <w:rFonts w:hint="default"/>
        <w:lang w:val="ru-RU" w:eastAsia="ru-RU" w:bidi="ru-RU"/>
      </w:rPr>
    </w:lvl>
    <w:lvl w:ilvl="3">
      <w:start w:val="1"/>
      <w:numFmt w:val="decimal"/>
      <w:isLgl/>
      <w:lvlText w:val="%1.%2.%3.%4."/>
      <w:lvlJc w:val="left"/>
      <w:pPr>
        <w:ind w:left="1701" w:hanging="720"/>
      </w:pPr>
      <w:rPr>
        <w:rFonts w:hint="default"/>
        <w:lang w:val="ru-RU" w:eastAsia="ru-RU" w:bidi="ru-RU"/>
      </w:rPr>
    </w:lvl>
    <w:lvl w:ilvl="4">
      <w:start w:val="1"/>
      <w:numFmt w:val="decimal"/>
      <w:isLgl/>
      <w:lvlText w:val="%1.%2.%3.%4.%5."/>
      <w:lvlJc w:val="left"/>
      <w:pPr>
        <w:ind w:left="2268" w:hanging="1080"/>
      </w:pPr>
      <w:rPr>
        <w:rFonts w:hint="default"/>
        <w:lang w:val="ru-RU" w:eastAsia="ru-RU" w:bidi="ru-RU"/>
      </w:rPr>
    </w:lvl>
    <w:lvl w:ilvl="5">
      <w:start w:val="1"/>
      <w:numFmt w:val="decimal"/>
      <w:isLgl/>
      <w:lvlText w:val="%1.%2.%3.%4.%5.%6."/>
      <w:lvlJc w:val="left"/>
      <w:pPr>
        <w:ind w:left="2475" w:hanging="1080"/>
      </w:pPr>
      <w:rPr>
        <w:rFonts w:hint="default"/>
        <w:lang w:val="ru-RU" w:eastAsia="ru-RU" w:bidi="ru-RU"/>
      </w:rPr>
    </w:lvl>
    <w:lvl w:ilvl="6">
      <w:start w:val="1"/>
      <w:numFmt w:val="decimal"/>
      <w:isLgl/>
      <w:lvlText w:val="%1.%2.%3.%4.%5.%6.%7."/>
      <w:lvlJc w:val="left"/>
      <w:pPr>
        <w:ind w:left="3042" w:hanging="1440"/>
      </w:pPr>
      <w:rPr>
        <w:rFonts w:hint="default"/>
        <w:lang w:val="ru-RU" w:eastAsia="ru-RU" w:bidi="ru-RU"/>
      </w:rPr>
    </w:lvl>
    <w:lvl w:ilvl="7">
      <w:start w:val="1"/>
      <w:numFmt w:val="decimal"/>
      <w:isLgl/>
      <w:lvlText w:val="%1.%2.%3.%4.%5.%6.%7.%8."/>
      <w:lvlJc w:val="left"/>
      <w:pPr>
        <w:ind w:left="3249" w:hanging="1440"/>
      </w:pPr>
      <w:rPr>
        <w:rFonts w:hint="default"/>
        <w:lang w:val="ru-RU" w:eastAsia="ru-RU" w:bidi="ru-RU"/>
      </w:rPr>
    </w:lvl>
    <w:lvl w:ilvl="8">
      <w:start w:val="1"/>
      <w:numFmt w:val="decimal"/>
      <w:isLgl/>
      <w:lvlText w:val="%1.%2.%3.%4.%5.%6.%7.%8.%9."/>
      <w:lvlJc w:val="left"/>
      <w:pPr>
        <w:ind w:left="3816" w:hanging="1800"/>
      </w:pPr>
      <w:rPr>
        <w:rFonts w:hint="default"/>
        <w:lang w:val="ru-RU" w:eastAsia="ru-RU" w:bidi="ru-RU"/>
      </w:rPr>
    </w:lvl>
  </w:abstractNum>
  <w:abstractNum w:abstractNumId="74" w15:restartNumberingAfterBreak="0">
    <w:nsid w:val="77EE4770"/>
    <w:multiLevelType w:val="hybridMultilevel"/>
    <w:tmpl w:val="BA8E6F66"/>
    <w:lvl w:ilvl="0" w:tplc="9454064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82029EB"/>
    <w:multiLevelType w:val="multilevel"/>
    <w:tmpl w:val="BB2AB3B8"/>
    <w:lvl w:ilvl="0">
      <w:start w:val="1"/>
      <w:numFmt w:val="decimal"/>
      <w:lvlText w:val="%1."/>
      <w:lvlJc w:val="left"/>
      <w:pPr>
        <w:ind w:left="1060" w:hanging="360"/>
      </w:pPr>
      <w:rPr>
        <w:rFonts w:hint="default"/>
        <w:b w:val="0"/>
        <w:bCs w:val="0"/>
      </w:rPr>
    </w:lvl>
    <w:lvl w:ilvl="1">
      <w:start w:val="2"/>
      <w:numFmt w:val="decimal"/>
      <w:isLgl/>
      <w:lvlText w:val="%1.%2."/>
      <w:lvlJc w:val="left"/>
      <w:pPr>
        <w:ind w:left="1069" w:hanging="360"/>
      </w:pPr>
      <w:rPr>
        <w:rFonts w:hint="default"/>
        <w:color w:val="auto"/>
      </w:rPr>
    </w:lvl>
    <w:lvl w:ilvl="2">
      <w:start w:val="1"/>
      <w:numFmt w:val="decimal"/>
      <w:lvlText w:val="%3)"/>
      <w:lvlJc w:val="left"/>
      <w:pPr>
        <w:ind w:left="1438"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72" w:hanging="1800"/>
      </w:pPr>
      <w:rPr>
        <w:rFonts w:hint="default"/>
      </w:rPr>
    </w:lvl>
  </w:abstractNum>
  <w:abstractNum w:abstractNumId="76" w15:restartNumberingAfterBreak="0">
    <w:nsid w:val="7B414143"/>
    <w:multiLevelType w:val="hybridMultilevel"/>
    <w:tmpl w:val="DFB00D6E"/>
    <w:lvl w:ilvl="0" w:tplc="9454064C">
      <w:numFmt w:val="bullet"/>
      <w:lvlText w:val="-"/>
      <w:lvlJc w:val="left"/>
      <w:pPr>
        <w:ind w:left="1429"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CEE069B"/>
    <w:multiLevelType w:val="multilevel"/>
    <w:tmpl w:val="B1DE243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7D6269D6"/>
    <w:multiLevelType w:val="hybridMultilevel"/>
    <w:tmpl w:val="FC82C03C"/>
    <w:lvl w:ilvl="0" w:tplc="6CD49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067708"/>
    <w:multiLevelType w:val="hybridMultilevel"/>
    <w:tmpl w:val="641AD02C"/>
    <w:lvl w:ilvl="0" w:tplc="FFACFE6C">
      <w:numFmt w:val="bullet"/>
      <w:lvlText w:val=""/>
      <w:lvlJc w:val="left"/>
      <w:pPr>
        <w:ind w:left="1429" w:hanging="360"/>
      </w:pPr>
      <w:rPr>
        <w:rFonts w:ascii="Symbol" w:eastAsia="Symbol" w:hAnsi="Symbol" w:cs="Symbol" w:hint="default"/>
        <w:w w:val="100"/>
        <w:sz w:val="24"/>
        <w:szCs w:val="24"/>
        <w:lang w:val="ru-RU" w:eastAsia="en-US" w:bidi="ar-SA"/>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7E13019C"/>
    <w:multiLevelType w:val="hybridMultilevel"/>
    <w:tmpl w:val="D49AA75A"/>
    <w:lvl w:ilvl="0" w:tplc="6CD49620">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81" w15:restartNumberingAfterBreak="0">
    <w:nsid w:val="7E294567"/>
    <w:multiLevelType w:val="hybridMultilevel"/>
    <w:tmpl w:val="875ECB14"/>
    <w:lvl w:ilvl="0" w:tplc="384AF99E">
      <w:start w:val="1"/>
      <w:numFmt w:val="decimal"/>
      <w:lvlText w:val="%1."/>
      <w:lvlJc w:val="left"/>
      <w:pPr>
        <w:ind w:left="360" w:hanging="360"/>
      </w:pPr>
    </w:lvl>
    <w:lvl w:ilvl="1" w:tplc="D7823986">
      <w:start w:val="1"/>
      <w:numFmt w:val="lowerLetter"/>
      <w:lvlText w:val="%2."/>
      <w:lvlJc w:val="left"/>
      <w:pPr>
        <w:ind w:left="1080" w:hanging="360"/>
      </w:pPr>
    </w:lvl>
    <w:lvl w:ilvl="2" w:tplc="5812FE96">
      <w:start w:val="1"/>
      <w:numFmt w:val="lowerRoman"/>
      <w:lvlText w:val="%3."/>
      <w:lvlJc w:val="right"/>
      <w:pPr>
        <w:ind w:left="1800" w:hanging="180"/>
      </w:pPr>
    </w:lvl>
    <w:lvl w:ilvl="3" w:tplc="8D6CCCBA">
      <w:start w:val="1"/>
      <w:numFmt w:val="decimal"/>
      <w:lvlText w:val="%4."/>
      <w:lvlJc w:val="left"/>
      <w:pPr>
        <w:ind w:left="2520" w:hanging="360"/>
      </w:pPr>
    </w:lvl>
    <w:lvl w:ilvl="4" w:tplc="B838DBFE">
      <w:start w:val="1"/>
      <w:numFmt w:val="lowerLetter"/>
      <w:lvlText w:val="%5."/>
      <w:lvlJc w:val="left"/>
      <w:pPr>
        <w:ind w:left="3240" w:hanging="360"/>
      </w:pPr>
    </w:lvl>
    <w:lvl w:ilvl="5" w:tplc="4A24E016">
      <w:start w:val="1"/>
      <w:numFmt w:val="lowerRoman"/>
      <w:lvlText w:val="%6."/>
      <w:lvlJc w:val="right"/>
      <w:pPr>
        <w:ind w:left="3960" w:hanging="180"/>
      </w:pPr>
    </w:lvl>
    <w:lvl w:ilvl="6" w:tplc="6B389A3C">
      <w:start w:val="1"/>
      <w:numFmt w:val="decimal"/>
      <w:lvlText w:val="%7."/>
      <w:lvlJc w:val="left"/>
      <w:pPr>
        <w:ind w:left="4680" w:hanging="360"/>
      </w:pPr>
    </w:lvl>
    <w:lvl w:ilvl="7" w:tplc="65A6FB4A">
      <w:start w:val="1"/>
      <w:numFmt w:val="lowerLetter"/>
      <w:lvlText w:val="%8."/>
      <w:lvlJc w:val="left"/>
      <w:pPr>
        <w:ind w:left="5400" w:hanging="360"/>
      </w:pPr>
    </w:lvl>
    <w:lvl w:ilvl="8" w:tplc="EB22FC46">
      <w:start w:val="1"/>
      <w:numFmt w:val="lowerRoman"/>
      <w:lvlText w:val="%9."/>
      <w:lvlJc w:val="right"/>
      <w:pPr>
        <w:ind w:left="6120" w:hanging="180"/>
      </w:pPr>
    </w:lvl>
  </w:abstractNum>
  <w:abstractNum w:abstractNumId="82" w15:restartNumberingAfterBreak="0">
    <w:nsid w:val="7E857C7A"/>
    <w:multiLevelType w:val="hybridMultilevel"/>
    <w:tmpl w:val="91D065A4"/>
    <w:lvl w:ilvl="0" w:tplc="FFACFE6C">
      <w:numFmt w:val="bullet"/>
      <w:lvlText w:val=""/>
      <w:lvlJc w:val="left"/>
      <w:pPr>
        <w:ind w:left="1429" w:hanging="360"/>
      </w:pPr>
      <w:rPr>
        <w:rFonts w:ascii="Symbol" w:eastAsia="Symbol" w:hAnsi="Symbol" w:cs="Symbol" w:hint="default"/>
        <w:w w:val="100"/>
        <w:sz w:val="24"/>
        <w:szCs w:val="24"/>
        <w:lang w:val="ru-RU" w:eastAsia="en-US" w:bidi="ar-SA"/>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7F7157CC"/>
    <w:multiLevelType w:val="multilevel"/>
    <w:tmpl w:val="63F63DE0"/>
    <w:lvl w:ilvl="0">
      <w:start w:val="1"/>
      <w:numFmt w:val="decimal"/>
      <w:lvlText w:val="%1."/>
      <w:lvlJc w:val="left"/>
      <w:pPr>
        <w:ind w:left="1678" w:hanging="569"/>
      </w:pPr>
      <w:rPr>
        <w:rFonts w:ascii="Times New Roman" w:eastAsia="Times New Roman" w:hAnsi="Times New Roman" w:cs="Times New Roman" w:hint="default"/>
        <w:b/>
        <w:bCs/>
        <w:w w:val="100"/>
        <w:sz w:val="26"/>
        <w:szCs w:val="26"/>
        <w:lang w:val="ru-RU" w:eastAsia="en-US" w:bidi="ar-SA"/>
      </w:rPr>
    </w:lvl>
    <w:lvl w:ilvl="1">
      <w:start w:val="1"/>
      <w:numFmt w:val="decimal"/>
      <w:lvlText w:val="%1.%2."/>
      <w:lvlJc w:val="left"/>
      <w:pPr>
        <w:ind w:left="1593" w:hanging="742"/>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765" w:hanging="742"/>
      </w:pPr>
      <w:rPr>
        <w:rFonts w:hint="default"/>
        <w:lang w:val="ru-RU" w:eastAsia="en-US" w:bidi="ar-SA"/>
      </w:rPr>
    </w:lvl>
    <w:lvl w:ilvl="3">
      <w:numFmt w:val="bullet"/>
      <w:lvlText w:val="•"/>
      <w:lvlJc w:val="left"/>
      <w:pPr>
        <w:ind w:left="3690" w:hanging="742"/>
      </w:pPr>
      <w:rPr>
        <w:rFonts w:hint="default"/>
        <w:lang w:val="ru-RU" w:eastAsia="en-US" w:bidi="ar-SA"/>
      </w:rPr>
    </w:lvl>
    <w:lvl w:ilvl="4">
      <w:numFmt w:val="bullet"/>
      <w:lvlText w:val="•"/>
      <w:lvlJc w:val="left"/>
      <w:pPr>
        <w:ind w:left="4615" w:hanging="742"/>
      </w:pPr>
      <w:rPr>
        <w:rFonts w:hint="default"/>
        <w:lang w:val="ru-RU" w:eastAsia="en-US" w:bidi="ar-SA"/>
      </w:rPr>
    </w:lvl>
    <w:lvl w:ilvl="5">
      <w:numFmt w:val="bullet"/>
      <w:lvlText w:val="•"/>
      <w:lvlJc w:val="left"/>
      <w:pPr>
        <w:ind w:left="5540" w:hanging="742"/>
      </w:pPr>
      <w:rPr>
        <w:rFonts w:hint="default"/>
        <w:lang w:val="ru-RU" w:eastAsia="en-US" w:bidi="ar-SA"/>
      </w:rPr>
    </w:lvl>
    <w:lvl w:ilvl="6">
      <w:numFmt w:val="bullet"/>
      <w:lvlText w:val="•"/>
      <w:lvlJc w:val="left"/>
      <w:pPr>
        <w:ind w:left="6465" w:hanging="742"/>
      </w:pPr>
      <w:rPr>
        <w:rFonts w:hint="default"/>
        <w:lang w:val="ru-RU" w:eastAsia="en-US" w:bidi="ar-SA"/>
      </w:rPr>
    </w:lvl>
    <w:lvl w:ilvl="7">
      <w:numFmt w:val="bullet"/>
      <w:lvlText w:val="•"/>
      <w:lvlJc w:val="left"/>
      <w:pPr>
        <w:ind w:left="7390" w:hanging="742"/>
      </w:pPr>
      <w:rPr>
        <w:rFonts w:hint="default"/>
        <w:lang w:val="ru-RU" w:eastAsia="en-US" w:bidi="ar-SA"/>
      </w:rPr>
    </w:lvl>
    <w:lvl w:ilvl="8">
      <w:numFmt w:val="bullet"/>
      <w:lvlText w:val="•"/>
      <w:lvlJc w:val="left"/>
      <w:pPr>
        <w:ind w:left="8316" w:hanging="742"/>
      </w:pPr>
      <w:rPr>
        <w:rFonts w:hint="default"/>
        <w:lang w:val="ru-RU" w:eastAsia="en-US" w:bidi="ar-SA"/>
      </w:rPr>
    </w:lvl>
  </w:abstractNum>
  <w:abstractNum w:abstractNumId="84" w15:restartNumberingAfterBreak="0">
    <w:nsid w:val="7FEB3521"/>
    <w:multiLevelType w:val="hybridMultilevel"/>
    <w:tmpl w:val="05BA01CC"/>
    <w:lvl w:ilvl="0" w:tplc="9454064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52"/>
  </w:num>
  <w:num w:numId="3">
    <w:abstractNumId w:val="41"/>
  </w:num>
  <w:num w:numId="4">
    <w:abstractNumId w:val="5"/>
  </w:num>
  <w:num w:numId="5">
    <w:abstractNumId w:val="77"/>
  </w:num>
  <w:num w:numId="6">
    <w:abstractNumId w:val="81"/>
  </w:num>
  <w:num w:numId="7">
    <w:abstractNumId w:val="0"/>
  </w:num>
  <w:num w:numId="8">
    <w:abstractNumId w:val="25"/>
  </w:num>
  <w:num w:numId="9">
    <w:abstractNumId w:val="48"/>
  </w:num>
  <w:num w:numId="10">
    <w:abstractNumId w:val="69"/>
  </w:num>
  <w:num w:numId="11">
    <w:abstractNumId w:val="59"/>
  </w:num>
  <w:num w:numId="12">
    <w:abstractNumId w:val="16"/>
  </w:num>
  <w:num w:numId="13">
    <w:abstractNumId w:val="19"/>
  </w:num>
  <w:num w:numId="14">
    <w:abstractNumId w:val="9"/>
  </w:num>
  <w:num w:numId="15">
    <w:abstractNumId w:val="7"/>
  </w:num>
  <w:num w:numId="16">
    <w:abstractNumId w:val="4"/>
  </w:num>
  <w:num w:numId="17">
    <w:abstractNumId w:val="12"/>
  </w:num>
  <w:num w:numId="18">
    <w:abstractNumId w:val="63"/>
  </w:num>
  <w:num w:numId="19">
    <w:abstractNumId w:val="8"/>
  </w:num>
  <w:num w:numId="20">
    <w:abstractNumId w:val="37"/>
  </w:num>
  <w:num w:numId="21">
    <w:abstractNumId w:val="33"/>
  </w:num>
  <w:num w:numId="22">
    <w:abstractNumId w:val="53"/>
  </w:num>
  <w:num w:numId="23">
    <w:abstractNumId w:val="42"/>
  </w:num>
  <w:num w:numId="24">
    <w:abstractNumId w:val="23"/>
  </w:num>
  <w:num w:numId="25">
    <w:abstractNumId w:val="71"/>
  </w:num>
  <w:num w:numId="26">
    <w:abstractNumId w:val="55"/>
  </w:num>
  <w:num w:numId="27">
    <w:abstractNumId w:val="30"/>
  </w:num>
  <w:num w:numId="28">
    <w:abstractNumId w:val="2"/>
  </w:num>
  <w:num w:numId="29">
    <w:abstractNumId w:val="67"/>
  </w:num>
  <w:num w:numId="30">
    <w:abstractNumId w:val="18"/>
  </w:num>
  <w:num w:numId="31">
    <w:abstractNumId w:val="54"/>
  </w:num>
  <w:num w:numId="32">
    <w:abstractNumId w:val="49"/>
  </w:num>
  <w:num w:numId="33">
    <w:abstractNumId w:val="64"/>
  </w:num>
  <w:num w:numId="34">
    <w:abstractNumId w:val="27"/>
  </w:num>
  <w:num w:numId="35">
    <w:abstractNumId w:val="21"/>
  </w:num>
  <w:num w:numId="36">
    <w:abstractNumId w:val="13"/>
  </w:num>
  <w:num w:numId="37">
    <w:abstractNumId w:val="20"/>
  </w:num>
  <w:num w:numId="38">
    <w:abstractNumId w:val="66"/>
  </w:num>
  <w:num w:numId="39">
    <w:abstractNumId w:val="75"/>
  </w:num>
  <w:num w:numId="40">
    <w:abstractNumId w:val="58"/>
  </w:num>
  <w:num w:numId="41">
    <w:abstractNumId w:val="79"/>
  </w:num>
  <w:num w:numId="42">
    <w:abstractNumId w:val="56"/>
  </w:num>
  <w:num w:numId="43">
    <w:abstractNumId w:val="15"/>
  </w:num>
  <w:num w:numId="44">
    <w:abstractNumId w:val="14"/>
  </w:num>
  <w:num w:numId="45">
    <w:abstractNumId w:val="10"/>
  </w:num>
  <w:num w:numId="46">
    <w:abstractNumId w:val="62"/>
  </w:num>
  <w:num w:numId="47">
    <w:abstractNumId w:val="38"/>
  </w:num>
  <w:num w:numId="48">
    <w:abstractNumId w:val="83"/>
  </w:num>
  <w:num w:numId="49">
    <w:abstractNumId w:val="43"/>
  </w:num>
  <w:num w:numId="50">
    <w:abstractNumId w:val="28"/>
  </w:num>
  <w:num w:numId="51">
    <w:abstractNumId w:val="24"/>
  </w:num>
  <w:num w:numId="52">
    <w:abstractNumId w:val="39"/>
  </w:num>
  <w:num w:numId="53">
    <w:abstractNumId w:val="34"/>
  </w:num>
  <w:num w:numId="54">
    <w:abstractNumId w:val="35"/>
  </w:num>
  <w:num w:numId="55">
    <w:abstractNumId w:val="50"/>
  </w:num>
  <w:num w:numId="56">
    <w:abstractNumId w:val="60"/>
  </w:num>
  <w:num w:numId="57">
    <w:abstractNumId w:val="80"/>
  </w:num>
  <w:num w:numId="58">
    <w:abstractNumId w:val="82"/>
  </w:num>
  <w:num w:numId="59">
    <w:abstractNumId w:val="6"/>
  </w:num>
  <w:num w:numId="60">
    <w:abstractNumId w:val="3"/>
  </w:num>
  <w:num w:numId="61">
    <w:abstractNumId w:val="47"/>
  </w:num>
  <w:num w:numId="62">
    <w:abstractNumId w:val="17"/>
  </w:num>
  <w:num w:numId="63">
    <w:abstractNumId w:val="44"/>
  </w:num>
  <w:num w:numId="64">
    <w:abstractNumId w:val="65"/>
  </w:num>
  <w:num w:numId="65">
    <w:abstractNumId w:val="1"/>
  </w:num>
  <w:num w:numId="66">
    <w:abstractNumId w:val="57"/>
  </w:num>
  <w:num w:numId="6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40"/>
  </w:num>
  <w:num w:numId="70">
    <w:abstractNumId w:val="26"/>
  </w:num>
  <w:num w:numId="71">
    <w:abstractNumId w:val="36"/>
  </w:num>
  <w:num w:numId="72">
    <w:abstractNumId w:val="78"/>
  </w:num>
  <w:num w:numId="73">
    <w:abstractNumId w:val="51"/>
  </w:num>
  <w:num w:numId="74">
    <w:abstractNumId w:val="70"/>
  </w:num>
  <w:num w:numId="75">
    <w:abstractNumId w:val="46"/>
  </w:num>
  <w:num w:numId="76">
    <w:abstractNumId w:val="32"/>
  </w:num>
  <w:num w:numId="77">
    <w:abstractNumId w:val="72"/>
  </w:num>
  <w:num w:numId="78">
    <w:abstractNumId w:val="84"/>
  </w:num>
  <w:num w:numId="79">
    <w:abstractNumId w:val="45"/>
  </w:num>
  <w:num w:numId="80">
    <w:abstractNumId w:val="74"/>
  </w:num>
  <w:num w:numId="81">
    <w:abstractNumId w:val="11"/>
  </w:num>
  <w:num w:numId="82">
    <w:abstractNumId w:val="68"/>
  </w:num>
  <w:num w:numId="83">
    <w:abstractNumId w:val="76"/>
  </w:num>
  <w:num w:numId="84">
    <w:abstractNumId w:val="22"/>
  </w:num>
  <w:num w:numId="85">
    <w:abstractNumId w:val="61"/>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52"/>
    <w:rsid w:val="000008EA"/>
    <w:rsid w:val="000046AE"/>
    <w:rsid w:val="00031E8B"/>
    <w:rsid w:val="0004489C"/>
    <w:rsid w:val="00055491"/>
    <w:rsid w:val="00056C7C"/>
    <w:rsid w:val="0006746A"/>
    <w:rsid w:val="00082FA4"/>
    <w:rsid w:val="000A1036"/>
    <w:rsid w:val="000A314D"/>
    <w:rsid w:val="000B0FC6"/>
    <w:rsid w:val="000B4022"/>
    <w:rsid w:val="000C00BC"/>
    <w:rsid w:val="000C4EF4"/>
    <w:rsid w:val="000D01C0"/>
    <w:rsid w:val="000D51DC"/>
    <w:rsid w:val="00106804"/>
    <w:rsid w:val="00107827"/>
    <w:rsid w:val="001159BF"/>
    <w:rsid w:val="001208D9"/>
    <w:rsid w:val="00122260"/>
    <w:rsid w:val="00131DC4"/>
    <w:rsid w:val="001339F9"/>
    <w:rsid w:val="0013467B"/>
    <w:rsid w:val="0014283A"/>
    <w:rsid w:val="00193FAE"/>
    <w:rsid w:val="001962DA"/>
    <w:rsid w:val="001D2377"/>
    <w:rsid w:val="001E2C5B"/>
    <w:rsid w:val="002017F7"/>
    <w:rsid w:val="002071C5"/>
    <w:rsid w:val="0021114B"/>
    <w:rsid w:val="00211737"/>
    <w:rsid w:val="002166DB"/>
    <w:rsid w:val="002328E5"/>
    <w:rsid w:val="002459BB"/>
    <w:rsid w:val="00247B2C"/>
    <w:rsid w:val="00256E6D"/>
    <w:rsid w:val="00276A0A"/>
    <w:rsid w:val="0028188E"/>
    <w:rsid w:val="002C2A4D"/>
    <w:rsid w:val="002E6F13"/>
    <w:rsid w:val="002F0325"/>
    <w:rsid w:val="002F4579"/>
    <w:rsid w:val="002F6D16"/>
    <w:rsid w:val="00310FFC"/>
    <w:rsid w:val="00340932"/>
    <w:rsid w:val="00343CC7"/>
    <w:rsid w:val="00361B89"/>
    <w:rsid w:val="003718FF"/>
    <w:rsid w:val="0038499E"/>
    <w:rsid w:val="00393731"/>
    <w:rsid w:val="003A73C4"/>
    <w:rsid w:val="003B53A0"/>
    <w:rsid w:val="003D0368"/>
    <w:rsid w:val="003D6314"/>
    <w:rsid w:val="003D79B3"/>
    <w:rsid w:val="003E1B7E"/>
    <w:rsid w:val="003E2436"/>
    <w:rsid w:val="003F1507"/>
    <w:rsid w:val="003F3088"/>
    <w:rsid w:val="0041623D"/>
    <w:rsid w:val="004260E0"/>
    <w:rsid w:val="004333CC"/>
    <w:rsid w:val="00433F47"/>
    <w:rsid w:val="00444116"/>
    <w:rsid w:val="00464030"/>
    <w:rsid w:val="00464622"/>
    <w:rsid w:val="004745E7"/>
    <w:rsid w:val="00495820"/>
    <w:rsid w:val="004C2608"/>
    <w:rsid w:val="004D3719"/>
    <w:rsid w:val="004E12B8"/>
    <w:rsid w:val="00507021"/>
    <w:rsid w:val="00514E40"/>
    <w:rsid w:val="0051612D"/>
    <w:rsid w:val="00535A48"/>
    <w:rsid w:val="00546220"/>
    <w:rsid w:val="00547435"/>
    <w:rsid w:val="00551263"/>
    <w:rsid w:val="00563056"/>
    <w:rsid w:val="00570170"/>
    <w:rsid w:val="005727E6"/>
    <w:rsid w:val="00575FDD"/>
    <w:rsid w:val="00577D20"/>
    <w:rsid w:val="005823FB"/>
    <w:rsid w:val="00591446"/>
    <w:rsid w:val="00592106"/>
    <w:rsid w:val="005A00DB"/>
    <w:rsid w:val="005A3974"/>
    <w:rsid w:val="005C17CE"/>
    <w:rsid w:val="005E0847"/>
    <w:rsid w:val="005E13A1"/>
    <w:rsid w:val="005E326C"/>
    <w:rsid w:val="005E7FA3"/>
    <w:rsid w:val="005F1331"/>
    <w:rsid w:val="0061230C"/>
    <w:rsid w:val="00617597"/>
    <w:rsid w:val="00617A7A"/>
    <w:rsid w:val="00623835"/>
    <w:rsid w:val="00647E0E"/>
    <w:rsid w:val="00652AE5"/>
    <w:rsid w:val="006573F6"/>
    <w:rsid w:val="006775AD"/>
    <w:rsid w:val="00686D46"/>
    <w:rsid w:val="006935A7"/>
    <w:rsid w:val="006B445D"/>
    <w:rsid w:val="006E73B8"/>
    <w:rsid w:val="006F01AB"/>
    <w:rsid w:val="006F4F84"/>
    <w:rsid w:val="007057AA"/>
    <w:rsid w:val="00717786"/>
    <w:rsid w:val="00740E7D"/>
    <w:rsid w:val="00744EEB"/>
    <w:rsid w:val="0075093B"/>
    <w:rsid w:val="00756564"/>
    <w:rsid w:val="00761C48"/>
    <w:rsid w:val="00761FCB"/>
    <w:rsid w:val="00763D5B"/>
    <w:rsid w:val="007806D3"/>
    <w:rsid w:val="00784D0C"/>
    <w:rsid w:val="00787AB2"/>
    <w:rsid w:val="007A3400"/>
    <w:rsid w:val="007A7EA8"/>
    <w:rsid w:val="007B2A8F"/>
    <w:rsid w:val="007C1240"/>
    <w:rsid w:val="007C4A00"/>
    <w:rsid w:val="00802E92"/>
    <w:rsid w:val="00826007"/>
    <w:rsid w:val="00826402"/>
    <w:rsid w:val="008275C6"/>
    <w:rsid w:val="00837345"/>
    <w:rsid w:val="00840FF3"/>
    <w:rsid w:val="00856AB0"/>
    <w:rsid w:val="00870077"/>
    <w:rsid w:val="0088236E"/>
    <w:rsid w:val="00887EAD"/>
    <w:rsid w:val="008927D4"/>
    <w:rsid w:val="008A73C0"/>
    <w:rsid w:val="008B1B2E"/>
    <w:rsid w:val="008C2463"/>
    <w:rsid w:val="008E6FBC"/>
    <w:rsid w:val="008E7321"/>
    <w:rsid w:val="009004C5"/>
    <w:rsid w:val="0091394E"/>
    <w:rsid w:val="0092682C"/>
    <w:rsid w:val="00933F99"/>
    <w:rsid w:val="009425BA"/>
    <w:rsid w:val="00950B50"/>
    <w:rsid w:val="00967748"/>
    <w:rsid w:val="00976A20"/>
    <w:rsid w:val="00995D5E"/>
    <w:rsid w:val="009B01C2"/>
    <w:rsid w:val="009B1307"/>
    <w:rsid w:val="009C55A9"/>
    <w:rsid w:val="009D2923"/>
    <w:rsid w:val="009D4EE2"/>
    <w:rsid w:val="009F2BA3"/>
    <w:rsid w:val="00A00832"/>
    <w:rsid w:val="00A16700"/>
    <w:rsid w:val="00A17552"/>
    <w:rsid w:val="00A2344E"/>
    <w:rsid w:val="00A37DAE"/>
    <w:rsid w:val="00A53253"/>
    <w:rsid w:val="00A64AD5"/>
    <w:rsid w:val="00A65294"/>
    <w:rsid w:val="00A71C8F"/>
    <w:rsid w:val="00A7266B"/>
    <w:rsid w:val="00A76958"/>
    <w:rsid w:val="00A92E8E"/>
    <w:rsid w:val="00A95167"/>
    <w:rsid w:val="00AA0DE3"/>
    <w:rsid w:val="00AB0CE7"/>
    <w:rsid w:val="00AB3DC9"/>
    <w:rsid w:val="00AC1FAA"/>
    <w:rsid w:val="00AC5FF7"/>
    <w:rsid w:val="00AC67CB"/>
    <w:rsid w:val="00AD47A8"/>
    <w:rsid w:val="00AD6A4E"/>
    <w:rsid w:val="00AE08DB"/>
    <w:rsid w:val="00AF4AFA"/>
    <w:rsid w:val="00B05D7C"/>
    <w:rsid w:val="00B13D0D"/>
    <w:rsid w:val="00B14A5A"/>
    <w:rsid w:val="00B2693D"/>
    <w:rsid w:val="00B27DEF"/>
    <w:rsid w:val="00B32476"/>
    <w:rsid w:val="00B366C1"/>
    <w:rsid w:val="00B42C19"/>
    <w:rsid w:val="00B4390C"/>
    <w:rsid w:val="00B53BB7"/>
    <w:rsid w:val="00B83D15"/>
    <w:rsid w:val="00B91C67"/>
    <w:rsid w:val="00B97877"/>
    <w:rsid w:val="00BA3FFD"/>
    <w:rsid w:val="00BC4250"/>
    <w:rsid w:val="00BD3D71"/>
    <w:rsid w:val="00BE137F"/>
    <w:rsid w:val="00BE5AA3"/>
    <w:rsid w:val="00BF0EF1"/>
    <w:rsid w:val="00BF5E13"/>
    <w:rsid w:val="00BF5FFC"/>
    <w:rsid w:val="00C1156D"/>
    <w:rsid w:val="00C17EBB"/>
    <w:rsid w:val="00C272CD"/>
    <w:rsid w:val="00C33160"/>
    <w:rsid w:val="00C37305"/>
    <w:rsid w:val="00C42B22"/>
    <w:rsid w:val="00C446A1"/>
    <w:rsid w:val="00C457AF"/>
    <w:rsid w:val="00C50B32"/>
    <w:rsid w:val="00C542AA"/>
    <w:rsid w:val="00C63215"/>
    <w:rsid w:val="00C740F9"/>
    <w:rsid w:val="00C86650"/>
    <w:rsid w:val="00C954FE"/>
    <w:rsid w:val="00CB4637"/>
    <w:rsid w:val="00CB585C"/>
    <w:rsid w:val="00CF550C"/>
    <w:rsid w:val="00CF6F15"/>
    <w:rsid w:val="00D004F3"/>
    <w:rsid w:val="00D00A9C"/>
    <w:rsid w:val="00D00D4D"/>
    <w:rsid w:val="00D00D5E"/>
    <w:rsid w:val="00D0624D"/>
    <w:rsid w:val="00D109C4"/>
    <w:rsid w:val="00D133FF"/>
    <w:rsid w:val="00D16326"/>
    <w:rsid w:val="00D44DBA"/>
    <w:rsid w:val="00D61B71"/>
    <w:rsid w:val="00D62AB6"/>
    <w:rsid w:val="00D71E1D"/>
    <w:rsid w:val="00D97ADE"/>
    <w:rsid w:val="00DA1DE0"/>
    <w:rsid w:val="00DA67DA"/>
    <w:rsid w:val="00DD40E8"/>
    <w:rsid w:val="00DE4FF7"/>
    <w:rsid w:val="00DF4D94"/>
    <w:rsid w:val="00DF5A8A"/>
    <w:rsid w:val="00DF70CF"/>
    <w:rsid w:val="00DF7143"/>
    <w:rsid w:val="00E02A82"/>
    <w:rsid w:val="00E041B1"/>
    <w:rsid w:val="00E12960"/>
    <w:rsid w:val="00E148E4"/>
    <w:rsid w:val="00E22F4B"/>
    <w:rsid w:val="00E25CA5"/>
    <w:rsid w:val="00E44EDA"/>
    <w:rsid w:val="00E73219"/>
    <w:rsid w:val="00E854BF"/>
    <w:rsid w:val="00EA5C3E"/>
    <w:rsid w:val="00EE4AD3"/>
    <w:rsid w:val="00F01CC3"/>
    <w:rsid w:val="00F044B1"/>
    <w:rsid w:val="00F07D92"/>
    <w:rsid w:val="00F20DF3"/>
    <w:rsid w:val="00F23EE7"/>
    <w:rsid w:val="00F240BB"/>
    <w:rsid w:val="00F30377"/>
    <w:rsid w:val="00F46006"/>
    <w:rsid w:val="00F55856"/>
    <w:rsid w:val="00F55D17"/>
    <w:rsid w:val="00F57A8E"/>
    <w:rsid w:val="00F81165"/>
    <w:rsid w:val="00FA75AD"/>
    <w:rsid w:val="00FB1119"/>
    <w:rsid w:val="00FC012F"/>
    <w:rsid w:val="00FC346C"/>
    <w:rsid w:val="00FC7566"/>
    <w:rsid w:val="00FD0FD4"/>
    <w:rsid w:val="00FD5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A5AE"/>
  <w15:docId w15:val="{766A18C3-20E8-46B0-B851-1550D2BE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1"/>
    <w:qFormat/>
    <w:pPr>
      <w:widowControl w:val="0"/>
      <w:spacing w:after="0" w:line="240" w:lineRule="auto"/>
    </w:pPr>
    <w:rPr>
      <w:rFonts w:ascii="Times New Roman" w:eastAsia="Times New Roman" w:hAnsi="Times New Roman" w:cs="Times New Roman"/>
      <w:lang w:val="ru-RU" w:eastAsia="ru-RU" w:bidi="ru-RU"/>
    </w:rPr>
  </w:style>
  <w:style w:type="paragraph" w:styleId="1">
    <w:name w:val="heading 1"/>
    <w:basedOn w:val="a1"/>
    <w:link w:val="10"/>
    <w:uiPriority w:val="1"/>
    <w:qFormat/>
    <w:pPr>
      <w:numPr>
        <w:numId w:val="9"/>
      </w:numPr>
      <w:jc w:val="both"/>
      <w:outlineLvl w:val="0"/>
    </w:pPr>
    <w:rPr>
      <w:b/>
      <w:bCs/>
      <w:sz w:val="28"/>
      <w:szCs w:val="28"/>
    </w:rPr>
  </w:style>
  <w:style w:type="paragraph" w:styleId="20">
    <w:name w:val="heading 2"/>
    <w:basedOn w:val="a1"/>
    <w:link w:val="21"/>
    <w:uiPriority w:val="1"/>
    <w:qFormat/>
    <w:pPr>
      <w:numPr>
        <w:ilvl w:val="1"/>
        <w:numId w:val="9"/>
      </w:numPr>
      <w:spacing w:before="89"/>
      <w:ind w:right="284"/>
      <w:jc w:val="right"/>
      <w:outlineLvl w:val="1"/>
    </w:pPr>
    <w:rPr>
      <w:b/>
      <w:bCs/>
      <w:i/>
      <w:sz w:val="28"/>
      <w:szCs w:val="28"/>
    </w:rPr>
  </w:style>
  <w:style w:type="paragraph" w:styleId="3">
    <w:name w:val="heading 3"/>
    <w:basedOn w:val="a1"/>
    <w:next w:val="a1"/>
    <w:link w:val="30"/>
    <w:uiPriority w:val="1"/>
    <w:unhideWhenUsed/>
    <w:qFormat/>
    <w:pPr>
      <w:keepNext/>
      <w:keepLines/>
      <w:numPr>
        <w:ilvl w:val="2"/>
        <w:numId w:val="9"/>
      </w:numPr>
      <w:spacing w:before="40"/>
      <w:outlineLvl w:val="2"/>
    </w:pPr>
    <w:rPr>
      <w:rFonts w:ascii="Calibri Light" w:eastAsia="Calibri Light" w:hAnsi="Calibri Light" w:cs="Calibri Light"/>
      <w:color w:val="1F4D78" w:themeColor="accent1" w:themeShade="7F"/>
      <w:sz w:val="24"/>
      <w:szCs w:val="24"/>
    </w:rPr>
  </w:style>
  <w:style w:type="paragraph" w:styleId="4">
    <w:name w:val="heading 4"/>
    <w:basedOn w:val="a1"/>
    <w:next w:val="a1"/>
    <w:link w:val="41"/>
    <w:uiPriority w:val="1"/>
    <w:unhideWhenUsed/>
    <w:qFormat/>
    <w:pPr>
      <w:keepNext/>
      <w:keepLines/>
      <w:numPr>
        <w:ilvl w:val="3"/>
        <w:numId w:val="9"/>
      </w:numPr>
      <w:spacing w:before="40"/>
      <w:outlineLvl w:val="3"/>
    </w:pPr>
    <w:rPr>
      <w:rFonts w:ascii="Calibri Light" w:eastAsia="Calibri Light" w:hAnsi="Calibri Light" w:cs="Calibri Light"/>
      <w:i/>
      <w:iCs/>
      <w:color w:val="2E74B5" w:themeColor="accent1" w:themeShade="BF"/>
    </w:rPr>
  </w:style>
  <w:style w:type="paragraph" w:styleId="5">
    <w:name w:val="heading 5"/>
    <w:basedOn w:val="a1"/>
    <w:next w:val="a1"/>
    <w:link w:val="50"/>
    <w:uiPriority w:val="9"/>
    <w:semiHidden/>
    <w:unhideWhenUsed/>
    <w:qFormat/>
    <w:pPr>
      <w:keepNext/>
      <w:keepLines/>
      <w:numPr>
        <w:ilvl w:val="4"/>
        <w:numId w:val="9"/>
      </w:numPr>
      <w:spacing w:before="40"/>
      <w:outlineLvl w:val="4"/>
    </w:pPr>
    <w:rPr>
      <w:rFonts w:ascii="Calibri Light" w:eastAsia="Calibri Light" w:hAnsi="Calibri Light" w:cs="Calibri Light"/>
      <w:color w:val="2E74B5" w:themeColor="accent1" w:themeShade="BF"/>
    </w:rPr>
  </w:style>
  <w:style w:type="paragraph" w:styleId="6">
    <w:name w:val="heading 6"/>
    <w:basedOn w:val="a1"/>
    <w:next w:val="a1"/>
    <w:link w:val="60"/>
    <w:uiPriority w:val="9"/>
    <w:semiHidden/>
    <w:unhideWhenUsed/>
    <w:qFormat/>
    <w:pPr>
      <w:keepNext/>
      <w:keepLines/>
      <w:numPr>
        <w:ilvl w:val="5"/>
        <w:numId w:val="9"/>
      </w:numPr>
      <w:spacing w:before="40"/>
      <w:outlineLvl w:val="5"/>
    </w:pPr>
    <w:rPr>
      <w:rFonts w:ascii="Calibri Light" w:eastAsia="Calibri Light" w:hAnsi="Calibri Light" w:cs="Calibri Light"/>
      <w:color w:val="1F4D78" w:themeColor="accent1" w:themeShade="7F"/>
    </w:rPr>
  </w:style>
  <w:style w:type="paragraph" w:styleId="7">
    <w:name w:val="heading 7"/>
    <w:basedOn w:val="a1"/>
    <w:next w:val="a1"/>
    <w:link w:val="70"/>
    <w:uiPriority w:val="9"/>
    <w:semiHidden/>
    <w:unhideWhenUsed/>
    <w:qFormat/>
    <w:pPr>
      <w:keepNext/>
      <w:keepLines/>
      <w:numPr>
        <w:ilvl w:val="6"/>
        <w:numId w:val="9"/>
      </w:numPr>
      <w:spacing w:before="40"/>
      <w:outlineLvl w:val="6"/>
    </w:pPr>
    <w:rPr>
      <w:rFonts w:ascii="Calibri Light" w:eastAsia="Calibri Light" w:hAnsi="Calibri Light" w:cs="Calibri Light"/>
      <w:i/>
      <w:iCs/>
      <w:color w:val="1F4D78" w:themeColor="accent1" w:themeShade="7F"/>
    </w:rPr>
  </w:style>
  <w:style w:type="paragraph" w:styleId="8">
    <w:name w:val="heading 8"/>
    <w:basedOn w:val="a1"/>
    <w:next w:val="a1"/>
    <w:link w:val="80"/>
    <w:uiPriority w:val="9"/>
    <w:semiHidden/>
    <w:unhideWhenUsed/>
    <w:qFormat/>
    <w:pPr>
      <w:keepNext/>
      <w:keepLines/>
      <w:numPr>
        <w:ilvl w:val="7"/>
        <w:numId w:val="9"/>
      </w:numPr>
      <w:spacing w:before="40"/>
      <w:outlineLvl w:val="7"/>
    </w:pPr>
    <w:rPr>
      <w:rFonts w:ascii="Calibri Light" w:eastAsia="Calibri Light" w:hAnsi="Calibri Light" w:cs="Calibri Light"/>
      <w:color w:val="272727" w:themeColor="text1" w:themeTint="D8"/>
      <w:sz w:val="21"/>
      <w:szCs w:val="21"/>
    </w:rPr>
  </w:style>
  <w:style w:type="paragraph" w:styleId="9">
    <w:name w:val="heading 9"/>
    <w:basedOn w:val="a1"/>
    <w:next w:val="a1"/>
    <w:link w:val="90"/>
    <w:uiPriority w:val="9"/>
    <w:semiHidden/>
    <w:unhideWhenUsed/>
    <w:qFormat/>
    <w:pPr>
      <w:keepNext/>
      <w:keepLines/>
      <w:numPr>
        <w:ilvl w:val="8"/>
        <w:numId w:val="9"/>
      </w:numPr>
      <w:spacing w:before="40"/>
      <w:outlineLvl w:val="8"/>
    </w:pPr>
    <w:rPr>
      <w:rFonts w:ascii="Calibri Light" w:eastAsia="Calibri Light" w:hAnsi="Calibri Light" w:cs="Calibri Light"/>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
    <w:qFormat/>
    <w:pPr>
      <w:spacing w:before="300" w:after="200"/>
      <w:contextualSpacing/>
    </w:pPr>
    <w:rPr>
      <w:sz w:val="48"/>
      <w:szCs w:val="48"/>
    </w:rPr>
  </w:style>
  <w:style w:type="character" w:customStyle="1" w:styleId="a6">
    <w:name w:val="Заголовок Знак"/>
    <w:basedOn w:val="a2"/>
    <w:link w:val="a5"/>
    <w:uiPriority w:val="1"/>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4">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2">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1"/>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2"/>
    <w:uiPriority w:val="99"/>
    <w:unhideWhenUsed/>
    <w:rPr>
      <w:vertAlign w:val="superscript"/>
    </w:rPr>
  </w:style>
  <w:style w:type="paragraph" w:styleId="ae">
    <w:name w:val="endnote text"/>
    <w:basedOn w:val="a1"/>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43">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character" w:customStyle="1" w:styleId="10">
    <w:name w:val="Заголовок 1 Знак"/>
    <w:basedOn w:val="a2"/>
    <w:link w:val="1"/>
    <w:uiPriority w:val="1"/>
    <w:rPr>
      <w:rFonts w:ascii="Times New Roman" w:eastAsia="Times New Roman" w:hAnsi="Times New Roman" w:cs="Times New Roman"/>
      <w:b/>
      <w:bCs/>
      <w:sz w:val="28"/>
      <w:szCs w:val="28"/>
      <w:lang w:val="ru-RU" w:eastAsia="ru-RU" w:bidi="ru-RU"/>
    </w:rPr>
  </w:style>
  <w:style w:type="character" w:customStyle="1" w:styleId="21">
    <w:name w:val="Заголовок 2 Знак"/>
    <w:basedOn w:val="a2"/>
    <w:link w:val="20"/>
    <w:uiPriority w:val="1"/>
    <w:rPr>
      <w:rFonts w:ascii="Times New Roman" w:eastAsia="Times New Roman" w:hAnsi="Times New Roman" w:cs="Times New Roman"/>
      <w:b/>
      <w:bCs/>
      <w:i/>
      <w:sz w:val="28"/>
      <w:szCs w:val="28"/>
      <w:lang w:val="ru-RU" w:eastAsia="ru-RU" w:bidi="ru-RU"/>
    </w:rPr>
  </w:style>
  <w:style w:type="table" w:customStyle="1" w:styleId="TableNormal">
    <w:name w:val="Table Normal"/>
    <w:uiPriority w:val="2"/>
    <w:semiHidden/>
    <w:unhideWhenUsed/>
    <w:qFormat/>
    <w:pPr>
      <w:widowControl w:val="0"/>
      <w:spacing w:after="0" w:line="240" w:lineRule="auto"/>
    </w:pPr>
    <w:tblPr>
      <w:tblInd w:w="0" w:type="dxa"/>
      <w:tblCellMar>
        <w:top w:w="0" w:type="dxa"/>
        <w:left w:w="0" w:type="dxa"/>
        <w:bottom w:w="0" w:type="dxa"/>
        <w:right w:w="0" w:type="dxa"/>
      </w:tblCellMar>
    </w:tblPr>
  </w:style>
  <w:style w:type="paragraph" w:styleId="12">
    <w:name w:val="toc 1"/>
    <w:basedOn w:val="a1"/>
    <w:uiPriority w:val="39"/>
    <w:qFormat/>
    <w:pPr>
      <w:spacing w:before="122"/>
      <w:ind w:left="840" w:right="566" w:hanging="841"/>
      <w:jc w:val="right"/>
    </w:pPr>
    <w:rPr>
      <w:b/>
      <w:bCs/>
      <w:sz w:val="24"/>
      <w:szCs w:val="24"/>
    </w:rPr>
  </w:style>
  <w:style w:type="paragraph" w:styleId="25">
    <w:name w:val="toc 2"/>
    <w:basedOn w:val="a1"/>
    <w:uiPriority w:val="39"/>
    <w:qFormat/>
    <w:pPr>
      <w:spacing w:before="108"/>
      <w:ind w:left="274" w:hanging="426"/>
    </w:pPr>
    <w:rPr>
      <w:b/>
      <w:bCs/>
      <w:sz w:val="24"/>
      <w:szCs w:val="24"/>
    </w:rPr>
  </w:style>
  <w:style w:type="paragraph" w:styleId="32">
    <w:name w:val="toc 3"/>
    <w:basedOn w:val="a1"/>
    <w:uiPriority w:val="39"/>
    <w:qFormat/>
    <w:pPr>
      <w:spacing w:before="103"/>
      <w:ind w:left="416" w:hanging="421"/>
    </w:pPr>
    <w:rPr>
      <w:b/>
      <w:bCs/>
      <w:sz w:val="24"/>
      <w:szCs w:val="24"/>
    </w:rPr>
  </w:style>
  <w:style w:type="paragraph" w:styleId="af1">
    <w:name w:val="Body Text"/>
    <w:basedOn w:val="a1"/>
    <w:link w:val="af2"/>
    <w:uiPriority w:val="1"/>
    <w:qFormat/>
    <w:pPr>
      <w:ind w:left="132"/>
    </w:pPr>
    <w:rPr>
      <w:sz w:val="28"/>
      <w:szCs w:val="28"/>
    </w:rPr>
  </w:style>
  <w:style w:type="character" w:customStyle="1" w:styleId="af2">
    <w:name w:val="Основной текст Знак"/>
    <w:basedOn w:val="a2"/>
    <w:link w:val="af1"/>
    <w:uiPriority w:val="1"/>
    <w:rPr>
      <w:rFonts w:ascii="Times New Roman" w:eastAsia="Times New Roman" w:hAnsi="Times New Roman" w:cs="Times New Roman"/>
      <w:sz w:val="28"/>
      <w:szCs w:val="28"/>
      <w:lang w:val="ru-RU" w:eastAsia="ru-RU" w:bidi="ru-RU"/>
    </w:rPr>
  </w:style>
  <w:style w:type="paragraph" w:styleId="af3">
    <w:name w:val="List Paragraph"/>
    <w:aliases w:val="Heading1,Colorful List - Accent 11,Colorful List - Accent 11CxSpLast,H1-1,Заголовок3,Bullet List,FooterText,numbered,Содержание. 2 уровень,AC List 01,List Paragraph,маркированный,Bullets before,без абзаца,References,Bullet 1,Списки,lp1"/>
    <w:basedOn w:val="a1"/>
    <w:link w:val="af4"/>
    <w:uiPriority w:val="1"/>
    <w:qFormat/>
    <w:pPr>
      <w:ind w:left="1265" w:hanging="567"/>
      <w:jc w:val="both"/>
    </w:pPr>
  </w:style>
  <w:style w:type="paragraph" w:customStyle="1" w:styleId="TableParagraph">
    <w:name w:val="Table Paragraph"/>
    <w:basedOn w:val="a1"/>
    <w:uiPriority w:val="1"/>
    <w:qFormat/>
  </w:style>
  <w:style w:type="paragraph" w:styleId="af5">
    <w:name w:val="header"/>
    <w:basedOn w:val="a1"/>
    <w:link w:val="af6"/>
    <w:uiPriority w:val="99"/>
    <w:unhideWhenUsed/>
    <w:pPr>
      <w:tabs>
        <w:tab w:val="center" w:pos="4680"/>
        <w:tab w:val="right" w:pos="9360"/>
      </w:tabs>
    </w:pPr>
  </w:style>
  <w:style w:type="character" w:customStyle="1" w:styleId="af6">
    <w:name w:val="Верхний колонтитул Знак"/>
    <w:basedOn w:val="a2"/>
    <w:link w:val="af5"/>
    <w:uiPriority w:val="99"/>
    <w:rPr>
      <w:rFonts w:ascii="Times New Roman" w:eastAsia="Times New Roman" w:hAnsi="Times New Roman" w:cs="Times New Roman"/>
      <w:lang w:val="ru-RU" w:eastAsia="ru-RU" w:bidi="ru-RU"/>
    </w:rPr>
  </w:style>
  <w:style w:type="paragraph" w:styleId="af7">
    <w:name w:val="footer"/>
    <w:basedOn w:val="a1"/>
    <w:link w:val="af8"/>
    <w:uiPriority w:val="99"/>
    <w:unhideWhenUsed/>
    <w:pPr>
      <w:tabs>
        <w:tab w:val="center" w:pos="4680"/>
        <w:tab w:val="right" w:pos="9360"/>
      </w:tabs>
    </w:pPr>
  </w:style>
  <w:style w:type="character" w:customStyle="1" w:styleId="af8">
    <w:name w:val="Нижний колонтитул Знак"/>
    <w:basedOn w:val="a2"/>
    <w:link w:val="af7"/>
    <w:uiPriority w:val="99"/>
    <w:qFormat/>
    <w:rPr>
      <w:rFonts w:ascii="Times New Roman" w:eastAsia="Times New Roman" w:hAnsi="Times New Roman" w:cs="Times New Roman"/>
      <w:lang w:val="ru-RU" w:eastAsia="ru-RU" w:bidi="ru-RU"/>
    </w:rPr>
  </w:style>
  <w:style w:type="paragraph" w:styleId="af9">
    <w:name w:val="annotation text"/>
    <w:basedOn w:val="a1"/>
    <w:link w:val="afa"/>
    <w:uiPriority w:val="99"/>
    <w:unhideWhenUsed/>
    <w:qFormat/>
    <w:pPr>
      <w:widowControl/>
      <w:spacing w:after="200"/>
    </w:pPr>
    <w:rPr>
      <w:color w:val="000000"/>
      <w:sz w:val="20"/>
      <w:szCs w:val="20"/>
      <w:lang w:bidi="ar-SA"/>
    </w:rPr>
  </w:style>
  <w:style w:type="character" w:customStyle="1" w:styleId="afa">
    <w:name w:val="Текст примечания Знак"/>
    <w:basedOn w:val="a2"/>
    <w:link w:val="af9"/>
    <w:uiPriority w:val="99"/>
    <w:qFormat/>
    <w:rPr>
      <w:rFonts w:ascii="Times New Roman" w:eastAsia="Times New Roman" w:hAnsi="Times New Roman" w:cs="Times New Roman"/>
      <w:color w:val="000000"/>
      <w:sz w:val="20"/>
      <w:szCs w:val="20"/>
      <w:lang w:val="ru-RU" w:eastAsia="ru-RU"/>
    </w:rPr>
  </w:style>
  <w:style w:type="table" w:customStyle="1" w:styleId="62">
    <w:name w:val="6"/>
    <w:basedOn w:val="TableNormal"/>
    <w:pPr>
      <w:widowControl/>
    </w:pPr>
    <w:rPr>
      <w:rFonts w:ascii="Times New Roman" w:eastAsia="Times New Roman" w:hAnsi="Times New Roman" w:cs="Times New Roman"/>
      <w:color w:val="000000"/>
      <w:sz w:val="24"/>
      <w:szCs w:val="24"/>
      <w:lang w:val="ru-RU" w:eastAsia="ru-RU"/>
    </w:rPr>
    <w:tblPr>
      <w:tblStyleRowBandSize w:val="1"/>
      <w:tblStyleColBandSize w:val="1"/>
      <w:tblCellMar>
        <w:left w:w="115" w:type="dxa"/>
        <w:right w:w="115" w:type="dxa"/>
      </w:tblCellMar>
    </w:tblPr>
  </w:style>
  <w:style w:type="paragraph" w:styleId="afb">
    <w:name w:val="caption"/>
    <w:basedOn w:val="a1"/>
    <w:next w:val="a1"/>
    <w:link w:val="afc"/>
    <w:uiPriority w:val="35"/>
    <w:qFormat/>
    <w:pPr>
      <w:widowControl/>
      <w:spacing w:after="200"/>
    </w:pPr>
    <w:rPr>
      <w:rFonts w:eastAsia="Calibri"/>
      <w:bCs/>
      <w:sz w:val="28"/>
      <w:szCs w:val="20"/>
      <w:lang w:bidi="ar-SA"/>
    </w:rPr>
  </w:style>
  <w:style w:type="character" w:customStyle="1" w:styleId="afc">
    <w:name w:val="Название объекта Знак"/>
    <w:link w:val="afb"/>
    <w:uiPriority w:val="35"/>
    <w:qFormat/>
    <w:rPr>
      <w:rFonts w:ascii="Times New Roman" w:eastAsia="Calibri" w:hAnsi="Times New Roman" w:cs="Times New Roman"/>
      <w:bCs/>
      <w:sz w:val="28"/>
      <w:szCs w:val="20"/>
      <w:lang w:val="ru-RU" w:eastAsia="ru-RU"/>
    </w:rPr>
  </w:style>
  <w:style w:type="character" w:customStyle="1" w:styleId="af4">
    <w:name w:val="Абзац списка Знак"/>
    <w:aliases w:val="Heading1 Знак,Colorful List - Accent 11 Знак,Colorful List - Accent 11CxSpLast Знак,H1-1 Знак,Заголовок3 Знак,Bullet List Знак,FooterText Знак,numbered Знак,Содержание. 2 уровень Знак,AC List 01 Знак,List Paragraph Знак,без абзаца Знак"/>
    <w:link w:val="af3"/>
    <w:uiPriority w:val="1"/>
    <w:qFormat/>
    <w:rPr>
      <w:rFonts w:ascii="Times New Roman" w:eastAsia="Times New Roman" w:hAnsi="Times New Roman" w:cs="Times New Roman"/>
      <w:lang w:val="ru-RU" w:eastAsia="ru-RU" w:bidi="ru-RU"/>
    </w:rPr>
  </w:style>
  <w:style w:type="table" w:styleId="afd">
    <w:name w:val="Table Grid"/>
    <w:aliases w:val="Обозначения"/>
    <w:basedOn w:val="a3"/>
    <w:uiPriority w:val="39"/>
    <w:pPr>
      <w:spacing w:after="0" w:line="240" w:lineRule="auto"/>
    </w:pPr>
    <w:rPr>
      <w:rFonts w:ascii="Arial" w:eastAsia="Arial" w:hAnsi="Arial" w:cs="Arial"/>
      <w:color w:val="00000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OC Heading"/>
    <w:basedOn w:val="1"/>
    <w:next w:val="a1"/>
    <w:uiPriority w:val="39"/>
    <w:unhideWhenUsed/>
    <w:qFormat/>
    <w:pPr>
      <w:keepNext/>
      <w:keepLines/>
      <w:widowControl/>
      <w:spacing w:before="240" w:line="259" w:lineRule="auto"/>
      <w:ind w:left="0"/>
      <w:jc w:val="left"/>
      <w:outlineLvl w:val="9"/>
    </w:pPr>
    <w:rPr>
      <w:rFonts w:ascii="Calibri Light" w:eastAsia="Calibri Light" w:hAnsi="Calibri Light" w:cs="Calibri Light"/>
      <w:b w:val="0"/>
      <w:bCs w:val="0"/>
      <w:color w:val="2E74B5" w:themeColor="accent1" w:themeShade="BF"/>
      <w:sz w:val="32"/>
      <w:szCs w:val="32"/>
      <w:lang w:val="en-US" w:eastAsia="en-US" w:bidi="ar-SA"/>
    </w:rPr>
  </w:style>
  <w:style w:type="character" w:styleId="aff">
    <w:name w:val="Hyperlink"/>
    <w:basedOn w:val="a2"/>
    <w:uiPriority w:val="99"/>
    <w:unhideWhenUsed/>
    <w:rPr>
      <w:color w:val="0563C1" w:themeColor="hyperlink"/>
      <w:u w:val="single"/>
    </w:rPr>
  </w:style>
  <w:style w:type="character" w:styleId="aff0">
    <w:name w:val="annotation reference"/>
    <w:basedOn w:val="a2"/>
    <w:uiPriority w:val="99"/>
    <w:unhideWhenUsed/>
    <w:qFormat/>
    <w:rPr>
      <w:sz w:val="16"/>
      <w:szCs w:val="16"/>
    </w:rPr>
  </w:style>
  <w:style w:type="paragraph" w:styleId="aff1">
    <w:name w:val="annotation subject"/>
    <w:basedOn w:val="af9"/>
    <w:next w:val="af9"/>
    <w:link w:val="aff2"/>
    <w:uiPriority w:val="99"/>
    <w:semiHidden/>
    <w:unhideWhenUsed/>
    <w:pPr>
      <w:widowControl w:val="0"/>
      <w:spacing w:after="0"/>
    </w:pPr>
    <w:rPr>
      <w:b/>
      <w:bCs/>
      <w:color w:val="auto"/>
      <w:lang w:bidi="ru-RU"/>
    </w:rPr>
  </w:style>
  <w:style w:type="character" w:customStyle="1" w:styleId="aff2">
    <w:name w:val="Тема примечания Знак"/>
    <w:basedOn w:val="afa"/>
    <w:link w:val="aff1"/>
    <w:uiPriority w:val="99"/>
    <w:semiHidden/>
    <w:rPr>
      <w:rFonts w:ascii="Times New Roman" w:eastAsia="Times New Roman" w:hAnsi="Times New Roman" w:cs="Times New Roman"/>
      <w:b/>
      <w:bCs/>
      <w:color w:val="000000"/>
      <w:sz w:val="20"/>
      <w:szCs w:val="20"/>
      <w:lang w:val="ru-RU" w:eastAsia="ru-RU" w:bidi="ru-RU"/>
    </w:rPr>
  </w:style>
  <w:style w:type="paragraph" w:styleId="aff3">
    <w:name w:val="Balloon Text"/>
    <w:basedOn w:val="a1"/>
    <w:link w:val="aff4"/>
    <w:uiPriority w:val="99"/>
    <w:unhideWhenUsed/>
    <w:rPr>
      <w:rFonts w:ascii="Segoe UI" w:hAnsi="Segoe UI" w:cs="Segoe UI"/>
      <w:sz w:val="18"/>
      <w:szCs w:val="18"/>
    </w:rPr>
  </w:style>
  <w:style w:type="character" w:customStyle="1" w:styleId="aff4">
    <w:name w:val="Текст выноски Знак"/>
    <w:basedOn w:val="a2"/>
    <w:link w:val="aff3"/>
    <w:uiPriority w:val="99"/>
    <w:rPr>
      <w:rFonts w:ascii="Segoe UI" w:eastAsia="Times New Roman" w:hAnsi="Segoe UI" w:cs="Segoe UI"/>
      <w:sz w:val="18"/>
      <w:szCs w:val="18"/>
      <w:lang w:val="ru-RU" w:eastAsia="ru-RU" w:bidi="ru-RU"/>
    </w:rPr>
  </w:style>
  <w:style w:type="paragraph" w:customStyle="1" w:styleId="aff5">
    <w:name w:val="ТекстТЭО"/>
    <w:basedOn w:val="a1"/>
    <w:link w:val="Char"/>
    <w:pPr>
      <w:widowControl/>
      <w:spacing w:before="120"/>
      <w:ind w:left="576" w:firstLine="720"/>
      <w:jc w:val="both"/>
    </w:pPr>
    <w:rPr>
      <w:rFonts w:eastAsia="Calibri"/>
      <w:sz w:val="24"/>
      <w:szCs w:val="24"/>
      <w:lang w:bidi="ar-SA"/>
    </w:rPr>
  </w:style>
  <w:style w:type="character" w:customStyle="1" w:styleId="Char">
    <w:name w:val="ТекстТЭО Char"/>
    <w:link w:val="aff5"/>
    <w:rPr>
      <w:rFonts w:ascii="Times New Roman" w:eastAsia="Calibri" w:hAnsi="Times New Roman" w:cs="Times New Roman"/>
      <w:sz w:val="24"/>
      <w:szCs w:val="24"/>
      <w:lang w:val="ru-RU" w:eastAsia="ru-RU"/>
    </w:rPr>
  </w:style>
  <w:style w:type="character" w:customStyle="1" w:styleId="30">
    <w:name w:val="Заголовок 3 Знак"/>
    <w:basedOn w:val="a2"/>
    <w:link w:val="3"/>
    <w:uiPriority w:val="1"/>
    <w:rPr>
      <w:rFonts w:ascii="Calibri Light" w:eastAsia="Calibri Light" w:hAnsi="Calibri Light" w:cs="Calibri Light"/>
      <w:color w:val="1F4D78" w:themeColor="accent1" w:themeShade="7F"/>
      <w:sz w:val="24"/>
      <w:szCs w:val="24"/>
      <w:lang w:val="ru-RU" w:eastAsia="ru-RU" w:bidi="ru-RU"/>
    </w:rPr>
  </w:style>
  <w:style w:type="paragraph" w:styleId="aff6">
    <w:name w:val="No Spacing"/>
    <w:aliases w:val="Обя,мелкий,мой рабочий,норма,Айгерим,свой,No Spacing"/>
    <w:link w:val="aff7"/>
    <w:uiPriority w:val="1"/>
    <w:qFormat/>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7">
    <w:name w:val="Без интервала Знак"/>
    <w:aliases w:val="Обя Знак,мелкий Знак,мой рабочий Знак,норма Знак,Айгерим Знак,свой Знак,No Spacing Знак"/>
    <w:link w:val="aff6"/>
    <w:uiPriority w:val="1"/>
    <w:qFormat/>
    <w:rPr>
      <w:rFonts w:ascii="Times New Roman" w:eastAsia="Times New Roman" w:hAnsi="Times New Roman" w:cs="Times New Roman"/>
      <w:color w:val="000000"/>
      <w:sz w:val="24"/>
      <w:szCs w:val="24"/>
      <w:lang w:val="ru-RU" w:eastAsia="ru-RU"/>
    </w:rPr>
  </w:style>
  <w:style w:type="character" w:customStyle="1" w:styleId="41">
    <w:name w:val="Заголовок 4 Знак"/>
    <w:basedOn w:val="a2"/>
    <w:link w:val="4"/>
    <w:uiPriority w:val="1"/>
    <w:rPr>
      <w:rFonts w:ascii="Calibri Light" w:eastAsia="Calibri Light" w:hAnsi="Calibri Light" w:cs="Calibri Light"/>
      <w:i/>
      <w:iCs/>
      <w:color w:val="2E74B5" w:themeColor="accent1" w:themeShade="BF"/>
      <w:lang w:val="ru-RU" w:eastAsia="ru-RU" w:bidi="ru-RU"/>
    </w:rPr>
  </w:style>
  <w:style w:type="paragraph" w:customStyle="1" w:styleId="Standard">
    <w:name w:val="Standard"/>
    <w:pPr>
      <w:spacing w:after="200" w:line="360" w:lineRule="auto"/>
    </w:pPr>
    <w:rPr>
      <w:rFonts w:ascii="Times New Roman" w:eastAsia="Times New Roman" w:hAnsi="Times New Roman" w:cs="Times New Roman"/>
      <w:color w:val="000000"/>
      <w:sz w:val="24"/>
      <w:szCs w:val="24"/>
      <w:lang w:val="ru-RU" w:eastAsia="ru-RU"/>
    </w:rPr>
  </w:style>
  <w:style w:type="character" w:customStyle="1" w:styleId="fontstyle01">
    <w:name w:val="fontstyle01"/>
    <w:basedOn w:val="a2"/>
    <w:rPr>
      <w:rFonts w:ascii="timesnewromanpsmt" w:hAnsi="timesnewromanpsmt" w:hint="default"/>
      <w:b w:val="0"/>
      <w:bCs w:val="0"/>
      <w:i w:val="0"/>
      <w:iCs w:val="0"/>
      <w:color w:val="000000"/>
      <w:sz w:val="24"/>
      <w:szCs w:val="24"/>
    </w:rPr>
  </w:style>
  <w:style w:type="character" w:customStyle="1" w:styleId="fontstyle21">
    <w:name w:val="fontstyle21"/>
    <w:basedOn w:val="a2"/>
    <w:rPr>
      <w:rFonts w:ascii="timesnewromanps-boldmt" w:hAnsi="timesnewromanps-boldmt" w:hint="default"/>
      <w:b/>
      <w:bCs/>
      <w:i w:val="0"/>
      <w:iCs w:val="0"/>
      <w:color w:val="000000"/>
      <w:sz w:val="24"/>
      <w:szCs w:val="24"/>
    </w:rPr>
  </w:style>
  <w:style w:type="character" w:customStyle="1" w:styleId="fontstyle31">
    <w:name w:val="fontstyle31"/>
    <w:basedOn w:val="a2"/>
    <w:rPr>
      <w:rFonts w:ascii="arialmt" w:hAnsi="arialmt" w:hint="default"/>
      <w:b w:val="0"/>
      <w:bCs w:val="0"/>
      <w:i w:val="0"/>
      <w:iCs w:val="0"/>
      <w:color w:val="000000"/>
      <w:sz w:val="22"/>
      <w:szCs w:val="22"/>
    </w:rPr>
  </w:style>
  <w:style w:type="table" w:customStyle="1" w:styleId="18">
    <w:name w:val="18"/>
    <w:basedOn w:val="a3"/>
    <w:pPr>
      <w:spacing w:after="0" w:line="276" w:lineRule="auto"/>
    </w:pPr>
    <w:rPr>
      <w:rFonts w:ascii="Times New Roman" w:eastAsia="Times New Roman" w:hAnsi="Times New Roman" w:cs="Times New Roman"/>
      <w:color w:val="000000"/>
      <w:sz w:val="20"/>
      <w:szCs w:val="24"/>
    </w:r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320">
    <w:name w:val="32"/>
    <w:pPr>
      <w:spacing w:after="200" w:line="276" w:lineRule="auto"/>
    </w:pPr>
    <w:rPr>
      <w:lang w:val="ru-RU" w:eastAsia="ru-RU"/>
    </w:rPr>
    <w:tblPr>
      <w:tblStyleRowBandSize w:val="1"/>
      <w:tblStyleColBandSize w:val="1"/>
      <w:tblCellMar>
        <w:top w:w="0" w:type="dxa"/>
        <w:left w:w="115" w:type="dxa"/>
        <w:bottom w:w="0" w:type="dxa"/>
        <w:right w:w="115" w:type="dxa"/>
      </w:tblCellMar>
    </w:tblPr>
  </w:style>
  <w:style w:type="table" w:customStyle="1" w:styleId="300">
    <w:name w:val="30"/>
    <w:pPr>
      <w:spacing w:after="200" w:line="276" w:lineRule="auto"/>
    </w:pPr>
    <w:rPr>
      <w:lang w:val="ru-RU" w:eastAsia="ru-RU"/>
    </w:rPr>
    <w:tblPr>
      <w:tblStyleRowBandSize w:val="1"/>
      <w:tblStyleColBandSize w:val="1"/>
      <w:tblCellMar>
        <w:top w:w="0" w:type="dxa"/>
        <w:left w:w="115" w:type="dxa"/>
        <w:bottom w:w="0" w:type="dxa"/>
        <w:right w:w="115" w:type="dxa"/>
      </w:tblCellMar>
    </w:tblPr>
  </w:style>
  <w:style w:type="table" w:customStyle="1" w:styleId="28">
    <w:name w:val="28"/>
    <w:pPr>
      <w:spacing w:after="200" w:line="276" w:lineRule="auto"/>
    </w:pPr>
    <w:rPr>
      <w:lang w:val="ru-RU" w:eastAsia="ru-RU"/>
    </w:rPr>
    <w:tblPr>
      <w:tblStyleRowBandSize w:val="1"/>
      <w:tblStyleColBandSize w:val="1"/>
      <w:tblCellMar>
        <w:top w:w="0" w:type="dxa"/>
        <w:left w:w="115" w:type="dxa"/>
        <w:bottom w:w="0" w:type="dxa"/>
        <w:right w:w="115" w:type="dxa"/>
      </w:tblCellMar>
    </w:tblPr>
  </w:style>
  <w:style w:type="table" w:customStyle="1" w:styleId="210">
    <w:name w:val="21"/>
    <w:basedOn w:val="a3"/>
    <w:pPr>
      <w:spacing w:after="200" w:line="360" w:lineRule="auto"/>
    </w:pPr>
    <w:rPr>
      <w:rFonts w:ascii="Times New Roman" w:eastAsia="Times New Roman" w:hAnsi="Times New Roman" w:cs="Times New Roman"/>
      <w:sz w:val="24"/>
      <w:szCs w:val="24"/>
      <w:lang w:val="ru-RU" w:eastAsia="ru-RU"/>
    </w:rPr>
    <w:tblPr>
      <w:tblStyleRowBandSize w:val="1"/>
      <w:tblStyleColBandSize w:val="1"/>
      <w:tblCellMar>
        <w:left w:w="115" w:type="dxa"/>
        <w:right w:w="115" w:type="dxa"/>
      </w:tblCellMar>
    </w:tblPr>
  </w:style>
  <w:style w:type="table" w:customStyle="1" w:styleId="33">
    <w:name w:val="33"/>
    <w:pPr>
      <w:spacing w:after="200" w:line="276" w:lineRule="auto"/>
    </w:pPr>
    <w:rPr>
      <w:lang w:val="ru-RU" w:eastAsia="ru-RU"/>
    </w:rPr>
    <w:tblPr>
      <w:tblStyleRowBandSize w:val="1"/>
      <w:tblStyleColBandSize w:val="1"/>
      <w:tblCellMar>
        <w:top w:w="0" w:type="dxa"/>
        <w:left w:w="115" w:type="dxa"/>
        <w:bottom w:w="0" w:type="dxa"/>
        <w:right w:w="115" w:type="dxa"/>
      </w:tblCellMar>
    </w:tblPr>
  </w:style>
  <w:style w:type="paragraph" w:customStyle="1" w:styleId="aff8">
    <w:name w:val="Обыч. колонт."/>
    <w:basedOn w:val="a1"/>
    <w:pPr>
      <w:framePr w:w="847" w:h="229" w:hSpace="141" w:wrap="around" w:vAnchor="page" w:hAnchor="page" w:x="8667" w:y="14536"/>
      <w:widowControl/>
      <w:jc w:val="center"/>
    </w:pPr>
    <w:rPr>
      <w:i/>
      <w:sz w:val="20"/>
      <w:szCs w:val="20"/>
      <w:lang w:eastAsia="en-US" w:bidi="ar-SA"/>
    </w:rPr>
  </w:style>
  <w:style w:type="numbering" w:customStyle="1" w:styleId="WWNum55">
    <w:name w:val="WWNum55"/>
    <w:basedOn w:val="a4"/>
    <w:pPr>
      <w:numPr>
        <w:numId w:val="8"/>
      </w:numPr>
    </w:pPr>
  </w:style>
  <w:style w:type="character" w:customStyle="1" w:styleId="90">
    <w:name w:val="Заголовок 9 Знак"/>
    <w:basedOn w:val="a2"/>
    <w:link w:val="9"/>
    <w:uiPriority w:val="9"/>
    <w:semiHidden/>
    <w:qFormat/>
    <w:rPr>
      <w:rFonts w:ascii="Calibri Light" w:eastAsia="Calibri Light" w:hAnsi="Calibri Light" w:cs="Calibri Light"/>
      <w:i/>
      <w:iCs/>
      <w:color w:val="272727" w:themeColor="text1" w:themeTint="D8"/>
      <w:sz w:val="21"/>
      <w:szCs w:val="21"/>
      <w:lang w:val="ru-RU" w:eastAsia="ru-RU" w:bidi="ru-RU"/>
    </w:rPr>
  </w:style>
  <w:style w:type="character" w:customStyle="1" w:styleId="50">
    <w:name w:val="Заголовок 5 Знак"/>
    <w:basedOn w:val="a2"/>
    <w:link w:val="5"/>
    <w:uiPriority w:val="9"/>
    <w:semiHidden/>
    <w:rPr>
      <w:rFonts w:ascii="Calibri Light" w:eastAsia="Calibri Light" w:hAnsi="Calibri Light" w:cs="Calibri Light"/>
      <w:color w:val="2E74B5" w:themeColor="accent1" w:themeShade="BF"/>
      <w:lang w:val="ru-RU" w:eastAsia="ru-RU" w:bidi="ru-RU"/>
    </w:rPr>
  </w:style>
  <w:style w:type="character" w:customStyle="1" w:styleId="60">
    <w:name w:val="Заголовок 6 Знак"/>
    <w:basedOn w:val="a2"/>
    <w:link w:val="6"/>
    <w:uiPriority w:val="9"/>
    <w:semiHidden/>
    <w:rPr>
      <w:rFonts w:ascii="Calibri Light" w:eastAsia="Calibri Light" w:hAnsi="Calibri Light" w:cs="Calibri Light"/>
      <w:color w:val="1F4D78" w:themeColor="accent1" w:themeShade="7F"/>
      <w:lang w:val="ru-RU" w:eastAsia="ru-RU" w:bidi="ru-RU"/>
    </w:rPr>
  </w:style>
  <w:style w:type="character" w:customStyle="1" w:styleId="70">
    <w:name w:val="Заголовок 7 Знак"/>
    <w:basedOn w:val="a2"/>
    <w:link w:val="7"/>
    <w:uiPriority w:val="9"/>
    <w:semiHidden/>
    <w:rPr>
      <w:rFonts w:ascii="Calibri Light" w:eastAsia="Calibri Light" w:hAnsi="Calibri Light" w:cs="Calibri Light"/>
      <w:i/>
      <w:iCs/>
      <w:color w:val="1F4D78" w:themeColor="accent1" w:themeShade="7F"/>
      <w:lang w:val="ru-RU" w:eastAsia="ru-RU" w:bidi="ru-RU"/>
    </w:rPr>
  </w:style>
  <w:style w:type="character" w:customStyle="1" w:styleId="80">
    <w:name w:val="Заголовок 8 Знак"/>
    <w:basedOn w:val="a2"/>
    <w:link w:val="8"/>
    <w:uiPriority w:val="9"/>
    <w:semiHidden/>
    <w:rPr>
      <w:rFonts w:ascii="Calibri Light" w:eastAsia="Calibri Light" w:hAnsi="Calibri Light" w:cs="Calibri Light"/>
      <w:color w:val="272727" w:themeColor="text1" w:themeTint="D8"/>
      <w:sz w:val="21"/>
      <w:szCs w:val="21"/>
      <w:lang w:val="ru-RU" w:eastAsia="ru-RU" w:bidi="ru-RU"/>
    </w:rPr>
  </w:style>
  <w:style w:type="numbering" w:styleId="a0">
    <w:name w:val="Outline List 3"/>
    <w:uiPriority w:val="99"/>
    <w:qFormat/>
    <w:pPr>
      <w:numPr>
        <w:numId w:val="10"/>
      </w:numPr>
    </w:pPr>
  </w:style>
  <w:style w:type="numbering" w:customStyle="1" w:styleId="40">
    <w:name w:val="Нет списка4"/>
    <w:basedOn w:val="a4"/>
    <w:pPr>
      <w:numPr>
        <w:numId w:val="11"/>
      </w:numPr>
    </w:pPr>
  </w:style>
  <w:style w:type="table" w:customStyle="1" w:styleId="15">
    <w:name w:val="Сетка таблицы1"/>
    <w:basedOn w:val="a3"/>
    <w:next w:val="afd"/>
    <w:uiPriority w:val="3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9">
    <w:name w:val="Normal (Web)"/>
    <w:basedOn w:val="a1"/>
    <w:link w:val="affa"/>
    <w:uiPriority w:val="99"/>
    <w:unhideWhenUsed/>
    <w:qFormat/>
    <w:pPr>
      <w:widowControl/>
      <w:spacing w:before="100" w:beforeAutospacing="1" w:after="100" w:afterAutospacing="1"/>
    </w:pPr>
    <w:rPr>
      <w:sz w:val="24"/>
      <w:szCs w:val="24"/>
      <w:lang w:bidi="ar-SA"/>
    </w:rPr>
  </w:style>
  <w:style w:type="table" w:customStyle="1" w:styleId="16">
    <w:name w:val="Обозначения1"/>
    <w:basedOn w:val="a3"/>
    <w:next w:val="afd"/>
    <w:uiPriority w:val="5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Обычный1"/>
    <w:basedOn w:val="a1"/>
    <w:uiPriority w:val="99"/>
    <w:qFormat/>
    <w:pPr>
      <w:widowControl/>
      <w:spacing w:after="200" w:line="360" w:lineRule="auto"/>
      <w:ind w:firstLine="720"/>
      <w:jc w:val="both"/>
    </w:pPr>
    <w:rPr>
      <w:rFonts w:ascii="Arial" w:eastAsia="Calibri" w:hAnsi="Arial" w:cs="Arial"/>
      <w:color w:val="000000"/>
      <w:sz w:val="24"/>
      <w:szCs w:val="24"/>
      <w:lang w:bidi="ar-SA"/>
    </w:rPr>
  </w:style>
  <w:style w:type="character" w:customStyle="1" w:styleId="affa">
    <w:name w:val="Обычный (веб) Знак"/>
    <w:link w:val="aff9"/>
    <w:uiPriority w:val="99"/>
    <w:qFormat/>
    <w:rPr>
      <w:rFonts w:ascii="Times New Roman" w:eastAsia="Times New Roman" w:hAnsi="Times New Roman" w:cs="Times New Roman"/>
      <w:sz w:val="24"/>
      <w:szCs w:val="24"/>
      <w:lang w:val="ru-RU" w:eastAsia="ru-RU"/>
    </w:rPr>
  </w:style>
  <w:style w:type="paragraph" w:styleId="affb">
    <w:name w:val="Revision"/>
    <w:hidden/>
    <w:uiPriority w:val="99"/>
    <w:semiHidden/>
    <w:pPr>
      <w:spacing w:after="0" w:line="240" w:lineRule="auto"/>
    </w:pPr>
    <w:rPr>
      <w:rFonts w:ascii="Times New Roman" w:eastAsia="Times New Roman" w:hAnsi="Times New Roman" w:cs="Times New Roman"/>
      <w:lang w:val="ru-RU" w:eastAsia="ru-RU" w:bidi="ru-RU"/>
    </w:rPr>
  </w:style>
  <w:style w:type="table" w:customStyle="1" w:styleId="240">
    <w:name w:val="24"/>
    <w:basedOn w:val="a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character" w:styleId="affc">
    <w:name w:val="Strong"/>
    <w:basedOn w:val="a2"/>
    <w:uiPriority w:val="22"/>
    <w:qFormat/>
    <w:rPr>
      <w:b/>
      <w:bCs/>
    </w:rPr>
  </w:style>
  <w:style w:type="paragraph" w:customStyle="1" w:styleId="affd">
    <w:name w:val="Обычный (тбл)"/>
    <w:basedOn w:val="a1"/>
    <w:link w:val="affe"/>
    <w:pPr>
      <w:widowControl/>
      <w:spacing w:before="40" w:after="80"/>
    </w:pPr>
    <w:rPr>
      <w:bCs/>
      <w:sz w:val="18"/>
      <w:szCs w:val="18"/>
      <w:lang w:bidi="ar-SA"/>
    </w:rPr>
  </w:style>
  <w:style w:type="character" w:customStyle="1" w:styleId="affe">
    <w:name w:val="Обычный (тбл) Знак"/>
    <w:basedOn w:val="a2"/>
    <w:link w:val="affd"/>
    <w:rPr>
      <w:rFonts w:ascii="Times New Roman" w:eastAsia="Times New Roman" w:hAnsi="Times New Roman" w:cs="Times New Roman"/>
      <w:bCs/>
      <w:sz w:val="18"/>
      <w:szCs w:val="18"/>
      <w:lang w:val="ru-RU" w:eastAsia="ru-RU"/>
    </w:rPr>
  </w:style>
  <w:style w:type="paragraph" w:styleId="a">
    <w:name w:val="List Bullet"/>
    <w:basedOn w:val="a1"/>
    <w:link w:val="afff"/>
    <w:pPr>
      <w:widowControl/>
      <w:numPr>
        <w:numId w:val="18"/>
      </w:numPr>
      <w:tabs>
        <w:tab w:val="left" w:pos="1418"/>
      </w:tabs>
      <w:spacing w:after="120"/>
      <w:jc w:val="both"/>
    </w:pPr>
    <w:rPr>
      <w:sz w:val="24"/>
      <w:szCs w:val="24"/>
      <w:lang w:bidi="ar-SA"/>
    </w:rPr>
  </w:style>
  <w:style w:type="character" w:customStyle="1" w:styleId="afff">
    <w:name w:val="Маркированный список Знак"/>
    <w:basedOn w:val="a2"/>
    <w:link w:val="a"/>
    <w:rPr>
      <w:rFonts w:ascii="Times New Roman" w:eastAsia="Times New Roman" w:hAnsi="Times New Roman" w:cs="Times New Roman"/>
      <w:sz w:val="24"/>
      <w:szCs w:val="24"/>
      <w:lang w:val="ru-RU" w:eastAsia="ru-RU"/>
    </w:rPr>
  </w:style>
  <w:style w:type="paragraph" w:customStyle="1" w:styleId="afff0">
    <w:name w:val="Лист Утверждения"/>
    <w:pPr>
      <w:widowControl w:val="0"/>
      <w:spacing w:after="0" w:line="240" w:lineRule="auto"/>
      <w:jc w:val="both"/>
    </w:pPr>
    <w:rPr>
      <w:rFonts w:ascii="Times New Roman" w:eastAsia="ヒラギノ角ゴ Pro W3" w:hAnsi="Times New Roman" w:cs="Times New Roman"/>
      <w:color w:val="000000"/>
      <w:sz w:val="24"/>
      <w:szCs w:val="20"/>
      <w:lang w:val="ru-RU" w:eastAsia="ru-RU"/>
    </w:rPr>
  </w:style>
  <w:style w:type="numbering" w:customStyle="1" w:styleId="14">
    <w:name w:val="Импортированный стиль 14"/>
    <w:pPr>
      <w:numPr>
        <w:numId w:val="23"/>
      </w:numPr>
    </w:pPr>
  </w:style>
  <w:style w:type="numbering" w:customStyle="1" w:styleId="13">
    <w:name w:val="Импортированный стиль 13"/>
    <w:pPr>
      <w:numPr>
        <w:numId w:val="24"/>
      </w:numPr>
    </w:pPr>
  </w:style>
  <w:style w:type="character" w:styleId="afff1">
    <w:name w:val="Emphasis"/>
    <w:basedOn w:val="a2"/>
    <w:uiPriority w:val="20"/>
    <w:qFormat/>
    <w:rPr>
      <w:i/>
      <w:iCs/>
    </w:rPr>
  </w:style>
  <w:style w:type="paragraph" w:customStyle="1" w:styleId="Information">
    <w:name w:val="Information"/>
    <w:rPr>
      <w:rFonts w:ascii="Times New Roman" w:hAnsi="Times New Roman"/>
      <w:sz w:val="20"/>
    </w:rPr>
  </w:style>
  <w:style w:type="paragraph" w:customStyle="1" w:styleId="listLettered">
    <w:name w:val="list_Lettered"/>
    <w:basedOn w:val="a1"/>
    <w:rsid w:val="000046AE"/>
    <w:pPr>
      <w:widowControl/>
      <w:numPr>
        <w:numId w:val="34"/>
      </w:numPr>
      <w:spacing w:line="360" w:lineRule="auto"/>
    </w:pPr>
    <w:rPr>
      <w:sz w:val="24"/>
      <w:szCs w:val="24"/>
      <w:lang w:val="en-US" w:bidi="ar-SA"/>
    </w:rPr>
  </w:style>
  <w:style w:type="table" w:customStyle="1" w:styleId="TableNormal1">
    <w:name w:val="Table Normal1"/>
    <w:uiPriority w:val="2"/>
    <w:semiHidden/>
    <w:unhideWhenUsed/>
    <w:qFormat/>
    <w:rsid w:val="00A64AD5"/>
    <w:pPr>
      <w:widowControl w:val="0"/>
      <w:autoSpaceDE w:val="0"/>
      <w:autoSpaceDN w:val="0"/>
      <w:spacing w:after="0" w:line="240" w:lineRule="auto"/>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Normaltable">
    <w:name w:val="Normal_table"/>
    <w:basedOn w:val="a1"/>
    <w:uiPriority w:val="99"/>
    <w:qFormat/>
    <w:rsid w:val="00A64AD5"/>
    <w:pPr>
      <w:widowControl/>
      <w:spacing w:after="120"/>
    </w:pPr>
    <w:rPr>
      <w:sz w:val="24"/>
      <w:szCs w:val="24"/>
      <w:lang w:bidi="ar-SA"/>
    </w:rPr>
  </w:style>
  <w:style w:type="paragraph" w:customStyle="1" w:styleId="19">
    <w:name w:val="Обычный (Интернет)1"/>
    <w:aliases w:val="Normal (Web),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
    <w:basedOn w:val="a1"/>
    <w:uiPriority w:val="99"/>
    <w:unhideWhenUsed/>
    <w:qFormat/>
    <w:rsid w:val="00A64AD5"/>
    <w:pPr>
      <w:widowControl/>
      <w:spacing w:line="360" w:lineRule="auto"/>
      <w:ind w:firstLine="720"/>
      <w:jc w:val="both"/>
    </w:pPr>
    <w:rPr>
      <w:rFonts w:eastAsia="Calibri"/>
      <w:sz w:val="24"/>
      <w:szCs w:val="24"/>
      <w:lang w:val="x-none" w:eastAsia="x-none" w:bidi="ar-SA"/>
    </w:rPr>
  </w:style>
  <w:style w:type="character" w:customStyle="1" w:styleId="s0">
    <w:name w:val="s0"/>
    <w:basedOn w:val="a2"/>
    <w:rsid w:val="00A64AD5"/>
  </w:style>
  <w:style w:type="character" w:customStyle="1" w:styleId="s1">
    <w:name w:val="s1"/>
    <w:basedOn w:val="a2"/>
    <w:rsid w:val="00A64AD5"/>
  </w:style>
  <w:style w:type="paragraph" w:styleId="26">
    <w:name w:val="List Number 2"/>
    <w:basedOn w:val="a1"/>
    <w:rsid w:val="00A64AD5"/>
    <w:pPr>
      <w:tabs>
        <w:tab w:val="num" w:pos="567"/>
      </w:tabs>
      <w:spacing w:before="120"/>
      <w:ind w:left="567" w:hanging="567"/>
      <w:jc w:val="both"/>
    </w:pPr>
    <w:rPr>
      <w:rFonts w:ascii="Bookman Old Style" w:hAnsi="Bookman Old Style" w:cs="Bookman Old Style"/>
      <w:sz w:val="24"/>
      <w:szCs w:val="24"/>
      <w:lang w:bidi="ar-SA"/>
    </w:rPr>
  </w:style>
  <w:style w:type="paragraph" w:customStyle="1" w:styleId="PMDoc1">
    <w:name w:val="PMDoc_1."/>
    <w:basedOn w:val="1"/>
    <w:next w:val="PMDoc11"/>
    <w:qFormat/>
    <w:rsid w:val="00A64AD5"/>
    <w:pPr>
      <w:keepNext/>
      <w:numPr>
        <w:numId w:val="68"/>
      </w:numPr>
      <w:tabs>
        <w:tab w:val="left" w:pos="426"/>
      </w:tabs>
      <w:spacing w:before="120" w:after="60" w:line="240" w:lineRule="atLeast"/>
      <w:jc w:val="left"/>
    </w:pPr>
    <w:rPr>
      <w:rFonts w:ascii="Arial Narrow" w:hAnsi="Arial Narrow"/>
      <w:bCs w:val="0"/>
      <w:sz w:val="24"/>
      <w:szCs w:val="20"/>
      <w:lang w:eastAsia="x-none" w:bidi="ar-SA"/>
    </w:rPr>
  </w:style>
  <w:style w:type="paragraph" w:customStyle="1" w:styleId="PMDoc11">
    <w:name w:val="PMDoc_1.1."/>
    <w:basedOn w:val="a1"/>
    <w:link w:val="PMDoc110"/>
    <w:qFormat/>
    <w:rsid w:val="00A64AD5"/>
    <w:pPr>
      <w:keepLines/>
      <w:numPr>
        <w:ilvl w:val="1"/>
        <w:numId w:val="68"/>
      </w:numPr>
      <w:spacing w:before="60" w:after="60" w:line="240" w:lineRule="atLeast"/>
      <w:jc w:val="both"/>
    </w:pPr>
    <w:rPr>
      <w:rFonts w:ascii="Arial Narrow" w:hAnsi="Arial Narrow"/>
      <w:sz w:val="24"/>
      <w:szCs w:val="20"/>
      <w:lang w:eastAsia="x-none" w:bidi="ar-SA"/>
    </w:rPr>
  </w:style>
  <w:style w:type="character" w:customStyle="1" w:styleId="PMDoc110">
    <w:name w:val="PMDoc_1.1. Знак"/>
    <w:basedOn w:val="a2"/>
    <w:link w:val="PMDoc11"/>
    <w:rsid w:val="00A64AD5"/>
    <w:rPr>
      <w:rFonts w:ascii="Arial Narrow" w:eastAsia="Times New Roman" w:hAnsi="Arial Narrow" w:cs="Times New Roman"/>
      <w:sz w:val="24"/>
      <w:szCs w:val="20"/>
      <w:lang w:val="ru-RU" w:eastAsia="x-none"/>
    </w:rPr>
  </w:style>
  <w:style w:type="paragraph" w:customStyle="1" w:styleId="2">
    <w:name w:val="Список2"/>
    <w:rsid w:val="00A64AD5"/>
    <w:pPr>
      <w:numPr>
        <w:numId w:val="71"/>
      </w:numPr>
      <w:spacing w:after="0" w:line="36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A64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basedOn w:val="a2"/>
    <w:link w:val="HTML"/>
    <w:uiPriority w:val="99"/>
    <w:rsid w:val="00A64AD5"/>
    <w:rPr>
      <w:rFonts w:ascii="Courier New" w:eastAsia="Times New Roman" w:hAnsi="Courier New" w:cs="Times New Roman"/>
      <w:sz w:val="20"/>
      <w:szCs w:val="20"/>
      <w:lang w:val="ru-RU" w:eastAsia="ru-RU"/>
    </w:rPr>
  </w:style>
  <w:style w:type="character" w:customStyle="1" w:styleId="1a">
    <w:name w:val="Обычный (веб) Знак1"/>
    <w:uiPriority w:val="99"/>
    <w:qFormat/>
    <w:rsid w:val="00A64AD5"/>
    <w:rPr>
      <w:rFonts w:ascii="Times New Roman" w:eastAsia="Times New Roman" w:hAnsi="Times New Roman" w:cs="Times New Roman"/>
      <w:sz w:val="24"/>
      <w:szCs w:val="24"/>
    </w:rPr>
  </w:style>
  <w:style w:type="table" w:customStyle="1" w:styleId="TableNormal2">
    <w:name w:val="Table Normal2"/>
    <w:uiPriority w:val="2"/>
    <w:semiHidden/>
    <w:unhideWhenUsed/>
    <w:qFormat/>
    <w:rsid w:val="00A64AD5"/>
    <w:pPr>
      <w:widowControl w:val="0"/>
      <w:autoSpaceDE w:val="0"/>
      <w:autoSpaceDN w:val="0"/>
      <w:spacing w:after="0" w:line="240" w:lineRule="auto"/>
    </w:pPr>
    <w:rPr>
      <w:rFonts w:asciiTheme="minorHAnsi" w:eastAsiaTheme="minorHAnsi" w:hAnsiTheme="minorHAnsi" w:cstheme="minorBidi"/>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4AD5"/>
    <w:pPr>
      <w:widowControl w:val="0"/>
      <w:autoSpaceDE w:val="0"/>
      <w:autoSpaceDN w:val="0"/>
      <w:spacing w:after="0" w:line="240" w:lineRule="auto"/>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Default">
    <w:name w:val="Default"/>
    <w:rsid w:val="00A64AD5"/>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525">
      <w:bodyDiv w:val="1"/>
      <w:marLeft w:val="0"/>
      <w:marRight w:val="0"/>
      <w:marTop w:val="0"/>
      <w:marBottom w:val="0"/>
      <w:divBdr>
        <w:top w:val="none" w:sz="0" w:space="0" w:color="auto"/>
        <w:left w:val="none" w:sz="0" w:space="0" w:color="auto"/>
        <w:bottom w:val="none" w:sz="0" w:space="0" w:color="auto"/>
        <w:right w:val="none" w:sz="0" w:space="0" w:color="auto"/>
      </w:divBdr>
    </w:div>
    <w:div w:id="728725549">
      <w:bodyDiv w:val="1"/>
      <w:marLeft w:val="0"/>
      <w:marRight w:val="0"/>
      <w:marTop w:val="0"/>
      <w:marBottom w:val="0"/>
      <w:divBdr>
        <w:top w:val="none" w:sz="0" w:space="0" w:color="auto"/>
        <w:left w:val="none" w:sz="0" w:space="0" w:color="auto"/>
        <w:bottom w:val="none" w:sz="0" w:space="0" w:color="auto"/>
        <w:right w:val="none" w:sz="0" w:space="0" w:color="auto"/>
      </w:divBdr>
    </w:div>
    <w:div w:id="1043556710">
      <w:bodyDiv w:val="1"/>
      <w:marLeft w:val="0"/>
      <w:marRight w:val="0"/>
      <w:marTop w:val="0"/>
      <w:marBottom w:val="0"/>
      <w:divBdr>
        <w:top w:val="none" w:sz="0" w:space="0" w:color="auto"/>
        <w:left w:val="none" w:sz="0" w:space="0" w:color="auto"/>
        <w:bottom w:val="none" w:sz="0" w:space="0" w:color="auto"/>
        <w:right w:val="none" w:sz="0" w:space="0" w:color="auto"/>
      </w:divBdr>
    </w:div>
    <w:div w:id="1720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1600000207"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17B9-A9DE-4D80-80CF-19C17E8E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56</Pages>
  <Words>18685</Words>
  <Characters>106505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124941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Алиев Жанарыс</dc:creator>
  <cp:lastModifiedBy>Ералин Ержан</cp:lastModifiedBy>
  <cp:revision>10</cp:revision>
  <cp:lastPrinted>2022-07-11T04:51:00Z</cp:lastPrinted>
  <dcterms:created xsi:type="dcterms:W3CDTF">2022-07-13T04:38:00Z</dcterms:created>
  <dcterms:modified xsi:type="dcterms:W3CDTF">2022-07-14T04:09:00Z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-447810525</vt:i4>
  </property>
</Properties>
</file>