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C1D2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D5707A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48D456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069CD2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BAD2E5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397449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2EC6DF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903540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57A2BB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0AA88A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F09058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DE747B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277DE9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16046D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B48696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9C2326" w14:textId="77777777" w:rsidR="00112FA4" w:rsidRDefault="00000000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2FFD4FFB" w14:textId="77777777" w:rsidR="00112FA4" w:rsidRDefault="00000000">
      <w:pPr>
        <w:keepNext/>
        <w:keepLines/>
        <w:widowControl w:val="0"/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Концепция перехода на платформенную модель цифровизации и архитектуру платформы</w:t>
      </w:r>
    </w:p>
    <w:p w14:paraId="23F22EAC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F531D6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859ECF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2A2A49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A53079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4178D6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C56C47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D7C506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AE39DE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EEC673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400A95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E2EA0C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3981D6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36C06A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807BE7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1DF4C8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446868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665020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1C964B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BE9DB4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B4CFF1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9A2A51" w14:textId="77777777" w:rsidR="00112FA4" w:rsidRDefault="00000000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Нур-Султан 2022 г.</w:t>
      </w:r>
    </w:p>
    <w:p w14:paraId="0D563022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813F80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6DDF59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1E4EF8" w14:textId="77777777" w:rsidR="00112FA4" w:rsidRDefault="00000000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14:paraId="66C860D3" w14:textId="77777777" w:rsidR="00112FA4" w:rsidRDefault="00112FA4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id w:val="-1034963136"/>
        <w:docPartObj>
          <w:docPartGallery w:val="Table of Contents"/>
          <w:docPartUnique/>
        </w:docPartObj>
      </w:sdtPr>
      <w:sdtContent>
        <w:p w14:paraId="30376B99" w14:textId="77777777" w:rsidR="00112FA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44"/>
            </w:tabs>
            <w:spacing w:after="10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Термины и определения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5927AA77" w14:textId="77777777" w:rsidR="00112FA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44"/>
            </w:tabs>
            <w:spacing w:after="10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Общие 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</w:t>
            </w:r>
          </w:hyperlink>
        </w:p>
        <w:p w14:paraId="61C387EC" w14:textId="77777777" w:rsidR="00112FA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44"/>
            </w:tabs>
            <w:spacing w:after="10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fob9te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Текущее состояние информатизации в системе государственного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254249C5" w14:textId="77777777" w:rsidR="00112FA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44"/>
            </w:tabs>
            <w:spacing w:after="10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znysh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Предпосылки перехода на платформенную модель цифровизации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8</w:t>
            </w:r>
          </w:hyperlink>
        </w:p>
        <w:p w14:paraId="7B14C6A8" w14:textId="77777777" w:rsidR="00112FA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44"/>
            </w:tabs>
            <w:spacing w:after="100" w:line="360" w:lineRule="auto"/>
            <w:ind w:left="22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et92p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Концепция государственной цифровой платформы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sz w:val="28"/>
              <w:szCs w:val="28"/>
            </w:rPr>
            <w:t>11</w:t>
          </w:r>
        </w:p>
        <w:p w14:paraId="67160ECB" w14:textId="77777777" w:rsidR="00112FA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44"/>
            </w:tabs>
            <w:spacing w:after="10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tyjcwt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Цели и задачи платформенной 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>
            <w:rPr>
              <w:rFonts w:ascii="Times New Roman" w:eastAsia="Times New Roman" w:hAnsi="Times New Roman" w:cs="Times New Roman"/>
              <w:sz w:val="28"/>
              <w:szCs w:val="28"/>
            </w:rPr>
            <w:t>6</w:t>
          </w:r>
        </w:p>
        <w:p w14:paraId="54427403" w14:textId="77777777" w:rsidR="00112FA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44"/>
            </w:tabs>
            <w:spacing w:after="10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dy6vkm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Основные принципы платформенной модели цифровизации и архитектуры Платформы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>
            <w:rPr>
              <w:rFonts w:ascii="Times New Roman" w:eastAsia="Times New Roman" w:hAnsi="Times New Roman" w:cs="Times New Roman"/>
              <w:sz w:val="28"/>
              <w:szCs w:val="28"/>
            </w:rPr>
            <w:t>7</w:t>
          </w:r>
        </w:p>
        <w:p w14:paraId="14697102" w14:textId="77777777" w:rsidR="00112FA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44"/>
            </w:tabs>
            <w:spacing w:after="10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t3h5s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Описание архитектуры Платформы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sz w:val="28"/>
              <w:szCs w:val="28"/>
            </w:rPr>
            <w:t>20</w:t>
          </w:r>
        </w:p>
        <w:p w14:paraId="2C210C01" w14:textId="77777777" w:rsidR="00112FA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44"/>
            </w:tabs>
            <w:spacing w:after="10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rdcrjn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Порядок перехода на платформенную модель цифровизации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</w:t>
            </w:r>
          </w:hyperlink>
          <w:r>
            <w:rPr>
              <w:rFonts w:ascii="Times New Roman" w:eastAsia="Times New Roman" w:hAnsi="Times New Roman" w:cs="Times New Roman"/>
              <w:sz w:val="28"/>
              <w:szCs w:val="28"/>
            </w:rPr>
            <w:t>1</w:t>
          </w:r>
        </w:p>
        <w:p w14:paraId="0AD657A3" w14:textId="77777777" w:rsidR="00112FA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344"/>
            </w:tabs>
            <w:spacing w:after="10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6in1rg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Ожидаемые результаты от перехода на платформенную модель цифровизации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</w:t>
            </w:r>
          </w:hyperlink>
          <w:r>
            <w:rPr>
              <w:rFonts w:ascii="Times New Roman" w:eastAsia="Times New Roman" w:hAnsi="Times New Roman" w:cs="Times New Roman"/>
              <w:sz w:val="28"/>
              <w:szCs w:val="28"/>
            </w:rPr>
            <w:t>6</w:t>
          </w:r>
        </w:p>
        <w:p w14:paraId="5BECB073" w14:textId="77777777" w:rsidR="00112FA4" w:rsidRDefault="00000000">
          <w:pPr>
            <w:keepNext/>
            <w:keepLines/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end"/>
          </w:r>
        </w:p>
      </w:sdtContent>
    </w:sdt>
    <w:p w14:paraId="223A1A60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14:paraId="2A128C40" w14:textId="77777777" w:rsidR="00112FA4" w:rsidRDefault="00000000">
      <w:pPr>
        <w:pStyle w:val="1"/>
        <w:numPr>
          <w:ilvl w:val="0"/>
          <w:numId w:val="11"/>
        </w:numPr>
      </w:pPr>
      <w:bookmarkStart w:id="0" w:name="_heading=h.gjdgxs" w:colFirst="0" w:colLast="0"/>
      <w:bookmarkEnd w:id="0"/>
      <w:r>
        <w:lastRenderedPageBreak/>
        <w:t>Термины и определения</w:t>
      </w:r>
    </w:p>
    <w:tbl>
      <w:tblPr>
        <w:tblStyle w:val="af0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6405"/>
      </w:tblGrid>
      <w:tr w:rsidR="00112FA4" w14:paraId="68BE7FE6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2FA5" w14:textId="77777777" w:rsidR="00112FA4" w:rsidRDefault="00000000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Термин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8FDA" w14:textId="77777777" w:rsidR="00112FA4" w:rsidRDefault="00000000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112FA4" w14:paraId="65648137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955C" w14:textId="77777777" w:rsidR="00112FA4" w:rsidRDefault="00000000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eGOV 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7DF76" w14:textId="77777777" w:rsidR="00112FA4" w:rsidRDefault="00000000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Экосистема Портала «электронного правительства»</w:t>
            </w:r>
          </w:p>
        </w:tc>
      </w:tr>
      <w:tr w:rsidR="00112FA4" w14:paraId="32BC81C0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0288" w14:textId="77777777" w:rsidR="00112FA4" w:rsidRDefault="00000000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eGov Mobile 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3F64C" w14:textId="77777777" w:rsidR="00112FA4" w:rsidRDefault="00000000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система “Мобильное правительство”</w:t>
            </w:r>
          </w:p>
        </w:tc>
      </w:tr>
      <w:tr w:rsidR="00112FA4" w14:paraId="45D7A74C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68D0" w14:textId="77777777" w:rsidR="00112FA4" w:rsidRDefault="00000000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ПЭП 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A0AB" w14:textId="77777777" w:rsidR="00112FA4" w:rsidRDefault="00000000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Портал «электронного правительства»</w:t>
            </w:r>
          </w:p>
        </w:tc>
      </w:tr>
      <w:tr w:rsidR="00112FA4" w14:paraId="5C7D3192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9ED04" w14:textId="77777777" w:rsidR="00112FA4" w:rsidRDefault="00000000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ПЭП 1.0 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6AD90" w14:textId="77777777" w:rsidR="00112FA4" w:rsidRDefault="00000000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Портал «электронного правительства». Используется для получения государственных услуг Интеграция с ИС ГО посредством с ШЭП 1.0, ПШЭП. Содержит более 20 услуг и несколько ключевых сервисов.</w:t>
            </w:r>
          </w:p>
        </w:tc>
      </w:tr>
      <w:tr w:rsidR="00112FA4" w14:paraId="4780DCF7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9A16" w14:textId="77777777" w:rsidR="00112FA4" w:rsidRDefault="00000000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ПЭП 2.0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B14FC" w14:textId="77777777" w:rsidR="00112FA4" w:rsidRDefault="00000000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Портал «электронного правительства». Используется для оформления государственных услуг и сервисов, идентификации и авторизации, работы в Личном кабинете гражданина, хранения документов. Интеграции осуществляются посредством ШЭП 2.0 и ВШЭП. Содержит более 390 услуг и сервисов.</w:t>
            </w:r>
          </w:p>
        </w:tc>
      </w:tr>
      <w:tr w:rsidR="00112FA4" w14:paraId="11C97E93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9CC45" w14:textId="77777777" w:rsidR="00112FA4" w:rsidRDefault="00000000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ШЭП 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330E" w14:textId="77777777" w:rsidR="00112FA4" w:rsidRDefault="00000000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Шлюз «электронного правительства» ШЭП 1.0 Шлюз “электронного правительства”. Реализует интеграционную функциональность для государственных услуг, реализованных на ПЭП 1.0. Решение отвечает за интеграцию интеграцию с </w:t>
            </w:r>
          </w:p>
        </w:tc>
      </w:tr>
      <w:tr w:rsidR="00112FA4" w14:paraId="7D3031DF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82C0" w14:textId="77777777" w:rsidR="00112FA4" w:rsidRDefault="00000000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ЦОД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E62D" w14:textId="77777777" w:rsidR="00112FA4" w:rsidRDefault="00000000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обработки данных</w:t>
            </w:r>
          </w:p>
        </w:tc>
      </w:tr>
      <w:tr w:rsidR="00112FA4" w14:paraId="220A19EA" w14:textId="77777777"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63CEF" w14:textId="77777777" w:rsidR="00112FA4" w:rsidRDefault="00000000">
            <w:pPr>
              <w:keepNext/>
              <w:keepLines/>
              <w:widowControl w:val="0"/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ИКП ЭП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7FA7" w14:textId="77777777" w:rsidR="00112FA4" w:rsidRDefault="00000000">
            <w:pPr>
              <w:keepNext/>
              <w:keepLines/>
              <w:widowControl w:val="0"/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Информационно-коммуникационная платформа «электронного правительства»</w:t>
            </w:r>
          </w:p>
        </w:tc>
      </w:tr>
      <w:tr w:rsidR="00112FA4" w14:paraId="296489C5" w14:textId="77777777"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DD3A" w14:textId="77777777" w:rsidR="00112FA4" w:rsidRDefault="00000000">
            <w:pPr>
              <w:keepNext/>
              <w:keepLines/>
              <w:widowControl w:val="0"/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ОИ ЭП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F540" w14:textId="77777777" w:rsidR="00112FA4" w:rsidRDefault="00000000">
            <w:pPr>
              <w:keepNext/>
              <w:keepLines/>
              <w:widowControl w:val="0"/>
              <w:spacing w:before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информатизации «электронного правительства»</w:t>
            </w:r>
          </w:p>
        </w:tc>
      </w:tr>
    </w:tbl>
    <w:p w14:paraId="1106052A" w14:textId="77777777" w:rsidR="00112FA4" w:rsidRDefault="00112FA4">
      <w:pPr>
        <w:keepNext/>
        <w:keepLines/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F00D162" w14:textId="77777777" w:rsidR="00112FA4" w:rsidRDefault="00112FA4">
      <w:pPr>
        <w:keepNext/>
        <w:keepLines/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D6D6E20" w14:textId="77777777" w:rsidR="00112FA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7A268D13" w14:textId="77777777" w:rsidR="00112FA4" w:rsidRDefault="00000000">
      <w:pPr>
        <w:pStyle w:val="1"/>
        <w:numPr>
          <w:ilvl w:val="0"/>
          <w:numId w:val="11"/>
        </w:numPr>
      </w:pPr>
      <w:bookmarkStart w:id="1" w:name="_heading=h.30j0zll" w:colFirst="0" w:colLast="0"/>
      <w:bookmarkEnd w:id="1"/>
      <w:r>
        <w:lastRenderedPageBreak/>
        <w:t>Общие положения</w:t>
      </w:r>
    </w:p>
    <w:p w14:paraId="33FF0EBC" w14:textId="77777777" w:rsidR="00112FA4" w:rsidRDefault="00000000">
      <w:pPr>
        <w:keepNext/>
        <w:keepLines/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Концепция перехода на платформенную модель цифровизации и архитектуру платформы разработана с целью реализации основных направлений и мер реализации государственной политики в области научно-технического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информационно-коммуникационных технологий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Казахстан (далее – Концепция). </w:t>
      </w:r>
    </w:p>
    <w:p w14:paraId="5AE50D73" w14:textId="77777777" w:rsidR="00112FA4" w:rsidRDefault="00000000">
      <w:pPr>
        <w:keepNext/>
        <w:keepLines/>
        <w:widowControl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Основаниями разработки Концепции являются:  </w:t>
      </w:r>
    </w:p>
    <w:p w14:paraId="2041D5BD" w14:textId="77777777" w:rsidR="00112FA4" w:rsidRDefault="00000000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qfz6qlkvhxv1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Закон Республики Казахстан “Об информатизации” от 24 ноября 2015 года (Статья 26 Информационно-коммуникационная платформа "электронного правительства");</w:t>
      </w:r>
    </w:p>
    <w:p w14:paraId="18B168C9" w14:textId="77777777" w:rsidR="00112FA4" w:rsidRDefault="00000000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nioowpzdovwy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Национальный план развития Республики Казахстан до 2025 года утвержденный указом Президента Республики Казахстан от 15 февраля 2018 года № 636, (задача 3. Открытое правительство, будет внедрен платформенный подход, общенационального приоритета Республики Казахстан до 2025 года “Новая модель государственного управления”);  </w:t>
      </w:r>
    </w:p>
    <w:p w14:paraId="690DB88A" w14:textId="77777777" w:rsidR="00112FA4" w:rsidRDefault="00000000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Общенациональные приоритеты Республики Казахстан до 2025 года утвержденные указом Президента Республики Казахстан от 26 февраля 2021 года № 520 (общенациональный приоритет Республики Казахстан до 2025 года “Новая модель государственного управления”);  </w:t>
      </w:r>
    </w:p>
    <w:p w14:paraId="4E6D77F3" w14:textId="77777777" w:rsidR="00112FA4" w:rsidRDefault="00000000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государственного управления в Республике Казахстан до 2030 года утвержденная указом Президента Республики Казахстан от 26 февраля 2021 года № 522 (тотальная цифровизация системы государственного управления);</w:t>
      </w:r>
    </w:p>
    <w:p w14:paraId="589F7BBE" w14:textId="77777777" w:rsidR="00112FA4" w:rsidRDefault="00000000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проект "Технологический рывок за счет цифровизации, науки и инноваций", утвержденный постановлением Правительства Республики Казахстан от 12 октября 2021 года № 727 (Задача 2. Обеспечение доступности всех государственных услуг на смартфоне Показатель 1. Доля государственных услуг, доступных на смартфонах (%) Мероприятие 3. Переход на платформенную модель декабрь 2025 года)  </w:t>
      </w:r>
    </w:p>
    <w:p w14:paraId="795B1963" w14:textId="77777777" w:rsidR="00112FA4" w:rsidRDefault="00000000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отрасли информационно-коммуникационных технологий и цифровой сферы, утвержденная постановлением Правительства Республики Казахстан от 30 декабря 2021 года № 961 (перенос сервисов ГО на единую платформу GovTech, Цифровое управление (Government-to-Government, G2G) Применение платформенного подхода для совершенствования процессов взаимодействия с гражданами).</w:t>
      </w:r>
    </w:p>
    <w:p w14:paraId="36E9E459" w14:textId="77777777" w:rsidR="00112FA4" w:rsidRDefault="00000000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определяет цели и задачи, основные принципы перехода на платформенную модель цифровизации и архитектуру платформы, порядок перехода и создания платформы GovTech, основные составляющие ее элементы, а также общую оценку ожидаемых результатов и ожидаемого социально-экономического эффекта от ее создания.</w:t>
      </w:r>
    </w:p>
    <w:p w14:paraId="45EA0E10" w14:textId="77777777" w:rsidR="00112FA4" w:rsidRDefault="00000000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платформы GovTech должно обеспечивать:  </w:t>
      </w:r>
    </w:p>
    <w:p w14:paraId="3F2A4C96" w14:textId="77777777" w:rsidR="00112FA4" w:rsidRDefault="00000000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 сервисов ГО на единую платформу GovTech по результатам обследования информационно-коммуникационной инфраструктуры и объектов информатизации "электронного правительства";</w:t>
      </w:r>
    </w:p>
    <w:p w14:paraId="54C8E8FD" w14:textId="77777777" w:rsidR="00112FA4" w:rsidRDefault="00000000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Реализацию базовых платформенных сервисов, специализированных прикладных цифровых сервисов для осуществления автоматизации деятельности государственного органа, в том числе государственных функций и оказания вытекающих из них государственных услуг, с учетом обеспечения приоритетности создания и развития объектов информатизации "электронного правительства" и оказания информационно-коммуникационных услуг, а также прав на технологии, преимущественно принадлежащие казахстанским правообладателям;  </w:t>
      </w:r>
    </w:p>
    <w:p w14:paraId="3A9F0B3A" w14:textId="77777777" w:rsidR="00112FA4" w:rsidRDefault="00000000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государственных органов к цифровой платформе (информационным системам и ресурсам), между которыми обеспечено информационное взаимодействие.</w:t>
      </w:r>
    </w:p>
    <w:p w14:paraId="027E7755" w14:textId="77777777" w:rsidR="00112FA4" w:rsidRDefault="00000000">
      <w:pPr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bookmarkStart w:id="4" w:name="_heading=h.md34jdkxpvvx" w:colFirst="0" w:colLast="0"/>
      <w:bookmarkEnd w:id="4"/>
      <w:r>
        <w:br w:type="page"/>
      </w:r>
    </w:p>
    <w:p w14:paraId="48B4A164" w14:textId="77777777" w:rsidR="00112FA4" w:rsidRDefault="00000000">
      <w:pPr>
        <w:pStyle w:val="1"/>
        <w:numPr>
          <w:ilvl w:val="0"/>
          <w:numId w:val="11"/>
        </w:numPr>
      </w:pPr>
      <w:bookmarkStart w:id="5" w:name="_heading=h.1fob9te" w:colFirst="0" w:colLast="0"/>
      <w:bookmarkEnd w:id="5"/>
      <w:r>
        <w:lastRenderedPageBreak/>
        <w:t>Текущее состояние информатизации в системе государственного управления</w:t>
      </w:r>
    </w:p>
    <w:p w14:paraId="54A044EF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в целях исполнения по переходу на платформенную модель цифровизации государственных органов Сервисным интегратором “электронного правительства” проведены работы по обследованию информационно-коммуникационной инфраструктуры и объектов информатизации “электронного правительства”, в ходе которого выявлено выявлено порядка 638 объектов информатизации центральных государственных органов, местных исполнительных органов, субъектов квазигосударственного сектора. </w:t>
      </w:r>
    </w:p>
    <w:p w14:paraId="238159DF" w14:textId="77777777" w:rsidR="00112FA4" w:rsidRDefault="00000000">
      <w:pPr>
        <w:keepNext/>
        <w:keepLines/>
        <w:widowControl w:val="0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результатам обследования были выявлены следующие проблемы:</w:t>
      </w:r>
    </w:p>
    <w:p w14:paraId="346179B5" w14:textId="77777777" w:rsidR="00112FA4" w:rsidRDefault="00000000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разрозненных информационных систем с дублирующимся функционалом;</w:t>
      </w:r>
    </w:p>
    <w:p w14:paraId="1A86E95A" w14:textId="77777777" w:rsidR="00112FA4" w:rsidRDefault="00000000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“лоскутная автоматизация”, при которой для отдельных типовых обеспечивающих процессов или для решения отдельных узковедомственных задач создаются не клиентоорентрированные информационные системы;</w:t>
      </w:r>
    </w:p>
    <w:p w14:paraId="44B2D7F2" w14:textId="77777777" w:rsidR="00112FA4" w:rsidRDefault="00000000">
      <w:pPr>
        <w:keepNext/>
        <w:keepLines/>
        <w:widowControl w:val="0"/>
        <w:numPr>
          <w:ilvl w:val="0"/>
          <w:numId w:val="9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низкий уровень отраслевых данных, переведенных в электронный формат;</w:t>
      </w:r>
    </w:p>
    <w:p w14:paraId="1C1325E0" w14:textId="77777777" w:rsidR="00112FA4" w:rsidRDefault="00000000">
      <w:pPr>
        <w:keepNext/>
        <w:keepLines/>
        <w:widowControl w:val="0"/>
        <w:numPr>
          <w:ilvl w:val="0"/>
          <w:numId w:val="9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дублирование данных, низкое качество данных, </w:t>
      </w:r>
    </w:p>
    <w:p w14:paraId="25A0B661" w14:textId="77777777" w:rsidR="00112FA4" w:rsidRDefault="00000000">
      <w:pPr>
        <w:keepNext/>
        <w:keepLines/>
        <w:widowControl w:val="0"/>
        <w:numPr>
          <w:ilvl w:val="0"/>
          <w:numId w:val="9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различия в используемых технологиях (программных, аппаратных), в т.ч. обусловленных существенной разницей во временных периодах внедрения автоматизированных систем (разными поколениями технологий);</w:t>
      </w:r>
    </w:p>
    <w:p w14:paraId="21815CF7" w14:textId="77777777" w:rsidR="00112FA4" w:rsidRDefault="00000000">
      <w:pPr>
        <w:keepNext/>
        <w:keepLines/>
        <w:widowControl w:val="0"/>
        <w:numPr>
          <w:ilvl w:val="0"/>
          <w:numId w:val="9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и, как следствие, сложность реализации интерфейсов межсистемного взаимодействия, высокая трудозатратность интеграции между информационными системами, а также сложность сопровождения и развития ИС;</w:t>
      </w:r>
    </w:p>
    <w:p w14:paraId="7AD82C45" w14:textId="77777777" w:rsidR="00112FA4" w:rsidRDefault="00000000">
      <w:pPr>
        <w:keepNext/>
        <w:keepLines/>
        <w:widowControl w:val="0"/>
        <w:numPr>
          <w:ilvl w:val="0"/>
          <w:numId w:val="9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устаревший парк оборудования, низкий уровень надежности существующего ЦОД;</w:t>
      </w:r>
    </w:p>
    <w:p w14:paraId="52274A47" w14:textId="77777777" w:rsidR="00112FA4" w:rsidRDefault="00000000">
      <w:pPr>
        <w:keepNext/>
        <w:keepLines/>
        <w:widowControl w:val="0"/>
        <w:numPr>
          <w:ilvl w:val="0"/>
          <w:numId w:val="9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наличие информационных систем, не прошедших испытания на соответствие требованиям информационной безопасности и не введенных в промышленную эксплуатацию;</w:t>
      </w:r>
    </w:p>
    <w:p w14:paraId="48595F55" w14:textId="77777777" w:rsidR="00112FA4" w:rsidRDefault="00000000">
      <w:pPr>
        <w:keepNext/>
        <w:keepLines/>
        <w:widowControl w:val="0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«лоскутная» автоматизация в определенный момент времени не только перестает способствовать повышению эффективности деятельности организации, но и становится сдерживающим, блокирующим фактором ее дальнейшего повышения.</w:t>
      </w:r>
    </w:p>
    <w:p w14:paraId="27AB1C0B" w14:textId="77777777" w:rsidR="00112FA4" w:rsidRDefault="00000000">
      <w:pPr>
        <w:keepNext/>
        <w:keepLines/>
        <w:widowControl w:val="0"/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этой же причине многие передовые организации в мире целенаправленно осуществляют переход на централизованные платформенные решения, обеспечивающие сквозную цифровизацию процессов и способствующие принятию более обоснованных управленческих решений, одновременно осуществляя поэтапный вывод из эксплуатации комплексов ранее созданных автоматизированных систем (корпоративных «ИТ-зоопарков»). </w:t>
      </w:r>
    </w:p>
    <w:p w14:paraId="6A5F9581" w14:textId="77777777" w:rsidR="00112FA4" w:rsidRDefault="00000000">
      <w:pPr>
        <w:keepNext/>
        <w:keepLines/>
        <w:widowControl w:val="0"/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Факторы, тормозящие переход к платформенной модели цифровизации:</w:t>
      </w:r>
    </w:p>
    <w:p w14:paraId="6FF768F3" w14:textId="77777777" w:rsidR="00112FA4" w:rsidRDefault="00000000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Труднопреодолимые для цифровой трансформации барьеры возникают из-за требований бюджетного планирования.</w:t>
      </w:r>
    </w:p>
    <w:p w14:paraId="0182327C" w14:textId="77777777" w:rsidR="00112FA4" w:rsidRDefault="00000000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Несовершенство механизмов, реализующих создание объектов информатизации. Длительные сроки создания объектов информатизации</w:t>
      </w:r>
    </w:p>
    <w:p w14:paraId="7AD76A6D" w14:textId="77777777" w:rsidR="00112FA4" w:rsidRDefault="00000000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Дефицит кадров и компетенций для реализации цифровизации и цифровой трансформации. </w:t>
      </w:r>
    </w:p>
    <w:p w14:paraId="351ADE52" w14:textId="77777777" w:rsidR="00112FA4" w:rsidRDefault="00000000">
      <w:pPr>
        <w:keepNext/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Низкая культура принятия управленческих решений на основе данных</w:t>
      </w:r>
    </w:p>
    <w:p w14:paraId="62CFC56E" w14:textId="77777777" w:rsidR="00112FA4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57D5FE67" w14:textId="77777777" w:rsidR="00112FA4" w:rsidRDefault="00000000">
      <w:pPr>
        <w:pStyle w:val="1"/>
        <w:numPr>
          <w:ilvl w:val="0"/>
          <w:numId w:val="11"/>
        </w:numPr>
      </w:pPr>
      <w:bookmarkStart w:id="6" w:name="_heading=h.3znysh7" w:colFirst="0" w:colLast="0"/>
      <w:bookmarkEnd w:id="6"/>
      <w:r>
        <w:t>Предпосылки перехода на платформенную модель цифровизации</w:t>
      </w:r>
    </w:p>
    <w:p w14:paraId="478D8F68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государственных услуг в значительной степени зависит от эффективности работы центральных исполнительных органов и государственных органов, в том числе непосредственно подчиненных и подотчетных Президенту Республики Казахстан, местных исполнительных органов и субъектов квазигосударственного сектора. Использование информационно-телекоммуникационных технологий является одним из важнейших способов повышения эффективности работы указанных органов.</w:t>
      </w:r>
    </w:p>
    <w:p w14:paraId="1CC36864" w14:textId="77777777" w:rsidR="00112FA4" w:rsidRDefault="00000000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активного применения нового формата взаимодействия, связана с возрастанием потребности пользователей государственных услуг (граждан и бизнеса) в интерактивных сервисах взаимодействия с государством под воздействием мировых технологических трендов цифровизации. Наше правительство не может оставаться сторонним наблюдателем этого процесса и вынуждено менять свои подходы как к межведомственному взаимодействию, так и к диалогу с пользователями государственных услуг.</w:t>
      </w:r>
    </w:p>
    <w:p w14:paraId="0F88957B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Новая реальность диктует необходимость максимального уровня цифровизации основных направлений жизнедеятельности государства и граждан. При этом, трансформация, как существенное изменение текущих процессов, должна соответствовать актуальным мировым требованиям.</w:t>
      </w:r>
    </w:p>
    <w:p w14:paraId="05DB384C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опыт как стран Европейского союза, Соединенных Штатов Америки, так и азиатских стран указывает на целесообразность использования в государственных органах сервисной модели получения информационно-телекоммуникационных услуг (использование центров обработки данных и вычислительных мощностей участников рынка, соответствующих требованиям, предъявляемым органами государственной власти к обеспечению информационно-телекоммуникационной инфраструктуры) и облачных технологий. В ряде стран, например в Соединенных Штатах Америки, с 2017 года действует прямой запрет на строительство органами государственной власти собственных центров обработки данных.</w:t>
      </w:r>
    </w:p>
    <w:p w14:paraId="460B8052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Цифровая трансформация реализуется по трем взаимоувязанным направлениям:</w:t>
      </w:r>
    </w:p>
    <w:p w14:paraId="424692EB" w14:textId="77777777" w:rsidR="00112FA4" w:rsidRDefault="00000000">
      <w:pPr>
        <w:keepNext/>
        <w:keepLines/>
        <w:widowControl w:val="0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Инфраструктура: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реализовывать необходимые технологические и организационные модели по созданию, развитию и эксплуатации цифровых платформ и государственных информационных систем; </w:t>
      </w:r>
    </w:p>
    <w:p w14:paraId="287F2600" w14:textId="77777777" w:rsidR="00112FA4" w:rsidRDefault="00000000">
      <w:pPr>
        <w:keepNext/>
        <w:keepLines/>
        <w:widowControl w:val="0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Платформенные решения: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приводят к существенному сокращению транзакционных издержек и ускорению операционных циклов участников взаимодействия, а также являются катализатором цифровизации экономики через опережающее развитие государственных услуг; </w:t>
      </w:r>
    </w:p>
    <w:p w14:paraId="30E1A5AB" w14:textId="77777777" w:rsidR="00112FA4" w:rsidRDefault="00000000">
      <w:pPr>
        <w:keepNext/>
        <w:keepLines/>
        <w:widowControl w:val="0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Системы государственного управления: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создании новых сервисов и услуг для населения, переход этих систем на принципы омниканальности и клиентоцентричности.</w:t>
      </w:r>
    </w:p>
    <w:p w14:paraId="5B9D5887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Предпосылки для перехода объектов информатизации “электронного правительства” на платформенную модель с применением облачных технологий формируются в связи со следующими тенденциями на рынке услуг центров обработки данных:</w:t>
      </w:r>
    </w:p>
    <w:p w14:paraId="3E5A10DB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активная цифровизация в области государственного управления и оказания государственных услуг;</w:t>
      </w:r>
    </w:p>
    <w:p w14:paraId="204564EC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 казахстанского рынка услуг центров обработки данных, включая сегмент облачных вычислений;</w:t>
      </w:r>
    </w:p>
    <w:p w14:paraId="213D7087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недостаточные пропускная способность каналов связи и уровень резервирования и надежности телекоммуникационных и информационных систем органов государственной власти и местных исполнительных органов;</w:t>
      </w:r>
    </w:p>
    <w:p w14:paraId="4D12A6C3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импортозамещения для обеспечения национальной безопасности, в том числе информационной;</w:t>
      </w:r>
    </w:p>
    <w:p w14:paraId="5F9457C3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законодательно закрепленная необходимость хранения и обработки персональных данных граждан Республики Казахстан на территории Республики Казахстан;</w:t>
      </w:r>
    </w:p>
    <w:p w14:paraId="58F7B445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высокая капиталоемкость строительства новых центров обработки данных;</w:t>
      </w:r>
    </w:p>
    <w:p w14:paraId="31CBB281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обеспечения технологической независимости Республики Казахстан.</w:t>
      </w:r>
    </w:p>
    <w:p w14:paraId="6E8BC6DE" w14:textId="77777777" w:rsidR="00112FA4" w:rsidRDefault="00000000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день, наиболее успешными решениями в области цифровой трансформации являются платформы.</w:t>
      </w:r>
    </w:p>
    <w:p w14:paraId="035921D9" w14:textId="77777777" w:rsidR="00112FA4" w:rsidRDefault="00000000">
      <w:pPr>
        <w:keepNext/>
        <w:keepLines/>
        <w:widowControl w:val="0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Платформенная модель цифровизации позволяет единожды создать прочный фундамент, строить на нем различные варианты конструкций, ориентированных на создание открытой информационной среды и общей технологической инфраструктуры для более эффективной совместной работы всех участников цифровизации правительства</w:t>
      </w:r>
    </w:p>
    <w:p w14:paraId="0D74243A" w14:textId="77777777" w:rsidR="00112FA4" w:rsidRDefault="00000000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Оказание полного спектра услуг по поддержке процессов эксплуатации приложений, разработанных на платформе, а также перенесенных объектов информатизации должно существенно увеличить скорость взаимодействия, масштабирование, увеличить количество и улучшить качество предоставляемых государственных услуг и сервисов. </w:t>
      </w:r>
    </w:p>
    <w:p w14:paraId="3B9E86DC" w14:textId="77777777" w:rsidR="00112FA4" w:rsidRDefault="00000000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Также, стоит отметить, что существующие объекты информатизации в большинстве являются монолитными решениями, которые при последующем развитии или модернизации замедляют процесс обновления и с каждым последующим разом становится сложнее развивать и интегрировать объект информатизации, в то время как на платформенной модели монолитная среда распадается на самостоятельные сервисы, каждый из которых развертывается самостоятельно</w:t>
      </w:r>
    </w:p>
    <w:p w14:paraId="4BA86BD4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Таким образом, инициативой государства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увеличению доли использования облачных технологий в информационно-телекоммуникационном обеспечении деятельности органов власти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должен стать переход государственного управления на платформенную модель с полной автоматизацией всех государственных функций </w:t>
      </w:r>
      <w:r>
        <w:rPr>
          <w:rFonts w:ascii="Times New Roman" w:eastAsia="Times New Roman" w:hAnsi="Times New Roman" w:cs="Times New Roman"/>
          <w:sz w:val="28"/>
          <w:szCs w:val="28"/>
        </w:rPr>
        <w:t>в целях эффективного решения задачи цифровой трансформации государственного управления при одновременном обеспечении оптимизации расходов бюджетов всех уровней, увеличения устойчивости функционирования и безопасности государственных информационных ресурсов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173D8FEA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Мировой опыт показывает, что перевод органов государственной власти на платформенную (сервисную) модель потребления облачных сервисов и услуг центров обработки данных:</w:t>
      </w:r>
    </w:p>
    <w:p w14:paraId="2FC6CD10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повышает стабильность функционирования объектов информатизации;</w:t>
      </w:r>
    </w:p>
    <w:p w14:paraId="78B5BC78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повышает безопасность содержащейся в электронных информационных ресурсах информации;</w:t>
      </w:r>
    </w:p>
    <w:p w14:paraId="6F0C49BE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снижает затраты на развитие и модернизацию информационно-коммуникационной инфраструктуры, необходимых облачных продуктов и сервисов.</w:t>
      </w:r>
    </w:p>
    <w:p w14:paraId="4575EB7E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Повышение стабильности и безопасности функционирования объектов информатизации, а также снижение затрат на развитие и модернизацию информационно-коммуникационной инфраструктуры будут обеспечены за счет:</w:t>
      </w:r>
    </w:p>
    <w:p w14:paraId="57D82926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унификации и стандартизации механизмов защиты информации, используемых при подключении государственных информационных систем к ИКП ЭП;</w:t>
      </w:r>
    </w:p>
    <w:p w14:paraId="1AAF719F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унификации информационно-коммуникационной инфраструктуры государственных информационных систем;</w:t>
      </w:r>
    </w:p>
    <w:p w14:paraId="57A699EE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использования механизмов моделирования для отработки процедур перевода информационных систем органов государственной власти и местных исполнительных органов в ИКП ЭП, а также для тестирования производительности и стабильности функционирования указанных информационных систем;</w:t>
      </w:r>
    </w:p>
    <w:p w14:paraId="2D6C3001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снижения капитальных затрат, связанных с приобретением органами государственной власти и местными исполнительными органами программного обеспечения;</w:t>
      </w:r>
    </w:p>
    <w:p w14:paraId="2A7A6976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снижения операционных расходов за счет автоматической координации и масштабирования информационно-коммуникационной инфраструктуры для адаптации к росту нагрузки;</w:t>
      </w:r>
    </w:p>
    <w:p w14:paraId="352C9834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использования сертифицированных средств и испытанных систем как в части инфраструктуры ИКП ЭП, так и информационных систем органов государственной власти и местных исполнительных органов, переводимых в ИКП ЭП.</w:t>
      </w:r>
    </w:p>
    <w:p w14:paraId="0AD7CF8C" w14:textId="77777777" w:rsidR="00112FA4" w:rsidRDefault="00112FA4">
      <w:pPr>
        <w:keepNext/>
        <w:keepLines/>
        <w:widowControl w:val="0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441DA5F" w14:textId="77777777" w:rsidR="00112FA4" w:rsidRDefault="00112FA4">
      <w:pPr>
        <w:keepNext/>
        <w:keepLines/>
        <w:widowControl w:val="0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D631DF1" w14:textId="77777777" w:rsidR="00112FA4" w:rsidRDefault="00000000">
      <w:pPr>
        <w:pStyle w:val="2"/>
        <w:numPr>
          <w:ilvl w:val="1"/>
          <w:numId w:val="11"/>
        </w:numPr>
      </w:pPr>
      <w:bookmarkStart w:id="7" w:name="_heading=h.2et92p0" w:colFirst="0" w:colLast="0"/>
      <w:bookmarkEnd w:id="7"/>
      <w:r>
        <w:t>Концепция государственной цифровой платформы</w:t>
      </w:r>
    </w:p>
    <w:p w14:paraId="1E807F91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Одним из идеологов идеи «государство как платформа» был Тим О’Райли, который сделал прогноз о формировании государством открытой платформы с целью вовлечения различных партнеров во взаимодействие с органами власти. О’Райли применил аналогию с рынком, где государство является генеральным менеджером-распорядителем, а сообщество производит обмен товарами и услугами по типу поставщик - потребитель. При этом предполагалось, что на государственной платформе будут представлены также негосударственные поставщики услуг и граждане смогут делать выбор из множества поставщиков. </w:t>
      </w:r>
    </w:p>
    <w:p w14:paraId="42AAAF6C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Концепция «государство как платформа» начала внедряться правительствами разных стран, включая Великобританию, США и Россию. Платформы соединяют поставщиков и потребителей информации и услуг, организовывая сетевые взаимодействия, тем самым выступая как инструмент в системе государственного управления.</w:t>
      </w:r>
    </w:p>
    <w:p w14:paraId="2918A298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Примеры реализации, в частности в Великобритании, подхода «государство как платформа» продемонстрировала всю сложность широкомасштабной цифровой трансформации. Правительству этой страны удалось добиться прогресса в формировании архитектуры открытых стандартов и интероперабельности, но до настоящего времени не получилось достичь критической массы организационных изменений в части участия со стороны коммерческого сектора и некоммерческих организаций в качестве партнеров. Это говорит о том, что в целях цифровизации государственного управления на основе платформенного подхода необходимо последовательное проведение организационных и технологических изменений. С одной стороны, при внедрении цифровых технологий в систему государственного управления требуются значительные бюджетные расходы, просчитать которые заранее достаточно сложно. При этом издержки и риски масштабного внедрения цифровых технологий могут превысить ожидаемые выгоды. Поэтому, чтобы избежать рисков, в том числе в области кибербезопасности и защиты персональных данных граждан, наиболее приемлемым представляется инкрементальный (итеративный) подход к внедрению цифровых инноваций. С другой стороны, внедрение технологических инноваций не ведет автоматически к изменениям в организационной культуре. Одним из идеологов идеи «государство как платформа» был Тим О’Райли, который сделал прогноз о формировании государством открытой платформы с целью вовлечения различных партнеров во взаимодействие с органами власти.</w:t>
      </w:r>
    </w:p>
    <w:p w14:paraId="31226B53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О’Райли применил аналогию с рынком, где государство является генеральным менеджером-распорядителем, а сообщество производит обмен товарами и услугами по типу поставщик - потребитель. Концепция «государство как платформа» начала внедряться правительствами разных стран, включая Великобританию, США и Россию. Платформы соединяют поставщиков и потребителей информации и услуг, организовывая сетевые взаимодействия, тем самым выступая как инструмент в системе государственного управления. Примеры реализации, в частности в Великобритании, подхода «государство как платформа» продемонстрировала всю сложность широкомасштабной цифровой трансформации. Правительству этой страны удалось добиться прогресса в формировании архитектуры открытых стандартов и интероперабельности, но до настоящего времени не получилось достичь критической массы организационных изменений в части участия со стороны коммерческого сектора и некоммерческих организаций в качестве партнеров. Это говорит о том, что в целях цифровизации государственного управления на основе платформенного подхода необходимо последовательное проведение организационных и технологических изменений. Поэтому, чтобы избежать рисков, в том числе в области кибербезопасности и защиты персональных данных граждан, наиболее приемлемым представляется инкрементальный (итеративный) подход к внедрению цифровых инноваций. С другой стороны, внедрение технологических инноваций не ведет автоматически к изменениям в организационной культуре. Барьерами могут стать несовершенная нормативно-правовая база, отсутствие профессиональных компетенций у сотрудников, политической и административной поддержки, а также недостаточная координация усилий различных ведомств и подразделений при внедрении инноваций. </w:t>
      </w:r>
    </w:p>
    <w:p w14:paraId="107C1B48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Из этого следует, что внедрение цифровых платформ потребует от государственных органов проведения серьезных правовых, организационных и нравственно-этических преобразований. </w:t>
      </w:r>
    </w:p>
    <w:p w14:paraId="042F619E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трансформации ранее созданных информационных систем в государственные цифровые платформы необходим итеративный подход и нацеленность на ощутимый результат для всех групп потребителей платформенных ресурсов и сервисов. </w:t>
      </w:r>
    </w:p>
    <w:p w14:paraId="28C09050" w14:textId="77777777" w:rsidR="00112FA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Применительно к проблемам государственного управления, внедрение платформ, помимо технологических особенностей, имеет организационные и нормативно-правовые аспекты. Использование платформ для целей государственного управления также предполагает необходимость проведения серьезных организационных изменений, усиления механизмов межведомственного, а также межсекторального сотрудничества, которые могут осуществляться одновременно. К примеру в практике государственного управления России термин «платформа» нередко стал применяться как синоним информационной системы. С другой стороны, многолетний опыт развития отдельных государственных информационных систем (далее - ГИС) создал условия для их успешной трансформации в цифровые платформы.</w:t>
      </w:r>
    </w:p>
    <w:p w14:paraId="7E6D2374" w14:textId="77777777" w:rsidR="00112FA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Ниже приводится таблица сравнения ГИС и государственных цифровых платформ (далее – ГЦП) в которой продемонстрированы существенные различия между ними и отличительные характеристики ГЦП.</w:t>
      </w:r>
    </w:p>
    <w:p w14:paraId="3BF6038A" w14:textId="77777777" w:rsidR="00112FA4" w:rsidRDefault="00112F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7F29C46" w14:textId="77777777" w:rsidR="00112FA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Таблица 1. Сопоставление государственных информационных систем и государственных цифровых платформ</w:t>
      </w:r>
    </w:p>
    <w:tbl>
      <w:tblPr>
        <w:tblStyle w:val="af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843"/>
        <w:gridCol w:w="3402"/>
        <w:gridCol w:w="3402"/>
      </w:tblGrid>
      <w:tr w:rsidR="00112FA4" w14:paraId="5D9494E4" w14:textId="77777777">
        <w:trPr>
          <w:tblHeader/>
        </w:trPr>
        <w:tc>
          <w:tcPr>
            <w:tcW w:w="704" w:type="dxa"/>
          </w:tcPr>
          <w:p w14:paraId="61620CC8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№ п/п)</w:t>
            </w:r>
          </w:p>
        </w:tc>
        <w:tc>
          <w:tcPr>
            <w:tcW w:w="1843" w:type="dxa"/>
          </w:tcPr>
          <w:p w14:paraId="09914F51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Критерии сравнения </w:t>
            </w:r>
          </w:p>
        </w:tc>
        <w:tc>
          <w:tcPr>
            <w:tcW w:w="3402" w:type="dxa"/>
          </w:tcPr>
          <w:p w14:paraId="269C972A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Государственная информационная система (ГИС)</w:t>
            </w:r>
          </w:p>
        </w:tc>
        <w:tc>
          <w:tcPr>
            <w:tcW w:w="3402" w:type="dxa"/>
          </w:tcPr>
          <w:p w14:paraId="605FFDB3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Государственная цифровая платформа (ГЦП)</w:t>
            </w:r>
          </w:p>
        </w:tc>
      </w:tr>
      <w:tr w:rsidR="00112FA4" w14:paraId="73840B24" w14:textId="77777777">
        <w:tc>
          <w:tcPr>
            <w:tcW w:w="704" w:type="dxa"/>
          </w:tcPr>
          <w:p w14:paraId="2820D901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43" w:type="dxa"/>
          </w:tcPr>
          <w:p w14:paraId="0F31BD9A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Общие признаки</w:t>
            </w:r>
          </w:p>
        </w:tc>
        <w:tc>
          <w:tcPr>
            <w:tcW w:w="6804" w:type="dxa"/>
            <w:gridSpan w:val="2"/>
          </w:tcPr>
          <w:p w14:paraId="0243864E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Создаются для реализации государственных полномочий </w:t>
            </w:r>
          </w:p>
        </w:tc>
      </w:tr>
      <w:tr w:rsidR="00112FA4" w14:paraId="24D7A61B" w14:textId="77777777">
        <w:tc>
          <w:tcPr>
            <w:tcW w:w="704" w:type="dxa"/>
          </w:tcPr>
          <w:p w14:paraId="2BAC55C0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43" w:type="dxa"/>
          </w:tcPr>
          <w:p w14:paraId="0D625FEC" w14:textId="77777777" w:rsidR="00112FA4" w:rsidRDefault="00112F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804" w:type="dxa"/>
            <w:gridSpan w:val="2"/>
          </w:tcPr>
          <w:p w14:paraId="1206AAEB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Государство в лице органов государственных органов является одним из участников (пользователей) </w:t>
            </w:r>
          </w:p>
        </w:tc>
      </w:tr>
      <w:tr w:rsidR="00112FA4" w14:paraId="06081170" w14:textId="77777777">
        <w:tc>
          <w:tcPr>
            <w:tcW w:w="704" w:type="dxa"/>
          </w:tcPr>
          <w:p w14:paraId="000C1E26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843" w:type="dxa"/>
          </w:tcPr>
          <w:p w14:paraId="6BED3E17" w14:textId="77777777" w:rsidR="00112FA4" w:rsidRDefault="00112F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804" w:type="dxa"/>
            <w:gridSpan w:val="2"/>
          </w:tcPr>
          <w:p w14:paraId="0773F198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Используют общие универсальные технологии</w:t>
            </w:r>
          </w:p>
        </w:tc>
      </w:tr>
      <w:tr w:rsidR="00112FA4" w14:paraId="77A23085" w14:textId="77777777">
        <w:tc>
          <w:tcPr>
            <w:tcW w:w="704" w:type="dxa"/>
          </w:tcPr>
          <w:p w14:paraId="7E91B885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43" w:type="dxa"/>
          </w:tcPr>
          <w:p w14:paraId="3760C76B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Различия по функционалу</w:t>
            </w:r>
          </w:p>
        </w:tc>
        <w:tc>
          <w:tcPr>
            <w:tcW w:w="3402" w:type="dxa"/>
          </w:tcPr>
          <w:p w14:paraId="16CF2C84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Создается для обеспечения ограниченного количества специализированных задач. Увеличение количества функций и (или) пользователей ведет к изменению (модернизации) архитектуры ГИС</w:t>
            </w:r>
          </w:p>
        </w:tc>
        <w:tc>
          <w:tcPr>
            <w:tcW w:w="3402" w:type="dxa"/>
          </w:tcPr>
          <w:p w14:paraId="24EB72DC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 решаемых задач в рамках ключевого взаимодействия ГЦП не ограничено. Увеличение  функций и пользователей не требует модернизации, а наоборот, повышает ценность ГЦП</w:t>
            </w:r>
          </w:p>
        </w:tc>
      </w:tr>
      <w:tr w:rsidR="00112FA4" w14:paraId="780F4890" w14:textId="77777777">
        <w:tc>
          <w:tcPr>
            <w:tcW w:w="704" w:type="dxa"/>
          </w:tcPr>
          <w:p w14:paraId="242C4CEA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843" w:type="dxa"/>
          </w:tcPr>
          <w:p w14:paraId="528F6461" w14:textId="77777777" w:rsidR="00112FA4" w:rsidRDefault="00112F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</w:tcPr>
          <w:p w14:paraId="620ABFFE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 одной ГИС может быть реализован функционал одного госоргана (владельца функционала) </w:t>
            </w:r>
          </w:p>
        </w:tc>
        <w:tc>
          <w:tcPr>
            <w:tcW w:w="3402" w:type="dxa"/>
          </w:tcPr>
          <w:p w14:paraId="51745C8C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 пользователей, реализующих разные функции при схожести ключевого взаимодействия, не ограничено. У ГЦП может быть несколько совладельцев, но для предоставления качественных сервисов целесообразно, чтобы у ГЦП был определен единый оператор</w:t>
            </w:r>
          </w:p>
        </w:tc>
      </w:tr>
      <w:tr w:rsidR="00112FA4" w14:paraId="472C79FD" w14:textId="77777777">
        <w:tc>
          <w:tcPr>
            <w:tcW w:w="704" w:type="dxa"/>
          </w:tcPr>
          <w:p w14:paraId="7D5FB71E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43" w:type="dxa"/>
          </w:tcPr>
          <w:p w14:paraId="5C00EF03" w14:textId="77777777" w:rsidR="00112FA4" w:rsidRDefault="00112F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</w:tcPr>
          <w:p w14:paraId="2ADE1C55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Повышает эффективность отдельных внутренних процессов и (или) взаимодействия с клиентами (пользователями) ГИС</w:t>
            </w:r>
          </w:p>
        </w:tc>
        <w:tc>
          <w:tcPr>
            <w:tcW w:w="3402" w:type="dxa"/>
          </w:tcPr>
          <w:p w14:paraId="25F1C558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Создает новую общественную ценность</w:t>
            </w:r>
          </w:p>
        </w:tc>
      </w:tr>
      <w:tr w:rsidR="00112FA4" w14:paraId="6C12D19E" w14:textId="77777777">
        <w:tc>
          <w:tcPr>
            <w:tcW w:w="704" w:type="dxa"/>
          </w:tcPr>
          <w:p w14:paraId="1050C185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843" w:type="dxa"/>
          </w:tcPr>
          <w:p w14:paraId="051CC04B" w14:textId="77777777" w:rsidR="00112FA4" w:rsidRDefault="00112F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</w:tcPr>
          <w:p w14:paraId="3B09C0D5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действующем законодательстве ГИС не может быть переиспользована многократно другими госорганами</w:t>
            </w:r>
          </w:p>
        </w:tc>
        <w:tc>
          <w:tcPr>
            <w:tcW w:w="3402" w:type="dxa"/>
          </w:tcPr>
          <w:p w14:paraId="00377F14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Может обеспечивать одновременно несколько госфункций, применимых к различным отраслям управления, причем функционал может расширяться, исходя из отраслевых потребностей и логики развития ГЦП</w:t>
            </w:r>
          </w:p>
        </w:tc>
      </w:tr>
      <w:tr w:rsidR="00112FA4" w14:paraId="3377752F" w14:textId="77777777">
        <w:tc>
          <w:tcPr>
            <w:tcW w:w="704" w:type="dxa"/>
          </w:tcPr>
          <w:p w14:paraId="290092D0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843" w:type="dxa"/>
          </w:tcPr>
          <w:p w14:paraId="160CF388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Различия по применяемым технологиям</w:t>
            </w:r>
          </w:p>
        </w:tc>
        <w:tc>
          <w:tcPr>
            <w:tcW w:w="3402" w:type="dxa"/>
          </w:tcPr>
          <w:p w14:paraId="09E76434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Архитектура ГИС статичная, не всегда легко масштабируемая</w:t>
            </w:r>
          </w:p>
        </w:tc>
        <w:tc>
          <w:tcPr>
            <w:tcW w:w="3402" w:type="dxa"/>
          </w:tcPr>
          <w:p w14:paraId="0CFBD06C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Архитектура ГЦП масштабируется на основе открытых стандартов</w:t>
            </w:r>
          </w:p>
        </w:tc>
      </w:tr>
      <w:tr w:rsidR="00112FA4" w14:paraId="3E116F69" w14:textId="77777777">
        <w:tc>
          <w:tcPr>
            <w:tcW w:w="704" w:type="dxa"/>
          </w:tcPr>
          <w:p w14:paraId="08D75D86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843" w:type="dxa"/>
          </w:tcPr>
          <w:p w14:paraId="492BA22A" w14:textId="77777777" w:rsidR="00112FA4" w:rsidRDefault="00112F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</w:tcPr>
          <w:p w14:paraId="29F8FFD9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 создании ГИС ключевое взаимодействие с пользователями может не быть юридически значимым в электронном виде</w:t>
            </w:r>
          </w:p>
        </w:tc>
        <w:tc>
          <w:tcPr>
            <w:tcW w:w="3402" w:type="dxa"/>
          </w:tcPr>
          <w:p w14:paraId="507BF276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Ключевое взаимодействие ГЦП является всегда полностью электронным и приводит к юридически значимым изменениям статусов</w:t>
            </w:r>
          </w:p>
        </w:tc>
      </w:tr>
      <w:tr w:rsidR="00112FA4" w14:paraId="1E3292B1" w14:textId="77777777">
        <w:tc>
          <w:tcPr>
            <w:tcW w:w="704" w:type="dxa"/>
          </w:tcPr>
          <w:p w14:paraId="3DEBE11E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843" w:type="dxa"/>
          </w:tcPr>
          <w:p w14:paraId="1D280ACD" w14:textId="77777777" w:rsidR="00112FA4" w:rsidRDefault="00112F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</w:tcPr>
          <w:p w14:paraId="24331837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Пользователи ГИС становятся потребителями сервиса (услуги), не могут влиять на функционал и возможности созданной ГИС </w:t>
            </w:r>
          </w:p>
        </w:tc>
        <w:tc>
          <w:tcPr>
            <w:tcW w:w="3402" w:type="dxa"/>
          </w:tcPr>
          <w:p w14:paraId="5734C33B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 пользователя может быть одновременно несколько ролей (поставщик или потребитель услуги), поэтому ГЦП ориентирована на удовлетворение потребностей всех групп пользователей, в интересах которых спроектированы все сервисы ГЦП</w:t>
            </w:r>
          </w:p>
        </w:tc>
      </w:tr>
      <w:tr w:rsidR="00112FA4" w14:paraId="2351D9CF" w14:textId="77777777">
        <w:tc>
          <w:tcPr>
            <w:tcW w:w="704" w:type="dxa"/>
          </w:tcPr>
          <w:p w14:paraId="15324521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1843" w:type="dxa"/>
          </w:tcPr>
          <w:p w14:paraId="4492B8A3" w14:textId="77777777" w:rsidR="00112FA4" w:rsidRDefault="00112F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</w:tcPr>
          <w:p w14:paraId="4BC22127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Идентификация пользователя может отсутствовать, быть простой, усиленной</w:t>
            </w:r>
          </w:p>
        </w:tc>
        <w:tc>
          <w:tcPr>
            <w:tcW w:w="3402" w:type="dxa"/>
          </w:tcPr>
          <w:p w14:paraId="717EAA22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Идентификация пользователя требуется обязательно, может использоваться биометрия, двухфакторная аутентификация через мобильные телефоны и приложения и т.д.</w:t>
            </w:r>
          </w:p>
        </w:tc>
      </w:tr>
      <w:tr w:rsidR="00112FA4" w14:paraId="79C9CCC4" w14:textId="77777777">
        <w:tc>
          <w:tcPr>
            <w:tcW w:w="704" w:type="dxa"/>
          </w:tcPr>
          <w:p w14:paraId="161D8CA1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843" w:type="dxa"/>
          </w:tcPr>
          <w:p w14:paraId="06A8B955" w14:textId="77777777" w:rsidR="00112FA4" w:rsidRDefault="00112F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</w:tcPr>
          <w:p w14:paraId="11DAB83D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Накапливает и использует данные, администрируемые одним государственным владельцем, согласно регламенту функционирования системы</w:t>
            </w:r>
          </w:p>
        </w:tc>
        <w:tc>
          <w:tcPr>
            <w:tcW w:w="3402" w:type="dxa"/>
          </w:tcPr>
          <w:p w14:paraId="0EDAC525" w14:textId="77777777" w:rsidR="00112FA4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Накапливает данные из различных ГИС, включая данные, получаемые извне за счет анализа поведения пользователей </w:t>
            </w:r>
          </w:p>
        </w:tc>
      </w:tr>
    </w:tbl>
    <w:p w14:paraId="4DC18179" w14:textId="77777777" w:rsidR="00112FA4" w:rsidRDefault="00112F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390EBFB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Из приведенного сравнения следует, что ГЦП является более масштабным инструментом, чем ГИС, как по функционалу, так и по влиянию на общественные, отраслевые и рыночные процессы. ГЦП формирует и регулирует в цифровом виде отраслевые процессы, делает прозрачными отношения между действующими отраслевыми игроками за счет технологий безопасного участия, репутационных оценок и понятного механизма формирования добавочной ценности для каждого участника и отрасли в целом. При этом ГЦП может масштабироваться не только в рамках одной отрасли, но и для организации межотраслевого взаимодействия за счет открытых архитектурных стандартов. ГЦП требует большей координации различных органов власти, а также выбора оператора, который осуществит координацию и наладит взаимоотношения между различными группами участников платформы.</w:t>
      </w:r>
    </w:p>
    <w:p w14:paraId="39B9BAAD" w14:textId="77777777" w:rsidR="00112FA4" w:rsidRDefault="00000000">
      <w:pPr>
        <w:rPr>
          <w:rFonts w:ascii="Times New Roman" w:eastAsia="Times New Roman" w:hAnsi="Times New Roman" w:cs="Times New Roman"/>
          <w:sz w:val="28"/>
          <w:szCs w:val="28"/>
          <w:shd w:val="clear" w:color="auto" w:fill="E8E9EB"/>
        </w:rPr>
      </w:pPr>
      <w:r>
        <w:br w:type="page"/>
      </w:r>
    </w:p>
    <w:p w14:paraId="253B450F" w14:textId="77777777" w:rsidR="00112FA4" w:rsidRDefault="00000000">
      <w:pPr>
        <w:pStyle w:val="1"/>
        <w:numPr>
          <w:ilvl w:val="0"/>
          <w:numId w:val="11"/>
        </w:numPr>
      </w:pPr>
      <w:bookmarkStart w:id="8" w:name="_heading=h.tyjcwt" w:colFirst="0" w:colLast="0"/>
      <w:bookmarkEnd w:id="8"/>
      <w:r>
        <w:t>Цели и задачи платформенной модели</w:t>
      </w:r>
    </w:p>
    <w:p w14:paraId="6DD50B7E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Целью внедрения платформенной модели цифровизации является благополучие граждан и содействие экономическому росту. Реализация платформенной модели цифровизации предполагает трансформацию государственного управления с использованием возможностей, которые предоставляют новейшие информационные технологии. </w:t>
      </w:r>
    </w:p>
    <w:p w14:paraId="2126BFB6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Платформенная модель - это комплекс взаимоувязанных микросервисов и среды разработки, который позволяет решать любые задачи в области автоматизации бизнес-процессов в организации, упрощает интеграцию как внешних, так и внутренних систем, предоставляет возможность быстрого создания новых цифровых сервисов и приложений для граждан и государства. </w:t>
      </w:r>
    </w:p>
    <w:p w14:paraId="669561FC" w14:textId="77777777" w:rsidR="00112FA4" w:rsidRDefault="00000000">
      <w:pPr>
        <w:keepNext/>
        <w:keepLines/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Платформенная модель цифровизации должна обеспечить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формирование единой комплексной организационно-технической экосистемы, предполагающей эффективное решение вопросов межведомственного взаимодействия, интеграцию действующих государственных информационных систем на базе единства данных и реинжиниринга процессов государственного управления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Смысл платформенного решения заключается в содержании унифицированных компонентов и переиспользовании сервисов, предоставлении проактивных сценарных услуг, основанных на данных и транзакционной истории, а также использовании программного обеспечения, написанного на определенных технологических наборах (“stack”) и по принципу “open source”. </w:t>
      </w:r>
    </w:p>
    <w:p w14:paraId="0BDCFB95" w14:textId="77777777" w:rsidR="00112FA4" w:rsidRDefault="00000000">
      <w:pPr>
        <w:keepNext/>
        <w:keepLines/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Кроме того, целями платформенной модели цифровизации являются:</w:t>
      </w:r>
    </w:p>
    <w:p w14:paraId="37AC4059" w14:textId="77777777" w:rsidR="00112FA4" w:rsidRDefault="00000000">
      <w:pPr>
        <w:keepNext/>
        <w:keepLines/>
        <w:widowControl w:val="0"/>
        <w:numPr>
          <w:ilvl w:val="0"/>
          <w:numId w:val="10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переход от создания новых ГИС «с нуля» к их созданию в виде совокупности максимально типизированных сервисов, функционирующих на едином технологическом стеке (комплексе платформенных решений), с обеспечением полностью цифрового бесшовного «клиентского пути» (процессов оказания государством услуг гражданам и бизнесу) и исключением возможности создания в составе новых ГИС типовых компонентов, функциональность которых дублируется с ранее созданными;</w:t>
      </w:r>
    </w:p>
    <w:p w14:paraId="662D592B" w14:textId="77777777" w:rsidR="00112FA4" w:rsidRDefault="00000000">
      <w:pPr>
        <w:keepNext/>
        <w:keepLines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переход от «лоскутной» автоматизации к построению сквозных цифровых процессов, по результатам реинжиниринга бизнес-процессов на основе жизненных потребностей граждан, что подразумеваетопределение новых возникающих интеграций упрощение реализации необходимых интеграций за счет анализа наборов данных, содержащихся в ГИС, на предмет возможности их повторного использования при создании новых или развитии существующих ГИС.</w:t>
      </w:r>
    </w:p>
    <w:p w14:paraId="74C2A15B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контексте целей цифровой трансформации должны быть решены следующие задачи:</w:t>
      </w:r>
    </w:p>
    <w:p w14:paraId="69B51EFC" w14:textId="77777777" w:rsidR="00112FA4" w:rsidRDefault="00000000">
      <w:pPr>
        <w:keepNext/>
        <w:keepLines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Создавать, выявлять, продвигать решения — прототипы будущих суперсервисов в пилотных регионах, быстро тиражируя удачные решение и открывая доступ к интеграции сервисов не только государственных органов. </w:t>
      </w:r>
    </w:p>
    <w:p w14:paraId="64729E5C" w14:textId="77777777" w:rsidR="00112FA4" w:rsidRDefault="00000000">
      <w:pPr>
        <w:keepNext/>
        <w:keepLines/>
        <w:widowControl w:val="0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Приступить к пересмотру правил расходования бюджетных средств на цифровизацию, создав прозрачную систему работы с разработчиками, поддерживающую использование гибких методов проектирования и внедрения решений.</w:t>
      </w:r>
    </w:p>
    <w:p w14:paraId="1C321015" w14:textId="77777777" w:rsidR="00112FA4" w:rsidRDefault="00000000">
      <w:pPr>
        <w:keepNext/>
        <w:keepLines/>
        <w:widowControl w:val="0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Построить дорожные карты разработки, внедрения суперсервисов и поэтапной замены ряда унаследованных решений.</w:t>
      </w:r>
    </w:p>
    <w:p w14:paraId="479FB53E" w14:textId="77777777" w:rsidR="00112FA4" w:rsidRDefault="00000000">
      <w:pPr>
        <w:keepNext/>
        <w:keepLines/>
        <w:widowControl w:val="0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Создать IT-ресурсы, обеспечивающие взаимодействие и обмен опытом проектных команд цифровизации “по горизонтали”.</w:t>
      </w:r>
    </w:p>
    <w:p w14:paraId="54F8ED87" w14:textId="77777777" w:rsidR="00112FA4" w:rsidRDefault="00000000">
      <w:pPr>
        <w:keepNext/>
        <w:keepLines/>
        <w:widowControl w:val="0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Создавать, искать и поддерживать “островки” новой культуры государственных услуг и внутренней культуры государственных органов.</w:t>
      </w:r>
    </w:p>
    <w:p w14:paraId="6CBD445C" w14:textId="77777777" w:rsidR="00112FA4" w:rsidRDefault="00000000">
      <w:pPr>
        <w:keepNext/>
        <w:keepLines/>
        <w:widowControl w:val="0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Определить ресурсы и построить процесс переработки и оптимизации нормативных документов для приведения их в соответствие модели суперсервисов.</w:t>
      </w:r>
    </w:p>
    <w:p w14:paraId="33F461FA" w14:textId="77777777" w:rsidR="00112FA4" w:rsidRDefault="00000000">
      <w:pPr>
        <w:keepNext/>
        <w:keepLines/>
        <w:widowControl w:val="0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Построить масштабируемую облачную инфраструктуру эксплуатации и поддержки платформы.</w:t>
      </w:r>
    </w:p>
    <w:p w14:paraId="415F84AB" w14:textId="77777777" w:rsidR="00112FA4" w:rsidRDefault="00000000">
      <w:pPr>
        <w:keepNext/>
        <w:keepLines/>
        <w:widowControl w:val="0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Построить механизмы гражданского контроля, общественного обсуждения и обратной связи граждан — пользователей платформы.</w:t>
      </w:r>
    </w:p>
    <w:p w14:paraId="08716D97" w14:textId="77777777" w:rsidR="00112FA4" w:rsidRDefault="00000000">
      <w:pPr>
        <w:keepNext/>
        <w:keepLines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Создать архитектурную функцию и спроектировать центральное архитектурное ядро платформы, построить единую государственную архитектуру данн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ых.</w:t>
      </w:r>
    </w:p>
    <w:p w14:paraId="0285E8B1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Создаваема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 платформа позволит обеспечить такие эффекты, как: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</w:t>
      </w:r>
    </w:p>
    <w:p w14:paraId="663C6F91" w14:textId="77777777" w:rsidR="00112FA4" w:rsidRDefault="00000000">
      <w:pPr>
        <w:keepNext/>
        <w:keepLines/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сбор, хранение, обработка и упорядочивание всех необходимых данных, отказ от бумажного документооборота; </w:t>
      </w:r>
    </w:p>
    <w:p w14:paraId="37910065" w14:textId="77777777" w:rsidR="00112FA4" w:rsidRDefault="00000000">
      <w:pPr>
        <w:keepNext/>
        <w:keepLines/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«бесшовность» при использовании любых хранимых данных и функционала;  прозрачность принимаемых решений;  </w:t>
      </w:r>
    </w:p>
    <w:p w14:paraId="50C8F0B1" w14:textId="77777777" w:rsidR="00112FA4" w:rsidRDefault="00000000">
      <w:pPr>
        <w:keepNext/>
        <w:keepLines/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использование данных, поступающих в режиме реального времени достоверных исторических сведений;  </w:t>
      </w:r>
    </w:p>
    <w:p w14:paraId="47C69383" w14:textId="77777777" w:rsidR="00112FA4" w:rsidRDefault="00000000">
      <w:pPr>
        <w:keepNext/>
        <w:keepLines/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взаимодействие граждан и бизнеса с государством в режиме реального времени в режиме мультиканальности с использованием различных мобильных устройств;  </w:t>
      </w:r>
    </w:p>
    <w:p w14:paraId="2815E0EF" w14:textId="77777777" w:rsidR="00112FA4" w:rsidRDefault="00000000">
      <w:pPr>
        <w:keepNext/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возможность для независимых поставщиков создавать приложения и сервисы;  непрерывное совершенствование процессов за счет обратной связи от пользователей.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14:paraId="6A62EA38" w14:textId="77777777" w:rsidR="00112FA4" w:rsidRDefault="00112F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FC0456D" w14:textId="77777777" w:rsidR="00112FA4" w:rsidRDefault="00000000">
      <w:pPr>
        <w:pStyle w:val="1"/>
        <w:numPr>
          <w:ilvl w:val="0"/>
          <w:numId w:val="11"/>
        </w:numPr>
      </w:pPr>
      <w:bookmarkStart w:id="9" w:name="_heading=h.3dy6vkm" w:colFirst="0" w:colLast="0"/>
      <w:bookmarkEnd w:id="9"/>
      <w:r>
        <w:t>Основные принципы платформенной модели цифровизации и архитектуры Платформы</w:t>
      </w:r>
    </w:p>
    <w:p w14:paraId="3E3453B2" w14:textId="77777777" w:rsidR="00112FA4" w:rsidRDefault="00000000">
      <w:pPr>
        <w:keepNext/>
        <w:keepLines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Реализовать цифровую трансформацию и перейти к платформенной модели цифровизации непросто, необходимо перейти от сложившихся методов управления к перспективным, при этом этот процесс нужно координировать и поддерживать на самом высоком уровне. </w:t>
      </w:r>
    </w:p>
    <w:p w14:paraId="787B991F" w14:textId="77777777" w:rsidR="00112FA4" w:rsidRDefault="00000000">
      <w:pPr>
        <w:keepNext/>
        <w:keepLines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Есть два возможных сценария цифровой трансформации. Первый, эволюционный – сохранить существующие ведомственные информационные системы, улучшая между ними обмен и постепенно их интегрируя. Это требует много времени и трудозатрат, сохраняются устаревающие технологии систем управления, которые не дают получить им главные конкурентные преимущества – обеспечить качество данных и возможность быстро изменять процессы. </w:t>
      </w:r>
    </w:p>
    <w:p w14:paraId="38AE22B6" w14:textId="77777777" w:rsidR="00112FA4" w:rsidRDefault="00000000">
      <w:pPr>
        <w:keepNext/>
        <w:keepLines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путь – трансформировать существующие процессы и структуры управления за счёт новых технологий. В процессе цифровой трансформации новая экосистема ИТ-государства строится на основе новых принципов и технологий «по соседству» с существующими системами государственной автоматизации. Постепенно она заменяет функции и сервисы существующих систем, причём во время «переходного периода» «старые» и «новая» системы существуют параллельно. </w:t>
      </w:r>
    </w:p>
    <w:p w14:paraId="0B76820D" w14:textId="77777777" w:rsidR="00112FA4" w:rsidRDefault="00000000">
      <w:pPr>
        <w:keepNext/>
        <w:keepLines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Две главных характеристики платформенной модели цифровизации – «человекоориентированность» и при этом «человеконезависимость» (как во время сбора и обработки информации, так и при принятии решений).</w:t>
      </w:r>
    </w:p>
    <w:p w14:paraId="5C67EFB5" w14:textId="77777777" w:rsidR="00112FA4" w:rsidRDefault="00000000">
      <w:pPr>
        <w:keepNext/>
        <w:keepLines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Реализация платформенной модели цифровизации базируется на следующих принципах:</w:t>
      </w:r>
    </w:p>
    <w:p w14:paraId="1A63DB6E" w14:textId="77777777" w:rsidR="00112FA4" w:rsidRDefault="00000000">
      <w:pPr>
        <w:keepNext/>
        <w:keepLines/>
        <w:widowControl w:val="0"/>
        <w:numPr>
          <w:ilvl w:val="0"/>
          <w:numId w:val="6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дата-центричность и объективность: постоянное накопление объективных и качественных данных об объектах управления, осуществление контроля через использование технологий больших данных, искусственного интеллекта, интернета-вещей, автоматизированного принятия решений;  </w:t>
      </w:r>
    </w:p>
    <w:p w14:paraId="03E5DB4A" w14:textId="77777777" w:rsidR="00112FA4" w:rsidRDefault="00000000">
      <w:pPr>
        <w:keepNext/>
        <w:keepLines/>
        <w:widowControl w:val="0"/>
        <w:numPr>
          <w:ilvl w:val="0"/>
          <w:numId w:val="6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сервисный и процессный подход: интеграция и сопровождение жизненной ситуации человека или жизненного цикла объекта с «пакетным» осуществлением всех государственных функций и коммерческих услуг на базе цифровой платформы хранения данных, автоматизации бизнес-процессов, аналитики, снижения количества шагов процессов и т.д.;  </w:t>
      </w:r>
    </w:p>
    <w:p w14:paraId="241A4E92" w14:textId="77777777" w:rsidR="00112FA4" w:rsidRDefault="00000000">
      <w:pPr>
        <w:keepNext/>
        <w:keepLines/>
        <w:widowControl w:val="0"/>
        <w:numPr>
          <w:ilvl w:val="0"/>
          <w:numId w:val="6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гибкость и скорость: быстрое изменение и отладка процессов под результат и передача его на «рынок»;</w:t>
      </w:r>
    </w:p>
    <w:p w14:paraId="204502B8" w14:textId="77777777" w:rsidR="00112FA4" w:rsidRDefault="00000000">
      <w:pPr>
        <w:keepNext/>
        <w:keepLines/>
        <w:widowControl w:val="0"/>
        <w:numPr>
          <w:ilvl w:val="0"/>
          <w:numId w:val="6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клиентоцентричность: предоставление продуктов, услуг, сервисов максимально адаптированных для каждого клиента (граждане, бизнес, государство);</w:t>
      </w:r>
    </w:p>
    <w:p w14:paraId="128611DB" w14:textId="77777777" w:rsidR="00112FA4" w:rsidRDefault="00000000">
      <w:pPr>
        <w:keepNext/>
        <w:keepLines/>
        <w:widowControl w:val="0"/>
        <w:numPr>
          <w:ilvl w:val="0"/>
          <w:numId w:val="6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доменный подход: переход государства с предоставления отдельных государственных услуг на базе ведомств на обслуживание и работу в рамках определенных функциональных областей деятельности государства / отраслей государственного управления (например, образование, спорт, здравоохранение).</w:t>
      </w:r>
    </w:p>
    <w:p w14:paraId="3C67BD33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Принципы перевода информационных систем в ИКП ЭП</w:t>
      </w:r>
    </w:p>
    <w:p w14:paraId="72D221AB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потребность в информационно-коммуникационных услугах органов государственной власти и местных исполнительных органов удовлетворяется преимущественно за счет ресурсов их собственной информационно-коммуникационной инфраструктуры. При этом степень использования облачных технологий при организации работы информационных систем низкая, готовность к переводу информационных ресурсов органов государственной власти и местных исполнительных органов в ИКП ЭП невысокая.</w:t>
      </w:r>
    </w:p>
    <w:p w14:paraId="02629CA7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такой переход необходимо поэтапно.</w:t>
      </w:r>
    </w:p>
    <w:p w14:paraId="1C206C24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эффективного использования существующих ресурсов информационно-коммуникационной инфраструктуры пользователей, а также для недопущения рисков сбоев в работоспособности информационных систем, функционирующих на базе специального программного обеспечения, целесообразно обеспечить следующую последовательность этапов перевода информационных систем и соответствующих электронных информационных ресурсов органов государственной власти и местных исполнительных органов в ИКП ЭП:</w:t>
      </w:r>
    </w:p>
    <w:p w14:paraId="22E160C6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услуги по предоставлению облачных вычислений в объеме перспективной потребности полностью обеспечиваются за счет ресурсов ИКП ЭП;</w:t>
      </w:r>
    </w:p>
    <w:p w14:paraId="3B4A3F2E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услуги по предоставлению облачных вычислений, потребляемые в настоящее время у организаций, полностью предоставляются ИКП ЭП;</w:t>
      </w:r>
    </w:p>
    <w:p w14:paraId="2A66AAD8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услуги по предоставлению облачных вычислений, оказываемые на основе информационно-коммуникационной инфраструктуры органов государственной власти и местных исполнительных органов, не относящейся к категории центров обработки данных, оказываются ИКП ЭП;</w:t>
      </w:r>
    </w:p>
    <w:p w14:paraId="3FB4DFDC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услуги по предоставлению виртуальных ресурсов оказываются по мере ввода в эксплуатацию сегментов ИКП ЭП;</w:t>
      </w:r>
    </w:p>
    <w:p w14:paraId="18FCC807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программные услуги по предоставлению типового программного обеспечения оказываются по мере ввода в эксплуатацию сегментов ИКП ЭП;</w:t>
      </w:r>
    </w:p>
    <w:p w14:paraId="34926480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услуги по предоставлению облачных вычислений, оказываемые с использованием центров обработки данных органов государственной власти, органов местного самоуправления и государственных внебюджетных фондов, оказываются ИКП ЭП по мере вывода информационно-коммуникационной инфраструктуры органов государственной власти и местных исполнительных органов из эксплуатации в соответствии со сроками полезного использования соответствующих основных средств, за исключением центров обработки данных соответствующих  </w:t>
      </w:r>
      <w:hyperlink r:id="rId8" w:anchor="z10">
        <w:r>
          <w:rPr>
            <w:rFonts w:ascii="Times New Roman" w:eastAsia="Times New Roman" w:hAnsi="Times New Roman" w:cs="Times New Roman"/>
            <w:sz w:val="28"/>
            <w:szCs w:val="28"/>
          </w:rPr>
          <w:t>единым требованиям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области информационно-коммуникационных технологий и обеспечения информационной безопасности, утвержденные постановлением Правительства Республики Казахстан от 20 декабря 2016 года № 832;</w:t>
      </w:r>
    </w:p>
    <w:p w14:paraId="6F263F90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программные услуги по предоставлению специального программного обеспечения оказываются по мере ввода в эксплуатацию сегментов ИКП ЭП согласно индивидуальным планам-графикам миграции, согласованным с органами государственной власти и местными исполнительными органами.</w:t>
      </w:r>
    </w:p>
    <w:p w14:paraId="296178F1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 внести изменения в закон Республики Казахстан “Об информатизации”, в соответствии с которыми Правительство Республики Казахстан  наделяется полномочиями по определению последовательности этапов перевода до 2025 года на использование услуг по предоставлению облачных вычислений и программных услуг и перехода центральных органов исполнительной власти и субъектов квазигосударственного сектора на использование ИКП ЭП в соответствующем плане-графике перехода, в том числе при создании информационных систем.</w:t>
      </w:r>
    </w:p>
    <w:p w14:paraId="1B697252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исключения необоснованного роста стоимости услуг по использованию ИКП ЭП необходимо определить механизмы их государственного регулирования.</w:t>
      </w:r>
    </w:p>
    <w:p w14:paraId="3753732E" w14:textId="77777777" w:rsidR="00112FA4" w:rsidRDefault="00112FA4">
      <w:pPr>
        <w:keepNext/>
        <w:keepLines/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14:paraId="177678D1" w14:textId="77777777" w:rsidR="00112FA4" w:rsidRDefault="00000000">
      <w:pPr>
        <w:pStyle w:val="1"/>
        <w:numPr>
          <w:ilvl w:val="0"/>
          <w:numId w:val="11"/>
        </w:numPr>
      </w:pPr>
      <w:bookmarkStart w:id="10" w:name="_heading=h.1t3h5sf" w:colFirst="0" w:colLast="0"/>
      <w:bookmarkEnd w:id="10"/>
      <w:r>
        <w:t>Описание архитектуры Платформы</w:t>
      </w:r>
    </w:p>
    <w:p w14:paraId="370599E1" w14:textId="77777777" w:rsidR="00112FA4" w:rsidRDefault="00000000">
      <w:pPr>
        <w:keepNext/>
        <w:keepLines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Платформа представляет собой информационно-коммуникационное решение, состоящее из 3-х технологических уровней.</w:t>
      </w:r>
    </w:p>
    <w:p w14:paraId="6CED302A" w14:textId="77777777" w:rsidR="00112FA4" w:rsidRDefault="00000000">
      <w:pPr>
        <w:keepNext/>
        <w:keepLines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первом уровне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инфраструктура, состоящая из ЦОД, каналов связи и необходимого аппаратно-технического оборудования. </w:t>
      </w:r>
    </w:p>
    <w:p w14:paraId="625DBCE2" w14:textId="77777777" w:rsidR="00112FA4" w:rsidRDefault="00000000">
      <w:pPr>
        <w:keepNext/>
        <w:keepLines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втором уровне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платформа, состоящая из среды разработки и тестирования прикладного программного продукта, репозитория исходных кодов, CI/CD и средств контейнеризации и других необходимых базовых компонентов. </w:t>
      </w:r>
    </w:p>
    <w:p w14:paraId="41240D3B" w14:textId="77777777" w:rsidR="00112FA4" w:rsidRDefault="00000000">
      <w:pPr>
        <w:keepNext/>
        <w:keepLines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третьем уровне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располагаются готовые прикладные программные продукты (платформенные сервисы), реализуемые посредством инструментов Платформы.</w:t>
      </w:r>
    </w:p>
    <w:p w14:paraId="1F1C7630" w14:textId="77777777" w:rsidR="00112FA4" w:rsidRDefault="00000000">
      <w:pPr>
        <w:keepNext/>
        <w:keepLines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Платформу условно можно поделить на 2 основных сегмента:</w:t>
      </w:r>
    </w:p>
    <w:p w14:paraId="21EEDC8A" w14:textId="77777777" w:rsidR="00112FA4" w:rsidRDefault="00000000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G2G (government-to-government) – сегмент внутреннего контура для взаимодействия между органами государственного управления.</w:t>
      </w:r>
    </w:p>
    <w:p w14:paraId="638F7073" w14:textId="77777777" w:rsidR="00112FA4" w:rsidRDefault="00000000">
      <w:pPr>
        <w:keepNext/>
        <w:keepLines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Сегмент внутреннего контура объединяет необходимые компоненты для формирования цифрового правительства, что позволит улучшить взаимодействие между государственными учреждениями, повысить качество информации и соответственно планирования как в центральных государственных органах, так и на местах;</w:t>
      </w:r>
    </w:p>
    <w:p w14:paraId="10D9CF36" w14:textId="77777777" w:rsidR="00112FA4" w:rsidRDefault="00000000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G2C&amp;B (government-to-citizen and business) – сегмент внешнего контура для взаимодействия правительства с гражданами и бизнесом.</w:t>
      </w:r>
    </w:p>
    <w:p w14:paraId="0EEEFF85" w14:textId="77777777" w:rsidR="00112FA4" w:rsidRDefault="00000000">
      <w:pPr>
        <w:keepNext/>
        <w:keepLines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Сегмент внешнего контура объединяет компоненты внешнего контура, ориентированные на повышение качества предоставления государственных услуг и совершенствования взаимодействия со всеми участниками ЭП.</w:t>
      </w:r>
    </w:p>
    <w:p w14:paraId="01CD4DF0" w14:textId="77777777" w:rsidR="00112FA4" w:rsidRDefault="00112F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33A1A4" w14:textId="77777777" w:rsidR="00112FA4" w:rsidRDefault="00000000">
      <w:pPr>
        <w:pStyle w:val="1"/>
        <w:numPr>
          <w:ilvl w:val="0"/>
          <w:numId w:val="11"/>
        </w:numPr>
        <w:ind w:left="357" w:hanging="357"/>
      </w:pPr>
      <w:bookmarkStart w:id="11" w:name="_heading=h.5qhxf43t2bqp" w:colFirst="0" w:colLast="0"/>
      <w:bookmarkEnd w:id="11"/>
      <w:r>
        <w:t>Порядок перехода на платформенную модель цифровизации</w:t>
      </w:r>
    </w:p>
    <w:p w14:paraId="23CCE5ED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национального проекта "Технологический рывок за счет цифровизации, науки и инноваций" является “Становление Казахстана современной страной с эффективным государственным управлением за счет цифровой трансформации, принимающим решения на основе достоверных данных, а также обеспечивающим эффективное и безопасное использование инфраструктуры в цифровую эпоху, увеличивающим вклад науки в социально-экономическое развитие страны”. </w:t>
      </w:r>
    </w:p>
    <w:p w14:paraId="069D7B4F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Национальным проектом "Технологический рывок за счет цифровизации, науки и инноваций", для решения задачи по обеспечению доступности всех государственных услуг на смартфоне предусмотрено мероприятие по переходу на платформенную модель до декабря 2025 года. </w:t>
      </w:r>
    </w:p>
    <w:p w14:paraId="629040BE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поставленной задачи, а также в целях создания экономически обоснованных условий для развития вычислительных ресурсов органов государственной власти и местных исполнительных органов, обеспечения хранения и обработки персональных данных граждан Республики Казахстан на территории Республики Казахстан, оптимизации и координации расходов бюджетов всех уровней, бюджетов субъектов квазигосударственного сектора на информационно-коммуникационную инфраструктуру, обеспечения унификации информационной-коммуникационной инфраструктуры государственных информационных систем, предоставления качественных государственных услуг государственными органами и местными исполнительными органами организациям различных секторов экономики и гражданам Республики Казахстан необходимо создать ИКП ЭП.</w:t>
      </w:r>
    </w:p>
    <w:p w14:paraId="531097F5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ИКП ЭП предусматривается оказывать услуги по предоставлению облачных вычислений. Деятельность по оказанию услуг по предоставлению облачных вычислений направлена на удовлетворение потребностей органов государственной власти и местных исполнительных органов в вычислительных мощностях по платформенной (сервисной) модели и заключается в том числе в размещении и использовании программ для электронных вычислительных машин.</w:t>
      </w:r>
    </w:p>
    <w:p w14:paraId="3EA2712A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облачными вычислениями для целей настоящей Концепции понимаются информационно-коммуникационные технологии, обеспечивающие дистанционную обработку данных информационных систем в совмещенной информационно-коммуникационной инфраструктуре.</w:t>
      </w:r>
    </w:p>
    <w:p w14:paraId="78DC25F5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Поставщиками услуг облачных вычислений являются юридические лица, оказывающие услуги по предоставлению облачных вычислений.</w:t>
      </w:r>
    </w:p>
    <w:p w14:paraId="30A90FB5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как будет разворачиваться Платформа, мы можем столкнуться с рядом проблем:</w:t>
      </w:r>
    </w:p>
    <w:p w14:paraId="60CC5537" w14:textId="77777777" w:rsidR="00112FA4" w:rsidRDefault="00000000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монолитные системы могут быть не готовы к работе с новым стеком</w:t>
      </w:r>
    </w:p>
    <w:p w14:paraId="19EDFD3E" w14:textId="77777777" w:rsidR="00112FA4" w:rsidRDefault="00000000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сервисы, в некоторых случаях, могут изменить бизнес-логику других существующих сервисов</w:t>
      </w:r>
    </w:p>
    <w:p w14:paraId="5A18FA54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транзитном состоянии могут возникнуть сложности интеграции монолитных систем с новым сервисами Платформы.</w:t>
      </w:r>
    </w:p>
    <w:p w14:paraId="0B485B4F" w14:textId="77777777" w:rsidR="00112FA4" w:rsidRDefault="00000000">
      <w:pPr>
        <w:keepNext/>
        <w:keepLines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связи, необходимо позаботиться о плавном переходе на платформенное решение, при котором основные монолитные приложения разбиваются на несколько крупных сервисов с сильной взаимной связностью. Для этого необходимо будет провести следующие подготовительные мероприятия:</w:t>
      </w:r>
    </w:p>
    <w:tbl>
      <w:tblPr>
        <w:tblStyle w:val="af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5812"/>
        <w:gridCol w:w="2693"/>
      </w:tblGrid>
      <w:tr w:rsidR="00112FA4" w14:paraId="0922FD9D" w14:textId="77777777">
        <w:tc>
          <w:tcPr>
            <w:tcW w:w="846" w:type="dxa"/>
          </w:tcPr>
          <w:p w14:paraId="71E3A3AA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14:paraId="450A92EA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14:paraId="41B2F30C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12FA4" w14:paraId="56BFB825" w14:textId="77777777">
        <w:tc>
          <w:tcPr>
            <w:tcW w:w="846" w:type="dxa"/>
          </w:tcPr>
          <w:p w14:paraId="1E6812E1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19A906FA" w14:textId="77777777" w:rsidR="00112FA4" w:rsidRDefault="0000000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сведений об объектах информатизации используемых ГО и его подведомственными организациями, функционирование которых необходимо для обеспечения государственных нужд граждан и бизнеса  </w:t>
            </w:r>
          </w:p>
        </w:tc>
        <w:tc>
          <w:tcPr>
            <w:tcW w:w="2693" w:type="dxa"/>
          </w:tcPr>
          <w:p w14:paraId="047D5202" w14:textId="77777777" w:rsidR="00112FA4" w:rsidRDefault="0000000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</w:p>
        </w:tc>
      </w:tr>
      <w:tr w:rsidR="00112FA4" w14:paraId="20588F3A" w14:textId="77777777">
        <w:tc>
          <w:tcPr>
            <w:tcW w:w="846" w:type="dxa"/>
          </w:tcPr>
          <w:p w14:paraId="14083DBC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1B35040E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Аудит объектов информатизации, оценивающий достоинства и недостатки ИС и возможности для миграции на Платформу и потенциальные риски при миграции</w:t>
            </w:r>
          </w:p>
        </w:tc>
        <w:tc>
          <w:tcPr>
            <w:tcW w:w="2693" w:type="dxa"/>
          </w:tcPr>
          <w:p w14:paraId="5BE94DBF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 и Оператор, ГО</w:t>
            </w:r>
          </w:p>
        </w:tc>
      </w:tr>
      <w:tr w:rsidR="00112FA4" w14:paraId="20528102" w14:textId="77777777">
        <w:tc>
          <w:tcPr>
            <w:tcW w:w="846" w:type="dxa"/>
          </w:tcPr>
          <w:p w14:paraId="007B5AB2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1753221A" w14:textId="77777777" w:rsidR="00112FA4" w:rsidRDefault="00000000">
            <w:pPr>
              <w:keepNext/>
              <w:keepLines/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Категоризация объектов информатизации:</w:t>
            </w:r>
          </w:p>
          <w:p w14:paraId="6B500534" w14:textId="77777777" w:rsidR="00112FA4" w:rsidRDefault="00000000">
            <w:pPr>
              <w:keepNext/>
              <w:keepLines/>
              <w:widowControl w:val="0"/>
              <w:numPr>
                <w:ilvl w:val="0"/>
                <w:numId w:val="8"/>
              </w:num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типовые сервисы</w:t>
            </w:r>
          </w:p>
          <w:p w14:paraId="77E48559" w14:textId="77777777" w:rsidR="00112FA4" w:rsidRDefault="00000000">
            <w:pPr>
              <w:keepNext/>
              <w:keepLines/>
              <w:widowControl w:val="0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высокоприоритетные: перевод ОИ на сервисы, которые могут разрешить больше всего проблем правительства</w:t>
            </w:r>
          </w:p>
          <w:p w14:paraId="14DCADAE" w14:textId="77777777" w:rsidR="00112FA4" w:rsidRDefault="00000000">
            <w:pPr>
              <w:keepNext/>
              <w:keepLines/>
              <w:widowControl w:val="0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приоритетные: перевод ОИ на сервисы, которые технологически устарели и требуют развития</w:t>
            </w:r>
          </w:p>
          <w:p w14:paraId="70FFB9E9" w14:textId="77777777" w:rsidR="00112FA4" w:rsidRDefault="00000000">
            <w:pPr>
              <w:keepNext/>
              <w:keepLines/>
              <w:widowControl w:val="0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неприоритетные: перевод ОИ, которые не относятся ни к одному из вышеперечисленных категорий, но допустимы к миграции</w:t>
            </w:r>
          </w:p>
          <w:p w14:paraId="1D8C0759" w14:textId="77777777" w:rsidR="00112FA4" w:rsidRDefault="00000000">
            <w:pPr>
              <w:keepNext/>
              <w:keepLines/>
              <w:widowControl w:val="0"/>
              <w:numPr>
                <w:ilvl w:val="0"/>
                <w:numId w:val="8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подлежащие переносу (ОИ, которые сами выступают как платформенное решение)</w:t>
            </w:r>
          </w:p>
        </w:tc>
        <w:tc>
          <w:tcPr>
            <w:tcW w:w="2693" w:type="dxa"/>
          </w:tcPr>
          <w:p w14:paraId="2002A3CC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</w:t>
            </w:r>
          </w:p>
        </w:tc>
      </w:tr>
      <w:tr w:rsidR="00112FA4" w14:paraId="289E01EE" w14:textId="77777777">
        <w:tc>
          <w:tcPr>
            <w:tcW w:w="846" w:type="dxa"/>
          </w:tcPr>
          <w:p w14:paraId="182BF089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68B78432" w14:textId="77777777" w:rsidR="00112FA4" w:rsidRDefault="00000000">
            <w:pPr>
              <w:keepNext/>
              <w:keepLines/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перечня приоритетности миграции объектов информатизации на Платформу</w:t>
            </w:r>
          </w:p>
        </w:tc>
        <w:tc>
          <w:tcPr>
            <w:tcW w:w="2693" w:type="dxa"/>
          </w:tcPr>
          <w:p w14:paraId="6357567E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</w:t>
            </w:r>
          </w:p>
        </w:tc>
      </w:tr>
      <w:tr w:rsidR="00112FA4" w14:paraId="7298A4E7" w14:textId="77777777">
        <w:tc>
          <w:tcPr>
            <w:tcW w:w="846" w:type="dxa"/>
          </w:tcPr>
          <w:p w14:paraId="50BCDF5A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78D15C01" w14:textId="77777777" w:rsidR="00112FA4" w:rsidRDefault="00000000">
            <w:pPr>
              <w:keepNext/>
              <w:keepLines/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Реинжиниринг бизнес-процессов</w:t>
            </w:r>
          </w:p>
        </w:tc>
        <w:tc>
          <w:tcPr>
            <w:tcW w:w="2693" w:type="dxa"/>
          </w:tcPr>
          <w:p w14:paraId="12C38A2D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ГО, ЦПЦП</w:t>
            </w:r>
          </w:p>
        </w:tc>
      </w:tr>
      <w:tr w:rsidR="00112FA4" w14:paraId="020B86E0" w14:textId="77777777">
        <w:tc>
          <w:tcPr>
            <w:tcW w:w="846" w:type="dxa"/>
          </w:tcPr>
          <w:p w14:paraId="64FB39D6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14E6B3C4" w14:textId="77777777" w:rsidR="00112FA4" w:rsidRDefault="00000000">
            <w:pPr>
              <w:keepNext/>
              <w:keepLines/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требований к миграции данных</w:t>
            </w:r>
          </w:p>
        </w:tc>
        <w:tc>
          <w:tcPr>
            <w:tcW w:w="2693" w:type="dxa"/>
          </w:tcPr>
          <w:p w14:paraId="718B24B1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ГО, Поставщик, Центр цифровой трансформации </w:t>
            </w:r>
          </w:p>
        </w:tc>
      </w:tr>
      <w:tr w:rsidR="00112FA4" w14:paraId="5DB9B6FC" w14:textId="77777777">
        <w:tc>
          <w:tcPr>
            <w:tcW w:w="846" w:type="dxa"/>
          </w:tcPr>
          <w:p w14:paraId="0F41FA7F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14:paraId="713399AD" w14:textId="77777777" w:rsidR="00112FA4" w:rsidRDefault="00000000">
            <w:pPr>
              <w:keepNext/>
              <w:keepLines/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Описание детального плана миграции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ближайшие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года</w:t>
            </w:r>
          </w:p>
        </w:tc>
        <w:tc>
          <w:tcPr>
            <w:tcW w:w="2693" w:type="dxa"/>
          </w:tcPr>
          <w:p w14:paraId="639B73E3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ГО, МЦРИАП, Поставщик</w:t>
            </w:r>
          </w:p>
        </w:tc>
      </w:tr>
      <w:tr w:rsidR="00112FA4" w14:paraId="136D3077" w14:textId="77777777">
        <w:tc>
          <w:tcPr>
            <w:tcW w:w="846" w:type="dxa"/>
          </w:tcPr>
          <w:p w14:paraId="38ADD47D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14:paraId="7FBD8B4F" w14:textId="77777777" w:rsidR="00112FA4" w:rsidRDefault="00000000">
            <w:pPr>
              <w:keepNext/>
              <w:keepLines/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финансирования проекта по миграции ОИ </w:t>
            </w:r>
          </w:p>
        </w:tc>
        <w:tc>
          <w:tcPr>
            <w:tcW w:w="2693" w:type="dxa"/>
          </w:tcPr>
          <w:p w14:paraId="259655FA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</w:p>
        </w:tc>
      </w:tr>
      <w:tr w:rsidR="00112FA4" w14:paraId="630762C4" w14:textId="77777777">
        <w:tc>
          <w:tcPr>
            <w:tcW w:w="846" w:type="dxa"/>
          </w:tcPr>
          <w:p w14:paraId="5EE8F422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14:paraId="29EAB151" w14:textId="77777777" w:rsidR="00112FA4" w:rsidRDefault="00000000">
            <w:pPr>
              <w:keepNext/>
              <w:keepLines/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доступа к платформе</w:t>
            </w:r>
          </w:p>
        </w:tc>
        <w:tc>
          <w:tcPr>
            <w:tcW w:w="2693" w:type="dxa"/>
          </w:tcPr>
          <w:p w14:paraId="2BA138A9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Оператор</w:t>
            </w:r>
          </w:p>
        </w:tc>
      </w:tr>
      <w:tr w:rsidR="00112FA4" w14:paraId="7C903AF1" w14:textId="77777777">
        <w:tc>
          <w:tcPr>
            <w:tcW w:w="846" w:type="dxa"/>
          </w:tcPr>
          <w:p w14:paraId="2D64DBF6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14:paraId="11572F48" w14:textId="77777777" w:rsidR="00112FA4" w:rsidRDefault="00000000">
            <w:pPr>
              <w:keepNext/>
              <w:keepLines/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среды</w:t>
            </w:r>
          </w:p>
        </w:tc>
        <w:tc>
          <w:tcPr>
            <w:tcW w:w="2693" w:type="dxa"/>
          </w:tcPr>
          <w:p w14:paraId="58BD9880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Оператор</w:t>
            </w:r>
          </w:p>
        </w:tc>
      </w:tr>
      <w:tr w:rsidR="00112FA4" w14:paraId="39AC17F1" w14:textId="77777777">
        <w:tc>
          <w:tcPr>
            <w:tcW w:w="846" w:type="dxa"/>
          </w:tcPr>
          <w:p w14:paraId="44322497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14:paraId="52B28434" w14:textId="77777777" w:rsidR="00112FA4" w:rsidRDefault="00000000">
            <w:pPr>
              <w:keepNext/>
              <w:keepLines/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Развёртывание API для внешней интеграции (в том числе и для ОИ не подлежащих миграции)</w:t>
            </w:r>
          </w:p>
        </w:tc>
        <w:tc>
          <w:tcPr>
            <w:tcW w:w="2693" w:type="dxa"/>
          </w:tcPr>
          <w:p w14:paraId="2586A672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Оператор</w:t>
            </w:r>
          </w:p>
        </w:tc>
      </w:tr>
      <w:tr w:rsidR="00112FA4" w14:paraId="7E548200" w14:textId="77777777">
        <w:tc>
          <w:tcPr>
            <w:tcW w:w="846" w:type="dxa"/>
          </w:tcPr>
          <w:p w14:paraId="1A1F38B1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14:paraId="3ACEA45C" w14:textId="77777777" w:rsidR="00112FA4" w:rsidRDefault="00000000">
            <w:pPr>
              <w:keepNext/>
              <w:keepLines/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 с поставщиками условий по миграции на Платформу</w:t>
            </w:r>
          </w:p>
        </w:tc>
        <w:tc>
          <w:tcPr>
            <w:tcW w:w="2693" w:type="dxa"/>
          </w:tcPr>
          <w:p w14:paraId="248430E5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ГО, МЦРИАП, Поставщик</w:t>
            </w:r>
          </w:p>
        </w:tc>
      </w:tr>
      <w:tr w:rsidR="00112FA4" w14:paraId="4CEE1B22" w14:textId="77777777">
        <w:tc>
          <w:tcPr>
            <w:tcW w:w="846" w:type="dxa"/>
          </w:tcPr>
          <w:p w14:paraId="0B0C3EC7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14:paraId="6FD106AC" w14:textId="77777777" w:rsidR="00112FA4" w:rsidRDefault="00000000">
            <w:pPr>
              <w:keepNext/>
              <w:keepLines/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Тестирование (Тестовая миграция), проведение пилота</w:t>
            </w:r>
          </w:p>
        </w:tc>
        <w:tc>
          <w:tcPr>
            <w:tcW w:w="2693" w:type="dxa"/>
          </w:tcPr>
          <w:p w14:paraId="40F9DF08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ГО, Поставщик, Оператор</w:t>
            </w:r>
          </w:p>
        </w:tc>
      </w:tr>
      <w:tr w:rsidR="00112FA4" w14:paraId="65E4E2B7" w14:textId="77777777">
        <w:tc>
          <w:tcPr>
            <w:tcW w:w="846" w:type="dxa"/>
          </w:tcPr>
          <w:p w14:paraId="6593D066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14:paraId="72AECC37" w14:textId="77777777" w:rsidR="00112FA4" w:rsidRDefault="00000000">
            <w:pPr>
              <w:keepNext/>
              <w:keepLines/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Публикация сервисов</w:t>
            </w:r>
          </w:p>
        </w:tc>
        <w:tc>
          <w:tcPr>
            <w:tcW w:w="2693" w:type="dxa"/>
          </w:tcPr>
          <w:p w14:paraId="36DD6127" w14:textId="77777777" w:rsidR="00112FA4" w:rsidRDefault="00000000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Оператор</w:t>
            </w:r>
          </w:p>
        </w:tc>
      </w:tr>
    </w:tbl>
    <w:p w14:paraId="18DA869C" w14:textId="77777777" w:rsidR="00112FA4" w:rsidRDefault="00112FA4">
      <w:pPr>
        <w:keepNext/>
        <w:keepLines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6AD961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качественно проведенных подготовительных мероприятий этап ми</w:t>
      </w:r>
      <w:r>
        <w:rPr>
          <w:rFonts w:ascii="Times New Roman" w:eastAsia="Times New Roman" w:hAnsi="Times New Roman" w:cs="Times New Roman"/>
          <w:sz w:val="28"/>
          <w:szCs w:val="28"/>
        </w:rPr>
        <w:t>грации будет прозрачным и комфортным.</w:t>
      </w:r>
    </w:p>
    <w:p w14:paraId="28221563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 проводится до того момента пока мигрированные бизнес-процессы не будут удовлетворять требованиям ГО. Следует учесть, что в процессе тестирования должна быть проведена миграция дельта данн</w:t>
      </w:r>
      <w:r>
        <w:rPr>
          <w:rFonts w:ascii="Times New Roman" w:eastAsia="Times New Roman" w:hAnsi="Times New Roman" w:cs="Times New Roman"/>
          <w:sz w:val="28"/>
          <w:szCs w:val="28"/>
        </w:rPr>
        <w:t>ых.</w:t>
      </w:r>
    </w:p>
    <w:p w14:paraId="3E9B44D1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итогам тестирования и принятия мигрированных бизнес-процессов в эксплуатацию необходимо отключить ИС ГО или СПП на старой площадке и запланировать мероприятия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выводу из эксплуатации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 ГО или расторжению договоров аренды СПП.</w:t>
      </w:r>
    </w:p>
    <w:p w14:paraId="65ABD533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различной степени обеспеченности органов государственной власти и местных исполнительных органов собственными ресурсами информационно-коммуникационной инфраструктуры, различного уровня потребности в услугах ИКП ЭП, а также стандартизации и регулирования потребления таких услуг на республиканском и местном уровнях власти целесообразно выделить отдельные группы пользователей и предусмотреть приоритеты их перехода на использование ИКП ЭП.</w:t>
      </w:r>
    </w:p>
    <w:p w14:paraId="0C1EE61D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Переход субъектов квазигосударственного сектора, органов, уполномоченных в сфере обеспечения безопасности, обороны и правопорядка Республики Казахстан, а также органов государственной власти, не относящихся к центральным исполнительным органам и государственным органам, в том числе непосредственно подчиненных и подотчетных Президенту Республики Казахстан, к использованию ИКП ЭП осуществляется на добровольной основе.</w:t>
      </w:r>
    </w:p>
    <w:p w14:paraId="186E9F2F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 выделить следующие группы пользователей ИКП ЭП:</w:t>
      </w:r>
    </w:p>
    <w:p w14:paraId="66DD8DD6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центральные исполнительные органы и государственные органы, в том числе непосредственно подчиненные и подотчетные Президенту Республики Казахстан либо подведомственные им учреждения, у которых имеются собственные центры обработки данных;</w:t>
      </w:r>
    </w:p>
    <w:p w14:paraId="5C973AAF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центральные исполнительные органы и государственные органы, в том числе непосредственно подчиненные и подотчетные Президенту Республики Казахстан, у которых отсутствуют собственные центры обработки данных со значительным объемом потребления услуг центров обработки данных других организаций;</w:t>
      </w:r>
    </w:p>
    <w:p w14:paraId="30B333A7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центральные исполнительные органы и государственные органы, в том числе непосредственно подчиненные и подотчетные Президенту Республики Казахстан с незначительным объемом потребления услуг центров обработки данных других организаций;</w:t>
      </w:r>
    </w:p>
    <w:p w14:paraId="65D14C9B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местные исполнительные органы;</w:t>
      </w:r>
    </w:p>
    <w:p w14:paraId="2974C654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субъекты квазигосударственного сектора.</w:t>
      </w:r>
    </w:p>
    <w:p w14:paraId="7FE94D31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отработки ключевых подходов к осуществлению перевода информационных систем (и соответствующих информационных ресурсов) в ИКП ЭП целесообразно осуществить с участием заинтересованных государственных органов и государственных внебюджетных фондов пилотный проект по переводу информационных систем и информационных ресурсов в ИКП ЭП (далее - пилотный проект).</w:t>
      </w:r>
    </w:p>
    <w:p w14:paraId="34435859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 предусмотреть соответствующим нормативным правовым актом определение Министерства цифрового развития, инноваций и аэрокосмической промышленности Республики Казахстан органом, обеспечивающим координацию и методическую поддержку пилотного проекта.</w:t>
      </w:r>
    </w:p>
    <w:p w14:paraId="16A11870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пилотного проекта планируется сформировать временные (на период проведения пилотного проекта) требования к инфраструктуре ИКП ЭП во взаимодействии с участниками пилотного проекта.</w:t>
      </w:r>
    </w:p>
    <w:p w14:paraId="3D334CD1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Результатами проведения пилотного проекта станут:</w:t>
      </w:r>
    </w:p>
    <w:p w14:paraId="7416B661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1-й очереди государственной информационной системы, обеспечивающей комплексный мониторинг функционирования инфраструктуры ИКП ЭП и ее взаимодействия с иными подключенными к ней информационными системами;</w:t>
      </w:r>
    </w:p>
    <w:p w14:paraId="265F99E1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взаимодействия поставщиков облачных вычислений и программных услуг с государственными и региональными заказчиками;</w:t>
      </w:r>
    </w:p>
    <w:p w14:paraId="3C9F2348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отработка процесса мониторинга оказания программных услуг и услуг облачных вычислений и комплексного мониторинга функционирования инфраструктуры ИКП ЭП в целях контроля качества оказания таких услуг, а также контроля качества отдельных услуг связи;</w:t>
      </w:r>
    </w:p>
    <w:p w14:paraId="40195321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оптимизация архитектуры применяемых государственными органами и государственными внебюджетными фондами информационных систем с целью перевода их в ИКП ЭП;</w:t>
      </w:r>
    </w:p>
    <w:p w14:paraId="2696E7E4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требований к присоединению центров обработки данных к инфраструктуре ИКП ЭП, а также оптимальных условий предоставления услуг ИКП ЭП по платформенной (сервисной) модели.</w:t>
      </w:r>
    </w:p>
    <w:p w14:paraId="064AD393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перевода информационных систем государственных органов государственной власти, местных исполнительных органов и государственных внебюджетных фондов на использование ИКП ЭП с учетом их специфики и эффективности функционирования целесообразно осуществлять на основании проработанного с заинтересованными пользователями перечня информационных систем, который учитывает приоритетность и сроки их перевода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7FA35549" w14:textId="77777777" w:rsidR="00112FA4" w:rsidRDefault="00112FA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0BDC23" w14:textId="77777777" w:rsidR="00112FA4" w:rsidRDefault="00112FA4">
      <w:pPr>
        <w:keepNext/>
        <w:keepLines/>
        <w:widowControl w:val="0"/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A09060E" w14:textId="77777777" w:rsidR="00112FA4" w:rsidRDefault="00000000">
      <w:pPr>
        <w:pStyle w:val="1"/>
        <w:pageBreakBefore/>
        <w:numPr>
          <w:ilvl w:val="0"/>
          <w:numId w:val="11"/>
        </w:numPr>
        <w:ind w:left="357" w:hanging="357"/>
      </w:pPr>
      <w:bookmarkStart w:id="12" w:name="_heading=h.26in1rg" w:colFirst="0" w:colLast="0"/>
      <w:bookmarkEnd w:id="12"/>
      <w:r>
        <w:t>Ожидаемые результаты от перехода на платформенную модель цифровизации</w:t>
      </w:r>
    </w:p>
    <w:p w14:paraId="073A0AAD" w14:textId="77777777" w:rsidR="00112FA4" w:rsidRDefault="00112FA4">
      <w:pPr>
        <w:keepNext/>
        <w:keepLines/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8B83C2E" w14:textId="77777777" w:rsidR="00112FA4" w:rsidRDefault="00000000">
      <w:pPr>
        <w:keepNext/>
        <w:keepLines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целом, переход на платформенную модель цифровизации обеспечит:</w:t>
      </w:r>
    </w:p>
    <w:p w14:paraId="2EE9866E" w14:textId="77777777" w:rsidR="00112FA4" w:rsidRDefault="00000000">
      <w:pPr>
        <w:keepNext/>
        <w:keepLines/>
        <w:widowControl w:val="0"/>
        <w:numPr>
          <w:ilvl w:val="0"/>
          <w:numId w:val="12"/>
        </w:numPr>
        <w:spacing w:after="0"/>
        <w:ind w:left="113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государству:  </w:t>
      </w:r>
    </w:p>
    <w:p w14:paraId="4FD6FC02" w14:textId="77777777" w:rsidR="00112FA4" w:rsidRDefault="00000000">
      <w:pPr>
        <w:keepNext/>
        <w:keepLines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использования и развития информационных систем потребителей услуг ИКП ЭП за счет обеспечения их надежной и производительной информационно-коммуникационной инфраструктурой;</w:t>
      </w:r>
    </w:p>
    <w:p w14:paraId="058EAE99" w14:textId="77777777" w:rsidR="00112FA4" w:rsidRDefault="00000000">
      <w:pPr>
        <w:keepNext/>
        <w:keepLines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обеспечения информационной безопасности государственных информационных систем и информационных систем персональных данных граждан Республики Казахстан, а также повысить уровень обеспечения безопасности значимых объектов критической информационной инфраструктуры Республики Казахстан;</w:t>
      </w:r>
    </w:p>
    <w:p w14:paraId="4DCCDD34" w14:textId="77777777" w:rsidR="00112FA4" w:rsidRDefault="00000000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существенно повысить надежность и катастрофоустойчивость информационно-коммуникационной инфраструктуры потребителей услуг ИКП ЭП;</w:t>
      </w:r>
    </w:p>
    <w:p w14:paraId="474EE184" w14:textId="77777777" w:rsidR="00112FA4" w:rsidRDefault="00000000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устойчивость информационно-коммуникационной инфраструктуры Республики Казахстан;</w:t>
      </w:r>
    </w:p>
    <w:p w14:paraId="382E65B0" w14:textId="77777777" w:rsidR="00112FA4" w:rsidRDefault="00000000">
      <w:pPr>
        <w:keepNext/>
        <w:keepLines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повысить эффективность расходов бюджетной системы на информационно-коммуникационные услуги в условиях их оптимизации; </w:t>
      </w:r>
    </w:p>
    <w:p w14:paraId="66FFD785" w14:textId="77777777" w:rsidR="00112FA4" w:rsidRDefault="00000000">
      <w:pPr>
        <w:keepNext/>
        <w:keepLines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государственного управления за счет встраивания данных в процессы принятия решений, принципиальный реинжениринг бизнес-процессов, мониторинг ситуации в режиме реального времени;  </w:t>
      </w:r>
    </w:p>
    <w:p w14:paraId="7FFBE733" w14:textId="77777777" w:rsidR="00112FA4" w:rsidRDefault="00000000">
      <w:pPr>
        <w:keepNext/>
        <w:keepLines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адресность государственной поддержки;  </w:t>
      </w:r>
    </w:p>
    <w:p w14:paraId="7DE18037" w14:textId="77777777" w:rsidR="00112FA4" w:rsidRDefault="00000000">
      <w:pPr>
        <w:keepNext/>
        <w:keepLines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удовлетворенность государственными сервисами со стороны граждан и бизнеса;  </w:t>
      </w:r>
    </w:p>
    <w:p w14:paraId="4F00C560" w14:textId="77777777" w:rsidR="00112FA4" w:rsidRDefault="00000000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адаптивность к вызовам нового технологического уклада и изменяющимся условиям хозяйствования;  </w:t>
      </w:r>
    </w:p>
    <w:p w14:paraId="6BA0D667" w14:textId="77777777" w:rsidR="00112FA4" w:rsidRDefault="00000000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сохранение человеческого и технологического капитала внутри страны; повышение конкурентоспособности страны на мировых рынках. </w:t>
      </w:r>
    </w:p>
    <w:p w14:paraId="144E2827" w14:textId="77777777" w:rsidR="00112FA4" w:rsidRDefault="00000000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постепенного отказа от закупки оборудования и сниженной себестоимости услуг ИКП ЭП удастся добиться снижения нагрузки на бюджеты всех уровней до 10 процентов в год в расчете на объем потребляемых вычислительных ресурсов.</w:t>
      </w:r>
    </w:p>
    <w:p w14:paraId="15672807" w14:textId="77777777" w:rsidR="00112FA4" w:rsidRDefault="00000000">
      <w:pPr>
        <w:keepNext/>
        <w:keepLines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экономике и бизнесу:  </w:t>
      </w:r>
    </w:p>
    <w:p w14:paraId="31774F70" w14:textId="77777777" w:rsidR="00112FA4" w:rsidRDefault="00000000">
      <w:pPr>
        <w:keepNext/>
        <w:keepLines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развитие отечественных производителей вычислительного оборудования и программного обеспечения;</w:t>
      </w:r>
    </w:p>
    <w:p w14:paraId="492F4CAF" w14:textId="77777777" w:rsidR="00112FA4" w:rsidRDefault="00000000">
      <w:pPr>
        <w:keepNext/>
        <w:keepLines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снижение административных издержек и нагрузки по предоставлению отчетности;  </w:t>
      </w:r>
    </w:p>
    <w:p w14:paraId="369DBCFA" w14:textId="77777777" w:rsidR="00112FA4" w:rsidRDefault="00000000">
      <w:pPr>
        <w:keepNext/>
        <w:keepLines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доступность государственных данных;  </w:t>
      </w:r>
    </w:p>
    <w:p w14:paraId="5C678FC5" w14:textId="77777777" w:rsidR="00112FA4" w:rsidRDefault="00000000">
      <w:pPr>
        <w:keepNext/>
        <w:keepLines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удовлетворенность качеством данных и сервисов; </w:t>
      </w:r>
    </w:p>
    <w:p w14:paraId="0C036750" w14:textId="77777777" w:rsidR="00112FA4" w:rsidRDefault="00000000">
      <w:pPr>
        <w:keepNext/>
        <w:keepLines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гражданам:  </w:t>
      </w:r>
    </w:p>
    <w:p w14:paraId="799F2D5E" w14:textId="77777777" w:rsidR="00112FA4" w:rsidRDefault="00000000">
      <w:pPr>
        <w:keepNext/>
        <w:keepLines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персонализацию, проактивность и удовлетворенность качеством предоставления государственных услуг;  </w:t>
      </w:r>
    </w:p>
    <w:p w14:paraId="6A9C7006" w14:textId="77777777" w:rsidR="00112FA4" w:rsidRDefault="00000000">
      <w:pPr>
        <w:keepNext/>
        <w:keepLines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скорости получения государственных услуг; </w:t>
      </w:r>
    </w:p>
    <w:p w14:paraId="0E828035" w14:textId="77777777" w:rsidR="00112FA4" w:rsidRDefault="00000000">
      <w:pPr>
        <w:keepNext/>
        <w:keepLines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снижении субъективизма при получении услуг;</w:t>
      </w:r>
    </w:p>
    <w:p w14:paraId="3F7D258E" w14:textId="77777777" w:rsidR="00112FA4" w:rsidRDefault="00112FA4">
      <w:pPr>
        <w:keepNext/>
        <w:keepLines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168A2F" w14:textId="77777777" w:rsidR="00112FA4" w:rsidRDefault="0000000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</w:t>
      </w:r>
    </w:p>
    <w:sectPr w:rsidR="00112FA4">
      <w:footerReference w:type="default" r:id="rId9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0A79" w14:textId="77777777" w:rsidR="00117E11" w:rsidRDefault="00117E11">
      <w:pPr>
        <w:spacing w:after="0" w:line="240" w:lineRule="auto"/>
      </w:pPr>
      <w:r>
        <w:separator/>
      </w:r>
    </w:p>
  </w:endnote>
  <w:endnote w:type="continuationSeparator" w:id="0">
    <w:p w14:paraId="26BB477B" w14:textId="77777777" w:rsidR="00117E11" w:rsidRDefault="0011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197E" w14:textId="77777777" w:rsidR="00112F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D609E1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30D6E212" w14:textId="77777777" w:rsidR="00112FA4" w:rsidRDefault="00112F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ECDA" w14:textId="77777777" w:rsidR="00117E11" w:rsidRDefault="00117E11">
      <w:pPr>
        <w:spacing w:after="0" w:line="240" w:lineRule="auto"/>
      </w:pPr>
      <w:r>
        <w:separator/>
      </w:r>
    </w:p>
  </w:footnote>
  <w:footnote w:type="continuationSeparator" w:id="0">
    <w:p w14:paraId="7F8CC6E7" w14:textId="77777777" w:rsidR="00117E11" w:rsidRDefault="00117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806"/>
    <w:multiLevelType w:val="multilevel"/>
    <w:tmpl w:val="F58E0E1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7A1C55"/>
    <w:multiLevelType w:val="multilevel"/>
    <w:tmpl w:val="537C2C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D01C0A"/>
    <w:multiLevelType w:val="multilevel"/>
    <w:tmpl w:val="B7BE6C3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A9C70D5"/>
    <w:multiLevelType w:val="multilevel"/>
    <w:tmpl w:val="C8560508"/>
    <w:lvl w:ilvl="0">
      <w:start w:val="1"/>
      <w:numFmt w:val="bullet"/>
      <w:lvlText w:val="­"/>
      <w:lvlJc w:val="left"/>
      <w:pPr>
        <w:ind w:left="1429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48586E"/>
    <w:multiLevelType w:val="multilevel"/>
    <w:tmpl w:val="565A2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F52C19"/>
    <w:multiLevelType w:val="multilevel"/>
    <w:tmpl w:val="EDCEA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A08"/>
    <w:multiLevelType w:val="multilevel"/>
    <w:tmpl w:val="1A56A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A663A0"/>
    <w:multiLevelType w:val="multilevel"/>
    <w:tmpl w:val="6C3256C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C620243"/>
    <w:multiLevelType w:val="multilevel"/>
    <w:tmpl w:val="C466EEBA"/>
    <w:lvl w:ilvl="0">
      <w:start w:val="1"/>
      <w:numFmt w:val="bullet"/>
      <w:lvlText w:val="­"/>
      <w:lvlJc w:val="left"/>
      <w:pPr>
        <w:ind w:left="1429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E7E5BBD"/>
    <w:multiLevelType w:val="multilevel"/>
    <w:tmpl w:val="555897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D56531"/>
    <w:multiLevelType w:val="multilevel"/>
    <w:tmpl w:val="AC48C23E"/>
    <w:lvl w:ilvl="0">
      <w:start w:val="1"/>
      <w:numFmt w:val="decimal"/>
      <w:lvlText w:val="%1."/>
      <w:lvlJc w:val="right"/>
      <w:pPr>
        <w:ind w:left="720" w:hanging="15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22C6B90"/>
    <w:multiLevelType w:val="multilevel"/>
    <w:tmpl w:val="662863D2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210F49"/>
    <w:multiLevelType w:val="multilevel"/>
    <w:tmpl w:val="25300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083213973">
    <w:abstractNumId w:val="10"/>
  </w:num>
  <w:num w:numId="2" w16cid:durableId="1134710164">
    <w:abstractNumId w:val="3"/>
  </w:num>
  <w:num w:numId="3" w16cid:durableId="146678531">
    <w:abstractNumId w:val="8"/>
  </w:num>
  <w:num w:numId="4" w16cid:durableId="1589725718">
    <w:abstractNumId w:val="2"/>
  </w:num>
  <w:num w:numId="5" w16cid:durableId="2048338007">
    <w:abstractNumId w:val="11"/>
  </w:num>
  <w:num w:numId="6" w16cid:durableId="1806703928">
    <w:abstractNumId w:val="9"/>
  </w:num>
  <w:num w:numId="7" w16cid:durableId="873074632">
    <w:abstractNumId w:val="5"/>
  </w:num>
  <w:num w:numId="8" w16cid:durableId="1478914353">
    <w:abstractNumId w:val="12"/>
  </w:num>
  <w:num w:numId="9" w16cid:durableId="1080172527">
    <w:abstractNumId w:val="6"/>
  </w:num>
  <w:num w:numId="10" w16cid:durableId="941962007">
    <w:abstractNumId w:val="7"/>
  </w:num>
  <w:num w:numId="11" w16cid:durableId="1597206367">
    <w:abstractNumId w:val="4"/>
  </w:num>
  <w:num w:numId="12" w16cid:durableId="1557426187">
    <w:abstractNumId w:val="1"/>
  </w:num>
  <w:num w:numId="13" w16cid:durableId="172767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A4"/>
    <w:rsid w:val="00112FA4"/>
    <w:rsid w:val="00117E11"/>
    <w:rsid w:val="00D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CEDA"/>
  <w15:docId w15:val="{6F1226CD-99E7-42C6-89AC-82EF574B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B11DBF"/>
    <w:pPr>
      <w:keepNext/>
      <w:keepLines/>
      <w:numPr>
        <w:numId w:val="13"/>
      </w:numPr>
      <w:spacing w:before="120" w:after="240" w:line="240" w:lineRule="auto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B11DBF"/>
    <w:pPr>
      <w:keepNext/>
      <w:keepLines/>
      <w:numPr>
        <w:ilvl w:val="1"/>
        <w:numId w:val="13"/>
      </w:numPr>
      <w:pBdr>
        <w:top w:val="none" w:sz="4" w:space="1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93"/>
      </w:tabs>
      <w:spacing w:before="120" w:after="120" w:line="240" w:lineRule="auto"/>
      <w:contextualSpacing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21C6B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0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39F7"/>
  </w:style>
  <w:style w:type="paragraph" w:styleId="ab">
    <w:name w:val="footer"/>
    <w:basedOn w:val="a"/>
    <w:link w:val="ac"/>
    <w:uiPriority w:val="99"/>
    <w:unhideWhenUsed/>
    <w:rsid w:val="0040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39F7"/>
  </w:style>
  <w:style w:type="table" w:styleId="ad">
    <w:name w:val="Table Grid"/>
    <w:basedOn w:val="a1"/>
    <w:uiPriority w:val="39"/>
    <w:rsid w:val="00FD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OC Heading"/>
    <w:basedOn w:val="1"/>
    <w:next w:val="a"/>
    <w:uiPriority w:val="39"/>
    <w:unhideWhenUsed/>
    <w:qFormat/>
    <w:rsid w:val="009E4644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E464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E4644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9E4644"/>
    <w:rPr>
      <w:color w:val="0563C1" w:themeColor="hyperlink"/>
      <w:u w:val="single"/>
    </w:r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16000008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qG6FcODgLyaeEDflRmFywBPSBw==">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6001</Words>
  <Characters>41468</Characters>
  <Application>Microsoft Office Word</Application>
  <DocSecurity>0</DocSecurity>
  <Lines>727</Lines>
  <Paragraphs>156</Paragraphs>
  <ScaleCrop>false</ScaleCrop>
  <Company/>
  <LinksUpToDate>false</LinksUpToDate>
  <CharactersWithSpaces>47313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a.bulatov@govtec.kz</dc:creator>
  <cp:lastModifiedBy>Admin</cp:lastModifiedBy>
  <cp:revision>2</cp:revision>
  <dcterms:created xsi:type="dcterms:W3CDTF">2022-09-09T11:40:00Z</dcterms:created>
  <dcterms:modified xsi:type="dcterms:W3CDTF">2022-09-09T11:40:00Z</dcterms:modified>
</cp:coreProperties>
</file>